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53" w:rsidRPr="00DD2F53" w:rsidRDefault="00DD2F53" w:rsidP="00F62451">
      <w:pPr>
        <w:widowControl w:val="0"/>
        <w:suppressAutoHyphens/>
        <w:spacing w:after="0" w:line="360" w:lineRule="auto"/>
        <w:ind w:right="9"/>
        <w:rPr>
          <w:rFonts w:ascii="Times New Roman" w:eastAsia="Andale Sans UI" w:hAnsi="Times New Roman" w:cs="Times New Roman"/>
          <w:b/>
          <w:kern w:val="2"/>
          <w:szCs w:val="20"/>
          <w:lang w:eastAsia="zh-CN"/>
        </w:rPr>
      </w:pPr>
      <w:r w:rsidRPr="00DD2F53">
        <w:rPr>
          <w:rFonts w:ascii="Times New Roman" w:eastAsia="Andale Sans UI" w:hAnsi="Times New Roman" w:cs="Times New Roman"/>
          <w:b/>
          <w:noProof/>
          <w:kern w:val="2"/>
          <w:szCs w:val="20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-244475</wp:posOffset>
            </wp:positionV>
            <wp:extent cx="507365" cy="704850"/>
            <wp:effectExtent l="19050" t="0" r="698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/>
                    </a:blip>
                    <a:srcRect l="-79" t="-56" r="-79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F53" w:rsidRPr="00DD2F53" w:rsidRDefault="00DD2F53" w:rsidP="00DD2F53">
      <w:pPr>
        <w:widowControl w:val="0"/>
        <w:suppressAutoHyphens/>
        <w:spacing w:after="0" w:line="240" w:lineRule="auto"/>
        <w:ind w:right="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DD2F53"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eastAsia="zh-CN"/>
        </w:rPr>
        <w:t>ЧОРТКІВСЬКА    МІСЬКА    РАДА</w:t>
      </w:r>
    </w:p>
    <w:p w:rsidR="00DD2F53" w:rsidRPr="00DD2F53" w:rsidRDefault="00DD2F53" w:rsidP="00DD2F53">
      <w:pPr>
        <w:widowControl w:val="0"/>
        <w:suppressAutoHyphens/>
        <w:spacing w:after="0" w:line="240" w:lineRule="auto"/>
        <w:ind w:right="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DD2F53"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eastAsia="zh-CN"/>
        </w:rPr>
        <w:t>ВИКОНАВЧИЙ КОМІТЕТ</w:t>
      </w:r>
    </w:p>
    <w:p w:rsidR="00DD2F53" w:rsidRPr="00DD2F53" w:rsidRDefault="00DD2F53" w:rsidP="00DD2F5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18"/>
          <w:szCs w:val="24"/>
          <w:lang w:eastAsia="zh-CN"/>
        </w:rPr>
      </w:pPr>
    </w:p>
    <w:p w:rsidR="00DD2F53" w:rsidRPr="00DD2F53" w:rsidRDefault="00DD2F53" w:rsidP="00DD2F53">
      <w:pPr>
        <w:widowControl w:val="0"/>
        <w:suppressAutoHyphens/>
        <w:spacing w:after="0" w:line="240" w:lineRule="auto"/>
        <w:ind w:right="-5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DD2F53">
        <w:rPr>
          <w:rFonts w:ascii="Times New Roman" w:eastAsia="Andale Sans UI" w:hAnsi="Times New Roman" w:cs="Times New Roman"/>
          <w:b/>
          <w:bCs/>
          <w:iCs/>
          <w:kern w:val="2"/>
          <w:sz w:val="32"/>
          <w:szCs w:val="32"/>
          <w:lang w:eastAsia="zh-CN"/>
        </w:rPr>
        <w:t xml:space="preserve">Р І Ш Е Н </w:t>
      </w:r>
      <w:proofErr w:type="spellStart"/>
      <w:r w:rsidRPr="00DD2F53">
        <w:rPr>
          <w:rFonts w:ascii="Times New Roman" w:eastAsia="Andale Sans UI" w:hAnsi="Times New Roman" w:cs="Times New Roman"/>
          <w:b/>
          <w:bCs/>
          <w:iCs/>
          <w:kern w:val="2"/>
          <w:sz w:val="32"/>
          <w:szCs w:val="32"/>
          <w:lang w:eastAsia="zh-CN"/>
        </w:rPr>
        <w:t>Н</w:t>
      </w:r>
      <w:proofErr w:type="spellEnd"/>
      <w:r w:rsidRPr="00DD2F53">
        <w:rPr>
          <w:rFonts w:ascii="Times New Roman" w:eastAsia="Andale Sans UI" w:hAnsi="Times New Roman" w:cs="Times New Roman"/>
          <w:b/>
          <w:bCs/>
          <w:iCs/>
          <w:kern w:val="2"/>
          <w:sz w:val="32"/>
          <w:szCs w:val="32"/>
          <w:lang w:eastAsia="zh-CN"/>
        </w:rPr>
        <w:t xml:space="preserve"> Я </w:t>
      </w:r>
    </w:p>
    <w:p w:rsidR="00DD2F53" w:rsidRPr="00DD2F53" w:rsidRDefault="00DD2F53" w:rsidP="00DD2F53">
      <w:pPr>
        <w:widowControl w:val="0"/>
        <w:suppressAutoHyphens/>
        <w:spacing w:after="0" w:line="240" w:lineRule="auto"/>
        <w:ind w:right="-5"/>
        <w:rPr>
          <w:rFonts w:ascii="Times New Roman" w:eastAsia="Andale Sans UI" w:hAnsi="Times New Roman" w:cs="Times New Roman"/>
          <w:b/>
          <w:bCs/>
          <w:iCs/>
          <w:kern w:val="2"/>
          <w:sz w:val="28"/>
          <w:szCs w:val="28"/>
          <w:lang w:eastAsia="zh-CN"/>
        </w:rPr>
      </w:pPr>
    </w:p>
    <w:p w:rsidR="00DD2F53" w:rsidRPr="002C1A89" w:rsidRDefault="002C1A89" w:rsidP="00DD2F5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2C1A89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від 14</w:t>
      </w:r>
      <w:r w:rsidR="007D0E72" w:rsidRPr="002C1A89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 w:rsidRPr="002C1A89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травня</w:t>
      </w:r>
      <w:r w:rsidR="00DD2F53" w:rsidRPr="002C1A89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201</w:t>
      </w:r>
      <w:r w:rsidR="009C4B77" w:rsidRPr="002C1A89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9</w:t>
      </w:r>
      <w:r w:rsidR="00DD2F53" w:rsidRPr="002C1A89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року </w:t>
      </w:r>
      <w:r w:rsidR="00DD2F53" w:rsidRPr="002C1A89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ab/>
      </w:r>
      <w:r w:rsidR="00DD2F53" w:rsidRPr="002C1A89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ab/>
      </w:r>
      <w:r w:rsidR="00DD2F53" w:rsidRPr="002C1A89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ab/>
      </w:r>
      <w:r w:rsidR="00DD2F53" w:rsidRPr="002C1A89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ab/>
      </w:r>
      <w:r w:rsidR="00DD2F53" w:rsidRPr="002C1A89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ab/>
      </w:r>
      <w:r w:rsidR="00F62451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             </w:t>
      </w:r>
      <w:r w:rsidR="00DD2F53" w:rsidRPr="002C1A89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№</w:t>
      </w:r>
      <w:r w:rsidR="00F62451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145</w:t>
      </w:r>
      <w:r w:rsidR="00DD2F53" w:rsidRPr="002C1A89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   </w:t>
      </w:r>
    </w:p>
    <w:p w:rsidR="00DD2F53" w:rsidRPr="002C1A89" w:rsidRDefault="00DD2F53" w:rsidP="00DD2F5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F62451" w:rsidRDefault="005F1E8F" w:rsidP="00DD2F5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</w:pPr>
      <w:r w:rsidRPr="005F1E8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pict>
          <v:line id="_x0000_s1027" style="position:absolute;z-index:251660288" from="-976784.05pt,-729149.65pt" to="-976784.05pt,-729149.65pt" strokeweight=".26mm">
            <v:stroke joinstyle="miter" endcap="square"/>
          </v:line>
        </w:pict>
      </w:r>
      <w:r w:rsidR="00DD2F53" w:rsidRPr="002C1A89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 xml:space="preserve">Про надання </w:t>
      </w:r>
      <w:proofErr w:type="spellStart"/>
      <w:r w:rsidR="00DD2F53" w:rsidRPr="002C1A89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>дозволуКП</w:t>
      </w:r>
      <w:proofErr w:type="spellEnd"/>
      <w:r w:rsidR="00DD2F53" w:rsidRPr="002C1A89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 xml:space="preserve"> «Чортків дім»</w:t>
      </w:r>
    </w:p>
    <w:p w:rsidR="00DD2F53" w:rsidRPr="00F62451" w:rsidRDefault="00F62451" w:rsidP="00DD2F5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>н</w:t>
      </w:r>
      <w:r w:rsidR="00DD2F53" w:rsidRPr="002C1A89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>а</w:t>
      </w: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r w:rsidR="00DD2F53" w:rsidRPr="002C1A89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>зарахування коштів</w:t>
      </w:r>
    </w:p>
    <w:p w:rsidR="00DD2F53" w:rsidRPr="00DD2F53" w:rsidRDefault="00DD2F53" w:rsidP="00DD2F5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DD2F53" w:rsidRPr="00DD2F53" w:rsidRDefault="006205C2" w:rsidP="00DD2F5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На підставі</w:t>
      </w:r>
      <w:r w:rsidR="00DD2F53"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="002C1A89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листа</w:t>
      </w:r>
      <w:r w:rsidR="00DD2F53"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начальника комунального підприємства «Чорткі</w:t>
      </w:r>
      <w:r w:rsid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в Дім» Олійник Г.В. від </w:t>
      </w:r>
      <w:r w:rsidR="002C1A89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02</w:t>
      </w:r>
      <w:r w:rsidR="009C4B77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.0</w:t>
      </w:r>
      <w:r w:rsidR="002C1A89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5</w:t>
      </w:r>
      <w:r w:rsidR="009C4B77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.2019</w:t>
      </w:r>
      <w:r w:rsid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№ </w:t>
      </w:r>
      <w:r w:rsidR="002C1A89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104</w:t>
      </w:r>
      <w:r w:rsid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та представле</w:t>
      </w:r>
      <w:r w:rsidR="00DD2F53"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н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их</w:t>
      </w:r>
      <w:r w:rsidR="00DD2F53"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матеріал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ів</w:t>
      </w:r>
      <w:bookmarkStart w:id="0" w:name="_GoBack"/>
      <w:bookmarkEnd w:id="0"/>
      <w:r w:rsidR="00DD2F53"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, керуючись п</w:t>
      </w:r>
      <w:r w:rsid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п.</w:t>
      </w:r>
      <w:r w:rsidR="00DD2F53"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1 </w:t>
      </w:r>
      <w:proofErr w:type="spellStart"/>
      <w:r w:rsid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п.“а”</w:t>
      </w:r>
      <w:proofErr w:type="spellEnd"/>
      <w:r w:rsid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ст.</w:t>
      </w:r>
      <w:r w:rsidR="00DD2F53"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30</w:t>
      </w:r>
      <w:r w:rsid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, ст.52, ч.6 ст.59</w:t>
      </w:r>
      <w:r w:rsidR="00DD2F53"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Закону України «Про місцеве самоврядування в Україні»,  виконавчий комітет міської ради</w:t>
      </w:r>
    </w:p>
    <w:p w:rsidR="00DD2F53" w:rsidRPr="00DD2F53" w:rsidRDefault="00DD2F53" w:rsidP="00DD2F5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DD2F53" w:rsidRPr="00DD2F53" w:rsidRDefault="00DD2F53" w:rsidP="00DD2F5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DD2F5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ВИРІШИВ:</w:t>
      </w:r>
    </w:p>
    <w:p w:rsidR="00DD2F53" w:rsidRPr="00DD2F53" w:rsidRDefault="00DD2F53" w:rsidP="00DD2F5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DD2F53" w:rsidRPr="00DD2F53" w:rsidRDefault="00DD2F53" w:rsidP="00DD2F5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1.Надати дозвіл комунальному підприємст</w:t>
      </w:r>
      <w:r w:rsidR="000F06A2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ву «Чортків Дім» на зарахування </w:t>
      </w:r>
      <w:r w:rsidR="000F06A2"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коштів</w:t>
      </w:r>
      <w:r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, витрачених</w:t>
      </w:r>
      <w:r w:rsidR="002C1A89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="0010613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мешканц</w:t>
      </w:r>
      <w:r w:rsidR="002C1A89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ем кв.1 </w:t>
      </w:r>
      <w:r w:rsidR="00D00FA9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будинку № </w:t>
      </w:r>
      <w:r w:rsidR="0010613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7</w:t>
      </w:r>
      <w:r w:rsidR="002C1A89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2</w:t>
      </w:r>
      <w:r w:rsidR="00D00FA9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по вул. Незалежності</w:t>
      </w:r>
      <w:r w:rsidR="007D0E72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="002C1A89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н</w:t>
      </w:r>
      <w:r w:rsidR="007D0E72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а </w:t>
      </w:r>
      <w:r w:rsidR="002C1A89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заміну вікна в під’їзді </w:t>
      </w:r>
      <w:r w:rsidR="000F06A2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в рахунок квартирної плати</w:t>
      </w:r>
      <w:r w:rsidR="007D0E72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у сумі </w:t>
      </w:r>
      <w:r w:rsidR="002C1A89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2795,00</w:t>
      </w:r>
      <w:r w:rsidR="007D0E72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грн.</w:t>
      </w:r>
    </w:p>
    <w:p w:rsidR="00DD2F53" w:rsidRPr="00DD2F53" w:rsidRDefault="00DD2F53" w:rsidP="00DD2F5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ab/>
      </w:r>
    </w:p>
    <w:p w:rsidR="00DD2F53" w:rsidRPr="00DD2F53" w:rsidRDefault="00DD2F53" w:rsidP="00DD2F5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DD2F53">
        <w:rPr>
          <w:rFonts w:ascii="Times New Roman" w:eastAsia="Andale Sans UI" w:hAnsi="Times New Roman" w:cs="Times New Roman"/>
          <w:kern w:val="2"/>
          <w:sz w:val="28"/>
          <w:szCs w:val="28"/>
          <w:lang w:val="ru-RU" w:eastAsia="zh-CN"/>
        </w:rPr>
        <w:t>2.</w:t>
      </w:r>
      <w:r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Відповідальність за виконання даного </w:t>
      </w:r>
      <w:proofErr w:type="gramStart"/>
      <w:r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р</w:t>
      </w:r>
      <w:proofErr w:type="gramEnd"/>
      <w:r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ішення покласти на началь</w:t>
      </w:r>
      <w:r w:rsidR="002C1A89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ника комунального підприємства «Чортків дім»</w:t>
      </w:r>
      <w:r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Олійник Галину Василівну.</w:t>
      </w:r>
    </w:p>
    <w:p w:rsidR="00DD2F53" w:rsidRPr="00DD2F53" w:rsidRDefault="00DD2F53" w:rsidP="00DD2F5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DD2F53" w:rsidRPr="00DD2F53" w:rsidRDefault="00DD2F53" w:rsidP="00DD2F5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3.Копію рішення направити в комунальне підприємство «Чортків Дім» та відділ житлово-комунального господарства, благоустрою та інфраструктури  міської ради.</w:t>
      </w:r>
    </w:p>
    <w:p w:rsidR="00DD2F53" w:rsidRPr="00DD2F53" w:rsidRDefault="00DD2F53" w:rsidP="00DD2F5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DD2F53" w:rsidRPr="00DD2F53" w:rsidRDefault="00DD2F53" w:rsidP="00DD2F5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4.Контроль за виконанням даного рішення покласти на заступника міського голови з питань діяльності виконавчих органів</w:t>
      </w:r>
      <w:r w:rsidR="00A45C7F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міської ради</w:t>
      </w:r>
      <w:r w:rsidR="002C1A89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="003B4AD0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Недокуса</w:t>
      </w:r>
      <w:proofErr w:type="spellEnd"/>
      <w:r w:rsidR="003B4AD0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О.З.</w:t>
      </w:r>
    </w:p>
    <w:p w:rsidR="00DD2F53" w:rsidRPr="00DD2F53" w:rsidRDefault="00DD2F53" w:rsidP="00DD2F5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DD2F53" w:rsidRPr="00DD2F53" w:rsidRDefault="00DD2F53" w:rsidP="00DD2F5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DD2F53" w:rsidRPr="00DD2F53" w:rsidRDefault="00F62451" w:rsidP="00DD2F5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zh-CN"/>
        </w:rPr>
        <w:t>Заступник міського голови                                                         Роман ТИМОФІЙ</w:t>
      </w:r>
    </w:p>
    <w:p w:rsidR="007B6052" w:rsidRDefault="007B6052" w:rsidP="00DD2F5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zh-CN"/>
        </w:rPr>
      </w:pPr>
    </w:p>
    <w:p w:rsidR="00DD2F53" w:rsidRPr="00DD2F53" w:rsidRDefault="00DD2F53" w:rsidP="00DD2F5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zh-CN"/>
        </w:rPr>
      </w:pPr>
      <w:r w:rsidRPr="00DD2F53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zh-CN"/>
        </w:rPr>
        <w:tab/>
      </w:r>
      <w:r w:rsidRPr="00DD2F53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zh-CN"/>
        </w:rPr>
        <w:tab/>
      </w:r>
      <w:r w:rsidRPr="00DD2F53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zh-CN"/>
        </w:rPr>
        <w:tab/>
      </w:r>
    </w:p>
    <w:sectPr w:rsidR="00DD2F53" w:rsidRPr="00DD2F53" w:rsidSect="00DD2F53">
      <w:pgSz w:w="11906" w:h="16838"/>
      <w:pgMar w:top="850" w:right="566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D2F53"/>
    <w:rsid w:val="00044AC7"/>
    <w:rsid w:val="00086168"/>
    <w:rsid w:val="000F06A2"/>
    <w:rsid w:val="00106131"/>
    <w:rsid w:val="0010737F"/>
    <w:rsid w:val="002C1A89"/>
    <w:rsid w:val="003B4AD0"/>
    <w:rsid w:val="00457506"/>
    <w:rsid w:val="00495787"/>
    <w:rsid w:val="00572778"/>
    <w:rsid w:val="005F1E8F"/>
    <w:rsid w:val="006205C2"/>
    <w:rsid w:val="00645B80"/>
    <w:rsid w:val="007B6052"/>
    <w:rsid w:val="007D0E72"/>
    <w:rsid w:val="00871595"/>
    <w:rsid w:val="00887F61"/>
    <w:rsid w:val="008A1836"/>
    <w:rsid w:val="008F2F12"/>
    <w:rsid w:val="009C4B77"/>
    <w:rsid w:val="00A45C7F"/>
    <w:rsid w:val="00AB6346"/>
    <w:rsid w:val="00CF377F"/>
    <w:rsid w:val="00D00FA9"/>
    <w:rsid w:val="00D2261B"/>
    <w:rsid w:val="00DD2F53"/>
    <w:rsid w:val="00E60B2B"/>
    <w:rsid w:val="00F62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B6926-69E3-4B12-8463-570157D4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773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2019-05-16T13:34:00Z</cp:lastPrinted>
  <dcterms:created xsi:type="dcterms:W3CDTF">2018-12-11T09:48:00Z</dcterms:created>
  <dcterms:modified xsi:type="dcterms:W3CDTF">2019-05-16T13:35:00Z</dcterms:modified>
</cp:coreProperties>
</file>