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A2" w:rsidRDefault="00F13CA2" w:rsidP="00F13CA2">
      <w:pPr>
        <w:pStyle w:val="a3"/>
        <w:shd w:val="clear" w:color="auto" w:fill="FFFFFF"/>
        <w:spacing w:before="0" w:beforeAutospacing="0" w:after="0" w:afterAutospacing="0"/>
        <w:ind w:left="6480"/>
        <w:rPr>
          <w:b/>
          <w:sz w:val="28"/>
          <w:szCs w:val="28"/>
        </w:rPr>
      </w:pPr>
    </w:p>
    <w:p w:rsidR="00F13CA2" w:rsidRPr="00F13CA2" w:rsidRDefault="00F13CA2" w:rsidP="00F13CA2">
      <w:pPr>
        <w:pStyle w:val="a3"/>
        <w:shd w:val="clear" w:color="auto" w:fill="FFFFFF"/>
        <w:spacing w:before="0" w:beforeAutospacing="0" w:after="0" w:afterAutospacing="0"/>
        <w:rPr>
          <w:rFonts w:ascii="Arial" w:hAnsi="Arial" w:cs="Arial"/>
          <w:b/>
          <w:color w:val="333333"/>
          <w:sz w:val="28"/>
          <w:szCs w:val="28"/>
        </w:rPr>
      </w:pPr>
      <w:r>
        <w:rPr>
          <w:b/>
          <w:sz w:val="28"/>
          <w:szCs w:val="28"/>
          <w:lang w:eastAsia="ru-RU"/>
        </w:rPr>
        <w:t xml:space="preserve">                                                                                </w:t>
      </w:r>
      <w:r w:rsidRPr="00F13CA2">
        <w:rPr>
          <w:b/>
          <w:sz w:val="28"/>
          <w:szCs w:val="28"/>
          <w:lang w:eastAsia="ru-RU"/>
        </w:rPr>
        <w:t>Додаток 2</w:t>
      </w:r>
    </w:p>
    <w:p w:rsidR="00F13CA2" w:rsidRPr="00F13CA2" w:rsidRDefault="00F13CA2" w:rsidP="00F13CA2">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F13CA2">
        <w:rPr>
          <w:rFonts w:ascii="Times New Roman" w:hAnsi="Times New Roman" w:cs="Times New Roman"/>
          <w:b/>
          <w:sz w:val="28"/>
          <w:szCs w:val="28"/>
          <w:lang w:eastAsia="ru-RU"/>
        </w:rPr>
        <w:t>до рішення міської ради</w:t>
      </w:r>
    </w:p>
    <w:p w:rsidR="00F13CA2" w:rsidRPr="00F13CA2" w:rsidRDefault="00F13CA2" w:rsidP="00F13CA2">
      <w:pPr>
        <w:spacing w:after="0" w:line="240" w:lineRule="auto"/>
        <w:rPr>
          <w:rFonts w:ascii="Times New Roman" w:hAnsi="Times New Roman" w:cs="Times New Roman"/>
          <w:b/>
          <w:sz w:val="28"/>
          <w:szCs w:val="28"/>
          <w:lang w:eastAsia="ar-SA"/>
        </w:rPr>
      </w:pPr>
      <w:r>
        <w:rPr>
          <w:rFonts w:ascii="Times New Roman" w:hAnsi="Times New Roman" w:cs="Times New Roman"/>
          <w:b/>
          <w:sz w:val="28"/>
          <w:szCs w:val="28"/>
          <w:lang w:eastAsia="ru-RU"/>
        </w:rPr>
        <w:t xml:space="preserve">                                                                                </w:t>
      </w:r>
      <w:r w:rsidRPr="00F13CA2">
        <w:rPr>
          <w:rFonts w:ascii="Times New Roman" w:hAnsi="Times New Roman" w:cs="Times New Roman"/>
          <w:b/>
          <w:sz w:val="28"/>
          <w:szCs w:val="28"/>
          <w:lang w:eastAsia="ru-RU"/>
        </w:rPr>
        <w:t>від  26 червня 2019 року №1509</w:t>
      </w:r>
    </w:p>
    <w:p w:rsidR="00F13CA2" w:rsidRPr="00F13CA2" w:rsidRDefault="00F13CA2" w:rsidP="00F13CA2">
      <w:pPr>
        <w:pStyle w:val="rvps2"/>
        <w:spacing w:before="0" w:beforeAutospacing="0" w:after="0" w:afterAutospacing="0"/>
        <w:jc w:val="center"/>
        <w:rPr>
          <w:b/>
          <w:sz w:val="28"/>
          <w:szCs w:val="28"/>
          <w:lang w:val="uk-UA"/>
        </w:rPr>
      </w:pPr>
    </w:p>
    <w:p w:rsidR="00F13CA2" w:rsidRDefault="00F13CA2" w:rsidP="00F13CA2">
      <w:pPr>
        <w:pStyle w:val="rvps2"/>
        <w:spacing w:before="0" w:beforeAutospacing="0" w:after="0" w:afterAutospacing="0"/>
        <w:ind w:firstLine="851"/>
        <w:jc w:val="center"/>
        <w:rPr>
          <w:b/>
          <w:sz w:val="28"/>
          <w:szCs w:val="28"/>
          <w:lang w:val="uk-UA"/>
        </w:rPr>
      </w:pPr>
    </w:p>
    <w:p w:rsidR="00F13CA2" w:rsidRDefault="00F13CA2" w:rsidP="00F13CA2">
      <w:pPr>
        <w:spacing w:after="0" w:line="240" w:lineRule="auto"/>
        <w:jc w:val="center"/>
        <w:rPr>
          <w:rFonts w:ascii="Times New Roman" w:hAnsi="Times New Roman"/>
          <w:b/>
          <w:color w:val="000000"/>
          <w:sz w:val="28"/>
          <w:szCs w:val="28"/>
        </w:rPr>
      </w:pPr>
    </w:p>
    <w:p w:rsidR="0005490D" w:rsidRDefault="0005490D" w:rsidP="0005490D">
      <w:pPr>
        <w:spacing w:after="0" w:line="240" w:lineRule="auto"/>
        <w:jc w:val="center"/>
        <w:rPr>
          <w:rFonts w:ascii="Times New Roman" w:hAnsi="Times New Roman"/>
          <w:b/>
          <w:color w:val="000000"/>
          <w:sz w:val="28"/>
          <w:szCs w:val="28"/>
        </w:rPr>
      </w:pPr>
    </w:p>
    <w:p w:rsidR="0005490D" w:rsidRDefault="0005490D" w:rsidP="0005490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ЕЛЕМЕНТИ</w:t>
      </w:r>
      <w:r w:rsidRPr="0074063C">
        <w:rPr>
          <w:rFonts w:ascii="Times New Roman" w:hAnsi="Times New Roman"/>
          <w:b/>
          <w:color w:val="000000"/>
          <w:sz w:val="28"/>
          <w:szCs w:val="28"/>
        </w:rPr>
        <w:t xml:space="preserve">  </w:t>
      </w:r>
    </w:p>
    <w:p w:rsidR="0005490D" w:rsidRPr="0074063C" w:rsidRDefault="0005490D" w:rsidP="0005490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визначення </w:t>
      </w:r>
      <w:r w:rsidRPr="0074063C">
        <w:rPr>
          <w:rFonts w:ascii="Times New Roman" w:hAnsi="Times New Roman"/>
          <w:b/>
          <w:color w:val="000000"/>
          <w:sz w:val="28"/>
          <w:szCs w:val="28"/>
        </w:rPr>
        <w:t>зб</w:t>
      </w:r>
      <w:r>
        <w:rPr>
          <w:rFonts w:ascii="Times New Roman" w:hAnsi="Times New Roman"/>
          <w:b/>
          <w:color w:val="000000"/>
          <w:sz w:val="28"/>
          <w:szCs w:val="28"/>
        </w:rPr>
        <w:t>о</w:t>
      </w:r>
      <w:r w:rsidRPr="0074063C">
        <w:rPr>
          <w:rFonts w:ascii="Times New Roman" w:hAnsi="Times New Roman"/>
          <w:b/>
          <w:color w:val="000000"/>
          <w:sz w:val="28"/>
          <w:szCs w:val="28"/>
        </w:rPr>
        <w:t>р</w:t>
      </w:r>
      <w:r>
        <w:rPr>
          <w:rFonts w:ascii="Times New Roman" w:hAnsi="Times New Roman"/>
          <w:b/>
          <w:color w:val="000000"/>
          <w:sz w:val="28"/>
          <w:szCs w:val="28"/>
        </w:rPr>
        <w:t>у</w:t>
      </w:r>
      <w:r w:rsidRPr="0074063C">
        <w:rPr>
          <w:rFonts w:ascii="Times New Roman" w:hAnsi="Times New Roman"/>
          <w:b/>
          <w:color w:val="000000"/>
          <w:sz w:val="28"/>
          <w:szCs w:val="28"/>
        </w:rPr>
        <w:t xml:space="preserve"> за місця для  паркування транспортних засобів</w:t>
      </w:r>
    </w:p>
    <w:p w:rsidR="0005490D" w:rsidRPr="0074063C" w:rsidRDefault="0005490D" w:rsidP="0005490D">
      <w:pPr>
        <w:spacing w:after="0" w:line="240" w:lineRule="auto"/>
        <w:jc w:val="center"/>
        <w:rPr>
          <w:b/>
          <w:color w:val="000000"/>
          <w:sz w:val="28"/>
          <w:szCs w:val="28"/>
        </w:rPr>
      </w:pPr>
    </w:p>
    <w:p w:rsidR="0005490D" w:rsidRPr="00E600D9" w:rsidRDefault="0005490D" w:rsidP="0005490D">
      <w:pPr>
        <w:pStyle w:val="4"/>
        <w:spacing w:before="0" w:after="0"/>
        <w:ind w:right="76"/>
        <w:rPr>
          <w:b w:val="0"/>
          <w:color w:val="000000"/>
        </w:rPr>
      </w:pPr>
      <w:r>
        <w:rPr>
          <w:b w:val="0"/>
          <w:color w:val="000000"/>
          <w:lang w:val="uk-UA"/>
        </w:rPr>
        <w:t>1</w:t>
      </w:r>
      <w:r w:rsidRPr="00E600D9">
        <w:rPr>
          <w:b w:val="0"/>
          <w:color w:val="000000"/>
        </w:rPr>
        <w:t>.</w:t>
      </w:r>
      <w:proofErr w:type="spellStart"/>
      <w:r w:rsidRPr="00E600D9">
        <w:rPr>
          <w:b w:val="0"/>
          <w:color w:val="000000"/>
        </w:rPr>
        <w:t>Загальні</w:t>
      </w:r>
      <w:proofErr w:type="spellEnd"/>
      <w:r w:rsidRPr="00E600D9">
        <w:rPr>
          <w:b w:val="0"/>
          <w:color w:val="000000"/>
        </w:rPr>
        <w:t xml:space="preserve"> </w:t>
      </w:r>
      <w:proofErr w:type="spellStart"/>
      <w:r w:rsidRPr="00E600D9">
        <w:rPr>
          <w:b w:val="0"/>
          <w:color w:val="000000"/>
        </w:rPr>
        <w:t>положення</w:t>
      </w:r>
      <w:proofErr w:type="spellEnd"/>
      <w:r w:rsidRPr="00E600D9">
        <w:rPr>
          <w:b w:val="0"/>
          <w:color w:val="000000"/>
        </w:rPr>
        <w:t xml:space="preserve"> .</w:t>
      </w:r>
    </w:p>
    <w:p w:rsidR="0005490D" w:rsidRPr="003C36BF" w:rsidRDefault="0005490D" w:rsidP="0005490D">
      <w:pPr>
        <w:pStyle w:val="a3"/>
        <w:shd w:val="clear" w:color="auto" w:fill="FFFFFF"/>
        <w:spacing w:before="0" w:beforeAutospacing="0" w:after="0" w:afterAutospacing="0"/>
        <w:jc w:val="both"/>
        <w:rPr>
          <w:sz w:val="28"/>
          <w:szCs w:val="28"/>
        </w:rPr>
      </w:pPr>
      <w:r w:rsidRPr="0074063C">
        <w:rPr>
          <w:b/>
        </w:rPr>
        <w:t xml:space="preserve">  </w:t>
      </w:r>
      <w:r w:rsidRPr="0074063C">
        <w:tab/>
      </w:r>
      <w:r w:rsidRPr="003C36BF">
        <w:rPr>
          <w:sz w:val="28"/>
          <w:szCs w:val="28"/>
        </w:rPr>
        <w:t xml:space="preserve">Збір за місця для паркування транспортних засобів встановлено на основі Закону України </w:t>
      </w:r>
      <w:proofErr w:type="spellStart"/>
      <w:r w:rsidRPr="003C36BF">
        <w:rPr>
          <w:sz w:val="28"/>
          <w:szCs w:val="28"/>
        </w:rPr>
        <w:t>„Про</w:t>
      </w:r>
      <w:proofErr w:type="spellEnd"/>
      <w:r w:rsidRPr="003C36BF">
        <w:rPr>
          <w:sz w:val="28"/>
          <w:szCs w:val="28"/>
        </w:rPr>
        <w:t xml:space="preserve"> місцеве самоврядування в </w:t>
      </w:r>
      <w:proofErr w:type="spellStart"/>
      <w:r w:rsidRPr="003C36BF">
        <w:rPr>
          <w:sz w:val="28"/>
          <w:szCs w:val="28"/>
        </w:rPr>
        <w:t>Україні”</w:t>
      </w:r>
      <w:proofErr w:type="spellEnd"/>
      <w:r w:rsidRPr="003C36BF">
        <w:rPr>
          <w:sz w:val="28"/>
          <w:szCs w:val="28"/>
        </w:rPr>
        <w:t xml:space="preserve">, Податкового Кодексу України ( із змінами та доповненнями) та рішення міської ради </w:t>
      </w:r>
      <w:r>
        <w:rPr>
          <w:sz w:val="28"/>
          <w:szCs w:val="28"/>
        </w:rPr>
        <w:t>«</w:t>
      </w:r>
      <w:r w:rsidRPr="003C36BF">
        <w:rPr>
          <w:sz w:val="28"/>
          <w:szCs w:val="28"/>
        </w:rPr>
        <w:t>Про затвердження ставки збору за місця для паркування транспортних засобів на 2020 рік</w:t>
      </w:r>
      <w:r>
        <w:rPr>
          <w:sz w:val="28"/>
          <w:szCs w:val="28"/>
        </w:rPr>
        <w:t>»</w:t>
      </w:r>
      <w:r w:rsidRPr="003C36BF">
        <w:rPr>
          <w:sz w:val="28"/>
          <w:szCs w:val="28"/>
        </w:rPr>
        <w:t>.</w:t>
      </w:r>
    </w:p>
    <w:p w:rsidR="0005490D" w:rsidRPr="0074063C" w:rsidRDefault="0005490D" w:rsidP="0005490D">
      <w:pPr>
        <w:pStyle w:val="1"/>
        <w:spacing w:before="0" w:beforeAutospacing="0" w:after="0" w:afterAutospacing="0"/>
        <w:ind w:right="76"/>
        <w:jc w:val="both"/>
        <w:rPr>
          <w:b w:val="0"/>
          <w:color w:val="000000"/>
          <w:sz w:val="28"/>
          <w:szCs w:val="28"/>
        </w:rPr>
      </w:pPr>
      <w:r w:rsidRPr="0074063C">
        <w:rPr>
          <w:b w:val="0"/>
          <w:color w:val="000000"/>
          <w:sz w:val="28"/>
          <w:szCs w:val="28"/>
          <w:lang w:val="uk-UA"/>
        </w:rPr>
        <w:t xml:space="preserve">  </w:t>
      </w:r>
      <w:r w:rsidRPr="0074063C">
        <w:rPr>
          <w:b w:val="0"/>
          <w:color w:val="000000"/>
          <w:sz w:val="28"/>
          <w:szCs w:val="28"/>
          <w:lang w:val="uk-UA"/>
        </w:rPr>
        <w:tab/>
      </w:r>
      <w:proofErr w:type="spellStart"/>
      <w:r w:rsidRPr="0074063C">
        <w:rPr>
          <w:b w:val="0"/>
          <w:color w:val="000000"/>
          <w:sz w:val="28"/>
          <w:szCs w:val="28"/>
        </w:rPr>
        <w:t>Збі</w:t>
      </w:r>
      <w:proofErr w:type="gramStart"/>
      <w:r w:rsidRPr="0074063C">
        <w:rPr>
          <w:b w:val="0"/>
          <w:color w:val="000000"/>
          <w:sz w:val="28"/>
          <w:szCs w:val="28"/>
        </w:rPr>
        <w:t>р</w:t>
      </w:r>
      <w:proofErr w:type="spellEnd"/>
      <w:proofErr w:type="gramEnd"/>
      <w:r w:rsidRPr="0074063C">
        <w:rPr>
          <w:b w:val="0"/>
          <w:color w:val="000000"/>
          <w:sz w:val="28"/>
          <w:szCs w:val="28"/>
        </w:rPr>
        <w:t xml:space="preserve"> за </w:t>
      </w:r>
      <w:proofErr w:type="spellStart"/>
      <w:r w:rsidRPr="0074063C">
        <w:rPr>
          <w:b w:val="0"/>
          <w:color w:val="000000"/>
          <w:sz w:val="28"/>
          <w:szCs w:val="28"/>
        </w:rPr>
        <w:t>місця</w:t>
      </w:r>
      <w:proofErr w:type="spellEnd"/>
      <w:r w:rsidRPr="0074063C">
        <w:rPr>
          <w:b w:val="0"/>
          <w:color w:val="000000"/>
          <w:sz w:val="28"/>
          <w:szCs w:val="28"/>
        </w:rPr>
        <w:t xml:space="preserve"> </w:t>
      </w:r>
      <w:proofErr w:type="spellStart"/>
      <w:r w:rsidRPr="0074063C">
        <w:rPr>
          <w:b w:val="0"/>
          <w:color w:val="000000"/>
          <w:sz w:val="28"/>
          <w:szCs w:val="28"/>
        </w:rPr>
        <w:t>паркування</w:t>
      </w:r>
      <w:proofErr w:type="spellEnd"/>
      <w:r w:rsidRPr="0074063C">
        <w:rPr>
          <w:b w:val="0"/>
          <w:color w:val="000000"/>
          <w:sz w:val="28"/>
          <w:szCs w:val="28"/>
        </w:rPr>
        <w:t xml:space="preserve"> </w:t>
      </w:r>
      <w:proofErr w:type="spellStart"/>
      <w:r w:rsidRPr="0074063C">
        <w:rPr>
          <w:b w:val="0"/>
          <w:color w:val="000000"/>
          <w:sz w:val="28"/>
          <w:szCs w:val="28"/>
        </w:rPr>
        <w:t>транспортних</w:t>
      </w:r>
      <w:proofErr w:type="spellEnd"/>
      <w:r w:rsidRPr="0074063C">
        <w:rPr>
          <w:b w:val="0"/>
          <w:color w:val="000000"/>
          <w:sz w:val="28"/>
          <w:szCs w:val="28"/>
        </w:rPr>
        <w:t xml:space="preserve"> </w:t>
      </w:r>
      <w:proofErr w:type="spellStart"/>
      <w:r w:rsidRPr="0074063C">
        <w:rPr>
          <w:b w:val="0"/>
          <w:color w:val="000000"/>
          <w:sz w:val="28"/>
          <w:szCs w:val="28"/>
        </w:rPr>
        <w:t>засобів</w:t>
      </w:r>
      <w:proofErr w:type="spellEnd"/>
      <w:r w:rsidRPr="0074063C">
        <w:rPr>
          <w:b w:val="0"/>
          <w:color w:val="000000"/>
          <w:sz w:val="28"/>
          <w:szCs w:val="28"/>
        </w:rPr>
        <w:t xml:space="preserve"> – </w:t>
      </w:r>
      <w:proofErr w:type="spellStart"/>
      <w:r w:rsidRPr="0074063C">
        <w:rPr>
          <w:b w:val="0"/>
          <w:color w:val="000000"/>
          <w:sz w:val="28"/>
          <w:szCs w:val="28"/>
        </w:rPr>
        <w:t>це</w:t>
      </w:r>
      <w:proofErr w:type="spellEnd"/>
      <w:r w:rsidRPr="0074063C">
        <w:rPr>
          <w:b w:val="0"/>
          <w:color w:val="000000"/>
          <w:sz w:val="28"/>
          <w:szCs w:val="28"/>
        </w:rPr>
        <w:t xml:space="preserve"> плата за право </w:t>
      </w:r>
      <w:proofErr w:type="spellStart"/>
      <w:r w:rsidRPr="0074063C">
        <w:rPr>
          <w:b w:val="0"/>
          <w:color w:val="000000"/>
          <w:sz w:val="28"/>
          <w:szCs w:val="28"/>
        </w:rPr>
        <w:t>паркування</w:t>
      </w:r>
      <w:proofErr w:type="spellEnd"/>
      <w:r w:rsidRPr="0074063C">
        <w:rPr>
          <w:b w:val="0"/>
          <w:color w:val="000000"/>
          <w:sz w:val="28"/>
          <w:szCs w:val="28"/>
        </w:rPr>
        <w:t xml:space="preserve"> автотранспорту в </w:t>
      </w:r>
      <w:proofErr w:type="spellStart"/>
      <w:r w:rsidRPr="0074063C">
        <w:rPr>
          <w:b w:val="0"/>
          <w:color w:val="000000"/>
          <w:sz w:val="28"/>
          <w:szCs w:val="28"/>
        </w:rPr>
        <w:t>спеціально</w:t>
      </w:r>
      <w:proofErr w:type="spellEnd"/>
      <w:r w:rsidRPr="0074063C">
        <w:rPr>
          <w:b w:val="0"/>
          <w:color w:val="000000"/>
          <w:sz w:val="28"/>
          <w:szCs w:val="28"/>
        </w:rPr>
        <w:t xml:space="preserve"> </w:t>
      </w:r>
      <w:proofErr w:type="spellStart"/>
      <w:r w:rsidRPr="0074063C">
        <w:rPr>
          <w:b w:val="0"/>
          <w:color w:val="000000"/>
          <w:sz w:val="28"/>
          <w:szCs w:val="28"/>
        </w:rPr>
        <w:t>обладнаних</w:t>
      </w:r>
      <w:proofErr w:type="spellEnd"/>
      <w:r w:rsidRPr="0074063C">
        <w:rPr>
          <w:b w:val="0"/>
          <w:color w:val="000000"/>
          <w:sz w:val="28"/>
          <w:szCs w:val="28"/>
        </w:rPr>
        <w:t xml:space="preserve"> </w:t>
      </w:r>
      <w:proofErr w:type="spellStart"/>
      <w:r w:rsidRPr="0074063C">
        <w:rPr>
          <w:b w:val="0"/>
          <w:color w:val="000000"/>
          <w:sz w:val="28"/>
          <w:szCs w:val="28"/>
        </w:rPr>
        <w:t>або</w:t>
      </w:r>
      <w:proofErr w:type="spellEnd"/>
      <w:r w:rsidRPr="0074063C">
        <w:rPr>
          <w:b w:val="0"/>
          <w:color w:val="000000"/>
          <w:sz w:val="28"/>
          <w:szCs w:val="28"/>
        </w:rPr>
        <w:t xml:space="preserve"> </w:t>
      </w:r>
      <w:proofErr w:type="spellStart"/>
      <w:r w:rsidRPr="0074063C">
        <w:rPr>
          <w:b w:val="0"/>
          <w:color w:val="000000"/>
          <w:sz w:val="28"/>
          <w:szCs w:val="28"/>
        </w:rPr>
        <w:t>відведених</w:t>
      </w:r>
      <w:proofErr w:type="spellEnd"/>
      <w:r w:rsidRPr="0074063C">
        <w:rPr>
          <w:b w:val="0"/>
          <w:color w:val="000000"/>
          <w:sz w:val="28"/>
          <w:szCs w:val="28"/>
        </w:rPr>
        <w:t xml:space="preserve"> для </w:t>
      </w:r>
      <w:proofErr w:type="spellStart"/>
      <w:r w:rsidRPr="0074063C">
        <w:rPr>
          <w:b w:val="0"/>
          <w:color w:val="000000"/>
          <w:sz w:val="28"/>
          <w:szCs w:val="28"/>
        </w:rPr>
        <w:t>цього</w:t>
      </w:r>
      <w:proofErr w:type="spellEnd"/>
      <w:r w:rsidRPr="0074063C">
        <w:rPr>
          <w:b w:val="0"/>
          <w:color w:val="000000"/>
          <w:sz w:val="28"/>
          <w:szCs w:val="28"/>
        </w:rPr>
        <w:t xml:space="preserve"> </w:t>
      </w:r>
      <w:proofErr w:type="spellStart"/>
      <w:r w:rsidRPr="0074063C">
        <w:rPr>
          <w:b w:val="0"/>
          <w:color w:val="000000"/>
          <w:sz w:val="28"/>
          <w:szCs w:val="28"/>
        </w:rPr>
        <w:t>місцях</w:t>
      </w:r>
      <w:proofErr w:type="spellEnd"/>
      <w:r w:rsidRPr="0074063C">
        <w:rPr>
          <w:b w:val="0"/>
          <w:color w:val="000000"/>
          <w:sz w:val="28"/>
          <w:szCs w:val="28"/>
        </w:rPr>
        <w:t>.</w:t>
      </w:r>
    </w:p>
    <w:p w:rsidR="0005490D" w:rsidRPr="00E600D9" w:rsidRDefault="0005490D" w:rsidP="0005490D">
      <w:pPr>
        <w:pStyle w:val="4"/>
        <w:spacing w:before="0" w:after="0"/>
        <w:ind w:right="76"/>
        <w:rPr>
          <w:b w:val="0"/>
          <w:color w:val="000000"/>
        </w:rPr>
      </w:pPr>
      <w:r>
        <w:rPr>
          <w:b w:val="0"/>
          <w:color w:val="000000"/>
          <w:lang w:val="uk-UA"/>
        </w:rPr>
        <w:t>2</w:t>
      </w:r>
      <w:r w:rsidRPr="00E600D9">
        <w:rPr>
          <w:b w:val="0"/>
          <w:color w:val="000000"/>
        </w:rPr>
        <w:t>.</w:t>
      </w:r>
      <w:proofErr w:type="spellStart"/>
      <w:r w:rsidRPr="00E600D9">
        <w:rPr>
          <w:b w:val="0"/>
          <w:color w:val="000000"/>
        </w:rPr>
        <w:t>Платники</w:t>
      </w:r>
      <w:proofErr w:type="spellEnd"/>
      <w:r w:rsidRPr="00E600D9">
        <w:rPr>
          <w:b w:val="0"/>
          <w:color w:val="000000"/>
        </w:rPr>
        <w:t xml:space="preserve"> </w:t>
      </w:r>
      <w:proofErr w:type="spellStart"/>
      <w:r w:rsidRPr="00E600D9">
        <w:rPr>
          <w:b w:val="0"/>
          <w:color w:val="000000"/>
        </w:rPr>
        <w:t>збору</w:t>
      </w:r>
      <w:proofErr w:type="spellEnd"/>
      <w:r w:rsidRPr="00E600D9">
        <w:rPr>
          <w:b w:val="0"/>
          <w:color w:val="000000"/>
        </w:rPr>
        <w:t>.</w:t>
      </w:r>
    </w:p>
    <w:p w:rsidR="0005490D" w:rsidRPr="0074063C" w:rsidRDefault="0005490D" w:rsidP="0005490D">
      <w:pPr>
        <w:pStyle w:val="1"/>
        <w:spacing w:before="0" w:beforeAutospacing="0" w:after="0" w:afterAutospacing="0"/>
        <w:ind w:right="76"/>
        <w:jc w:val="both"/>
        <w:rPr>
          <w:b w:val="0"/>
          <w:color w:val="000000"/>
          <w:sz w:val="28"/>
          <w:szCs w:val="28"/>
          <w:lang w:val="uk-UA"/>
        </w:rPr>
      </w:pPr>
      <w:r w:rsidRPr="0074063C">
        <w:rPr>
          <w:b w:val="0"/>
          <w:color w:val="000000"/>
          <w:sz w:val="28"/>
          <w:szCs w:val="28"/>
          <w:lang w:val="uk-UA"/>
        </w:rPr>
        <w:t xml:space="preserve">   </w:t>
      </w:r>
      <w:r w:rsidRPr="0074063C">
        <w:rPr>
          <w:b w:val="0"/>
          <w:color w:val="000000"/>
          <w:sz w:val="28"/>
          <w:szCs w:val="28"/>
          <w:lang w:val="uk-UA"/>
        </w:rPr>
        <w:tab/>
        <w:t>Платниками збору є юридичні особи, їх філії, фізичні особи-підприємці, які згідно з рішенням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 Перелік спеціальних земельних ділянок, відведених для організації та провадження діяльності із забезпечення паркування транспортних засобів, затверджується рішенням міської ради про встановлення збору.</w:t>
      </w:r>
    </w:p>
    <w:p w:rsidR="0005490D" w:rsidRPr="0074063C" w:rsidRDefault="0005490D" w:rsidP="0005490D">
      <w:pPr>
        <w:spacing w:after="0" w:line="240" w:lineRule="auto"/>
        <w:ind w:right="76" w:firstLine="708"/>
        <w:rPr>
          <w:rFonts w:ascii="Times New Roman" w:hAnsi="Times New Roman"/>
          <w:bCs/>
          <w:color w:val="000000"/>
          <w:kern w:val="32"/>
          <w:sz w:val="28"/>
          <w:szCs w:val="28"/>
        </w:rPr>
      </w:pPr>
      <w:r w:rsidRPr="0074063C">
        <w:rPr>
          <w:rFonts w:ascii="Times New Roman" w:hAnsi="Times New Roman"/>
          <w:bCs/>
          <w:color w:val="000000"/>
          <w:kern w:val="32"/>
          <w:sz w:val="28"/>
          <w:szCs w:val="28"/>
        </w:rPr>
        <w:t>Платники збору визначені в ст. 268.1 Податкового кодексу України.</w:t>
      </w:r>
    </w:p>
    <w:p w:rsidR="0005490D" w:rsidRDefault="0005490D" w:rsidP="0005490D">
      <w:pPr>
        <w:pStyle w:val="4"/>
        <w:tabs>
          <w:tab w:val="left" w:pos="9180"/>
        </w:tabs>
        <w:spacing w:before="0" w:after="0"/>
        <w:ind w:right="76"/>
        <w:jc w:val="both"/>
        <w:rPr>
          <w:b w:val="0"/>
          <w:color w:val="000000"/>
          <w:lang w:val="uk-UA"/>
        </w:rPr>
      </w:pPr>
      <w:r w:rsidRPr="0074063C">
        <w:rPr>
          <w:b w:val="0"/>
          <w:color w:val="000000"/>
        </w:rPr>
        <w:t xml:space="preserve">           </w:t>
      </w:r>
    </w:p>
    <w:p w:rsidR="0005490D" w:rsidRPr="00E600D9" w:rsidRDefault="0005490D" w:rsidP="0005490D">
      <w:pPr>
        <w:pStyle w:val="4"/>
        <w:tabs>
          <w:tab w:val="left" w:pos="9180"/>
        </w:tabs>
        <w:spacing w:before="0" w:after="0"/>
        <w:ind w:right="76"/>
        <w:rPr>
          <w:b w:val="0"/>
          <w:color w:val="000000"/>
        </w:rPr>
      </w:pPr>
      <w:r w:rsidRPr="00E600D9">
        <w:rPr>
          <w:b w:val="0"/>
          <w:color w:val="000000"/>
          <w:lang w:val="uk-UA"/>
        </w:rPr>
        <w:t>3</w:t>
      </w:r>
      <w:r w:rsidRPr="00E600D9">
        <w:rPr>
          <w:b w:val="0"/>
          <w:color w:val="000000"/>
        </w:rPr>
        <w:t>.Об”</w:t>
      </w:r>
      <w:proofErr w:type="spellStart"/>
      <w:r w:rsidRPr="00E600D9">
        <w:rPr>
          <w:b w:val="0"/>
          <w:color w:val="000000"/>
        </w:rPr>
        <w:t>єкт</w:t>
      </w:r>
      <w:proofErr w:type="spellEnd"/>
      <w:r w:rsidRPr="00E600D9">
        <w:rPr>
          <w:b w:val="0"/>
          <w:color w:val="000000"/>
        </w:rPr>
        <w:t xml:space="preserve"> та база  </w:t>
      </w:r>
      <w:proofErr w:type="spellStart"/>
      <w:r w:rsidRPr="00E600D9">
        <w:rPr>
          <w:b w:val="0"/>
          <w:color w:val="000000"/>
        </w:rPr>
        <w:t>оподаткування</w:t>
      </w:r>
      <w:proofErr w:type="spellEnd"/>
      <w:r w:rsidRPr="00E600D9">
        <w:rPr>
          <w:b w:val="0"/>
          <w:color w:val="000000"/>
        </w:rPr>
        <w:t xml:space="preserve">  </w:t>
      </w:r>
      <w:proofErr w:type="spellStart"/>
      <w:r w:rsidRPr="00E600D9">
        <w:rPr>
          <w:b w:val="0"/>
          <w:color w:val="000000"/>
        </w:rPr>
        <w:t>і</w:t>
      </w:r>
      <w:proofErr w:type="spellEnd"/>
      <w:r w:rsidRPr="00E600D9">
        <w:rPr>
          <w:b w:val="0"/>
          <w:color w:val="000000"/>
        </w:rPr>
        <w:t xml:space="preserve"> ставка </w:t>
      </w:r>
      <w:proofErr w:type="spellStart"/>
      <w:r w:rsidRPr="00E600D9">
        <w:rPr>
          <w:b w:val="0"/>
          <w:color w:val="000000"/>
        </w:rPr>
        <w:t>збору</w:t>
      </w:r>
      <w:proofErr w:type="spellEnd"/>
      <w:r w:rsidRPr="00E600D9">
        <w:rPr>
          <w:b w:val="0"/>
          <w:color w:val="000000"/>
        </w:rPr>
        <w:t>.</w:t>
      </w:r>
    </w:p>
    <w:p w:rsidR="0005490D" w:rsidRPr="0074063C" w:rsidRDefault="0005490D" w:rsidP="0005490D">
      <w:pPr>
        <w:pStyle w:val="1"/>
        <w:spacing w:before="0" w:beforeAutospacing="0" w:after="0" w:afterAutospacing="0"/>
        <w:ind w:right="76"/>
        <w:jc w:val="both"/>
        <w:rPr>
          <w:b w:val="0"/>
          <w:color w:val="000000"/>
          <w:sz w:val="28"/>
          <w:szCs w:val="28"/>
        </w:rPr>
      </w:pPr>
      <w:r w:rsidRPr="0074063C">
        <w:rPr>
          <w:b w:val="0"/>
          <w:color w:val="000000"/>
          <w:sz w:val="28"/>
          <w:szCs w:val="28"/>
        </w:rPr>
        <w:tab/>
        <w:t>Об</w:t>
      </w:r>
      <w:r>
        <w:rPr>
          <w:b w:val="0"/>
          <w:color w:val="000000"/>
          <w:sz w:val="28"/>
          <w:szCs w:val="28"/>
          <w:lang w:val="uk-UA"/>
        </w:rPr>
        <w:t>’</w:t>
      </w:r>
      <w:proofErr w:type="spellStart"/>
      <w:r w:rsidRPr="0074063C">
        <w:rPr>
          <w:b w:val="0"/>
          <w:color w:val="000000"/>
          <w:sz w:val="28"/>
          <w:szCs w:val="28"/>
        </w:rPr>
        <w:t>єктом</w:t>
      </w:r>
      <w:proofErr w:type="spellEnd"/>
      <w:r w:rsidRPr="0074063C">
        <w:rPr>
          <w:b w:val="0"/>
          <w:color w:val="000000"/>
          <w:sz w:val="28"/>
          <w:szCs w:val="28"/>
        </w:rPr>
        <w:t xml:space="preserve"> </w:t>
      </w:r>
      <w:proofErr w:type="spellStart"/>
      <w:r w:rsidRPr="0074063C">
        <w:rPr>
          <w:b w:val="0"/>
          <w:color w:val="000000"/>
          <w:sz w:val="28"/>
          <w:szCs w:val="28"/>
        </w:rPr>
        <w:t>оподаткування</w:t>
      </w:r>
      <w:proofErr w:type="spellEnd"/>
      <w:r w:rsidRPr="0074063C">
        <w:rPr>
          <w:b w:val="0"/>
          <w:color w:val="000000"/>
          <w:sz w:val="28"/>
          <w:szCs w:val="28"/>
        </w:rPr>
        <w:t xml:space="preserve"> </w:t>
      </w:r>
      <w:proofErr w:type="spellStart"/>
      <w:r w:rsidRPr="0074063C">
        <w:rPr>
          <w:b w:val="0"/>
          <w:color w:val="000000"/>
          <w:sz w:val="28"/>
          <w:szCs w:val="28"/>
        </w:rPr>
        <w:t>є</w:t>
      </w:r>
      <w:proofErr w:type="spellEnd"/>
      <w:r w:rsidRPr="0074063C">
        <w:rPr>
          <w:b w:val="0"/>
          <w:color w:val="000000"/>
          <w:sz w:val="28"/>
          <w:szCs w:val="28"/>
        </w:rPr>
        <w:t xml:space="preserve"> </w:t>
      </w:r>
      <w:proofErr w:type="spellStart"/>
      <w:r w:rsidRPr="0074063C">
        <w:rPr>
          <w:b w:val="0"/>
          <w:color w:val="000000"/>
          <w:sz w:val="28"/>
          <w:szCs w:val="28"/>
        </w:rPr>
        <w:t>земельна</w:t>
      </w:r>
      <w:proofErr w:type="spellEnd"/>
      <w:r w:rsidRPr="0074063C">
        <w:rPr>
          <w:b w:val="0"/>
          <w:color w:val="000000"/>
          <w:sz w:val="28"/>
          <w:szCs w:val="28"/>
        </w:rPr>
        <w:t xml:space="preserve"> </w:t>
      </w:r>
      <w:proofErr w:type="spellStart"/>
      <w:r w:rsidRPr="0074063C">
        <w:rPr>
          <w:b w:val="0"/>
          <w:color w:val="000000"/>
          <w:sz w:val="28"/>
          <w:szCs w:val="28"/>
        </w:rPr>
        <w:t>ділянка</w:t>
      </w:r>
      <w:proofErr w:type="spellEnd"/>
      <w:r w:rsidRPr="0074063C">
        <w:rPr>
          <w:b w:val="0"/>
          <w:color w:val="000000"/>
          <w:sz w:val="28"/>
          <w:szCs w:val="28"/>
        </w:rPr>
        <w:t xml:space="preserve">, яка </w:t>
      </w:r>
      <w:proofErr w:type="spellStart"/>
      <w:r w:rsidRPr="0074063C">
        <w:rPr>
          <w:b w:val="0"/>
          <w:color w:val="000000"/>
          <w:sz w:val="28"/>
          <w:szCs w:val="28"/>
        </w:rPr>
        <w:t>згідно</w:t>
      </w:r>
      <w:proofErr w:type="spellEnd"/>
      <w:r w:rsidRPr="0074063C">
        <w:rPr>
          <w:b w:val="0"/>
          <w:color w:val="000000"/>
          <w:sz w:val="28"/>
          <w:szCs w:val="28"/>
        </w:rPr>
        <w:t xml:space="preserve"> </w:t>
      </w:r>
      <w:proofErr w:type="spellStart"/>
      <w:r w:rsidRPr="0074063C">
        <w:rPr>
          <w:b w:val="0"/>
          <w:color w:val="000000"/>
          <w:sz w:val="28"/>
          <w:szCs w:val="28"/>
        </w:rPr>
        <w:t>з</w:t>
      </w:r>
      <w:proofErr w:type="spellEnd"/>
      <w:r w:rsidRPr="0074063C">
        <w:rPr>
          <w:b w:val="0"/>
          <w:color w:val="000000"/>
          <w:sz w:val="28"/>
          <w:szCs w:val="28"/>
        </w:rPr>
        <w:t xml:space="preserve"> </w:t>
      </w:r>
      <w:proofErr w:type="spellStart"/>
      <w:proofErr w:type="gramStart"/>
      <w:r w:rsidRPr="0074063C">
        <w:rPr>
          <w:b w:val="0"/>
          <w:color w:val="000000"/>
          <w:sz w:val="28"/>
          <w:szCs w:val="28"/>
        </w:rPr>
        <w:t>р</w:t>
      </w:r>
      <w:proofErr w:type="gramEnd"/>
      <w:r w:rsidRPr="0074063C">
        <w:rPr>
          <w:b w:val="0"/>
          <w:color w:val="000000"/>
          <w:sz w:val="28"/>
          <w:szCs w:val="28"/>
        </w:rPr>
        <w:t>ішенням</w:t>
      </w:r>
      <w:proofErr w:type="spellEnd"/>
      <w:r w:rsidRPr="0074063C">
        <w:rPr>
          <w:b w:val="0"/>
          <w:color w:val="000000"/>
          <w:sz w:val="28"/>
          <w:szCs w:val="28"/>
        </w:rPr>
        <w:t xml:space="preserve"> </w:t>
      </w:r>
      <w:proofErr w:type="spellStart"/>
      <w:r w:rsidRPr="0074063C">
        <w:rPr>
          <w:b w:val="0"/>
          <w:color w:val="000000"/>
          <w:sz w:val="28"/>
          <w:szCs w:val="28"/>
        </w:rPr>
        <w:t>міської</w:t>
      </w:r>
      <w:proofErr w:type="spellEnd"/>
      <w:r w:rsidRPr="0074063C">
        <w:rPr>
          <w:b w:val="0"/>
          <w:color w:val="000000"/>
          <w:sz w:val="28"/>
          <w:szCs w:val="28"/>
        </w:rPr>
        <w:t xml:space="preserve"> ради </w:t>
      </w:r>
      <w:proofErr w:type="spellStart"/>
      <w:r w:rsidRPr="0074063C">
        <w:rPr>
          <w:b w:val="0"/>
          <w:color w:val="000000"/>
          <w:sz w:val="28"/>
          <w:szCs w:val="28"/>
        </w:rPr>
        <w:t>спеціально</w:t>
      </w:r>
      <w:proofErr w:type="spellEnd"/>
      <w:r w:rsidRPr="0074063C">
        <w:rPr>
          <w:b w:val="0"/>
          <w:color w:val="000000"/>
          <w:sz w:val="28"/>
          <w:szCs w:val="28"/>
        </w:rPr>
        <w:t xml:space="preserve"> </w:t>
      </w:r>
      <w:proofErr w:type="spellStart"/>
      <w:r w:rsidRPr="0074063C">
        <w:rPr>
          <w:b w:val="0"/>
          <w:color w:val="000000"/>
          <w:sz w:val="28"/>
          <w:szCs w:val="28"/>
        </w:rPr>
        <w:t>відведена</w:t>
      </w:r>
      <w:proofErr w:type="spellEnd"/>
      <w:r w:rsidRPr="0074063C">
        <w:rPr>
          <w:b w:val="0"/>
          <w:color w:val="000000"/>
          <w:sz w:val="28"/>
          <w:szCs w:val="28"/>
        </w:rPr>
        <w:t xml:space="preserve"> для </w:t>
      </w:r>
      <w:proofErr w:type="spellStart"/>
      <w:r w:rsidRPr="0074063C">
        <w:rPr>
          <w:b w:val="0"/>
          <w:color w:val="000000"/>
          <w:sz w:val="28"/>
          <w:szCs w:val="28"/>
        </w:rPr>
        <w:t>забезпечення</w:t>
      </w:r>
      <w:proofErr w:type="spellEnd"/>
      <w:r w:rsidRPr="0074063C">
        <w:rPr>
          <w:b w:val="0"/>
          <w:color w:val="000000"/>
          <w:sz w:val="28"/>
          <w:szCs w:val="28"/>
        </w:rPr>
        <w:t xml:space="preserve"> </w:t>
      </w:r>
      <w:proofErr w:type="spellStart"/>
      <w:r w:rsidRPr="0074063C">
        <w:rPr>
          <w:b w:val="0"/>
          <w:color w:val="000000"/>
          <w:sz w:val="28"/>
          <w:szCs w:val="28"/>
        </w:rPr>
        <w:t>паркування</w:t>
      </w:r>
      <w:proofErr w:type="spellEnd"/>
      <w:r w:rsidRPr="0074063C">
        <w:rPr>
          <w:b w:val="0"/>
          <w:color w:val="000000"/>
          <w:sz w:val="28"/>
          <w:szCs w:val="28"/>
        </w:rPr>
        <w:t xml:space="preserve"> </w:t>
      </w:r>
      <w:proofErr w:type="spellStart"/>
      <w:r w:rsidRPr="0074063C">
        <w:rPr>
          <w:b w:val="0"/>
          <w:color w:val="000000"/>
          <w:sz w:val="28"/>
          <w:szCs w:val="28"/>
        </w:rPr>
        <w:t>транспортних</w:t>
      </w:r>
      <w:proofErr w:type="spellEnd"/>
      <w:r w:rsidRPr="0074063C">
        <w:rPr>
          <w:b w:val="0"/>
          <w:color w:val="000000"/>
          <w:sz w:val="28"/>
          <w:szCs w:val="28"/>
        </w:rPr>
        <w:t xml:space="preserve"> </w:t>
      </w:r>
      <w:proofErr w:type="spellStart"/>
      <w:r w:rsidRPr="0074063C">
        <w:rPr>
          <w:b w:val="0"/>
          <w:color w:val="000000"/>
          <w:sz w:val="28"/>
          <w:szCs w:val="28"/>
        </w:rPr>
        <w:t>засобів</w:t>
      </w:r>
      <w:proofErr w:type="spellEnd"/>
      <w:r w:rsidRPr="0074063C">
        <w:rPr>
          <w:b w:val="0"/>
          <w:color w:val="000000"/>
          <w:sz w:val="28"/>
          <w:szCs w:val="28"/>
        </w:rPr>
        <w:t xml:space="preserve"> на </w:t>
      </w:r>
      <w:proofErr w:type="spellStart"/>
      <w:r w:rsidRPr="0074063C">
        <w:rPr>
          <w:b w:val="0"/>
          <w:color w:val="000000"/>
          <w:sz w:val="28"/>
          <w:szCs w:val="28"/>
        </w:rPr>
        <w:t>автомобільних</w:t>
      </w:r>
      <w:proofErr w:type="spellEnd"/>
      <w:r w:rsidRPr="0074063C">
        <w:rPr>
          <w:b w:val="0"/>
          <w:color w:val="000000"/>
          <w:sz w:val="28"/>
          <w:szCs w:val="28"/>
        </w:rPr>
        <w:t xml:space="preserve"> дорогах </w:t>
      </w:r>
      <w:proofErr w:type="spellStart"/>
      <w:r w:rsidRPr="0074063C">
        <w:rPr>
          <w:b w:val="0"/>
          <w:color w:val="000000"/>
          <w:sz w:val="28"/>
          <w:szCs w:val="28"/>
        </w:rPr>
        <w:t>загального</w:t>
      </w:r>
      <w:proofErr w:type="spellEnd"/>
      <w:r w:rsidRPr="0074063C">
        <w:rPr>
          <w:b w:val="0"/>
          <w:color w:val="000000"/>
          <w:sz w:val="28"/>
          <w:szCs w:val="28"/>
        </w:rPr>
        <w:t xml:space="preserve"> </w:t>
      </w:r>
      <w:proofErr w:type="spellStart"/>
      <w:r w:rsidRPr="0074063C">
        <w:rPr>
          <w:b w:val="0"/>
          <w:color w:val="000000"/>
          <w:sz w:val="28"/>
          <w:szCs w:val="28"/>
        </w:rPr>
        <w:t>користування</w:t>
      </w:r>
      <w:proofErr w:type="spellEnd"/>
      <w:r w:rsidRPr="0074063C">
        <w:rPr>
          <w:b w:val="0"/>
          <w:color w:val="000000"/>
          <w:sz w:val="28"/>
          <w:szCs w:val="28"/>
        </w:rPr>
        <w:t xml:space="preserve">, тротуарах </w:t>
      </w:r>
      <w:proofErr w:type="spellStart"/>
      <w:r w:rsidRPr="0074063C">
        <w:rPr>
          <w:b w:val="0"/>
          <w:color w:val="000000"/>
          <w:sz w:val="28"/>
          <w:szCs w:val="28"/>
        </w:rPr>
        <w:t>або</w:t>
      </w:r>
      <w:proofErr w:type="spellEnd"/>
      <w:r w:rsidRPr="0074063C">
        <w:rPr>
          <w:b w:val="0"/>
          <w:color w:val="000000"/>
          <w:sz w:val="28"/>
          <w:szCs w:val="28"/>
        </w:rPr>
        <w:t xml:space="preserve"> </w:t>
      </w:r>
      <w:proofErr w:type="spellStart"/>
      <w:r w:rsidRPr="0074063C">
        <w:rPr>
          <w:b w:val="0"/>
          <w:color w:val="000000"/>
          <w:sz w:val="28"/>
          <w:szCs w:val="28"/>
        </w:rPr>
        <w:t>інших</w:t>
      </w:r>
      <w:proofErr w:type="spellEnd"/>
      <w:r w:rsidRPr="0074063C">
        <w:rPr>
          <w:b w:val="0"/>
          <w:color w:val="000000"/>
          <w:sz w:val="28"/>
          <w:szCs w:val="28"/>
        </w:rPr>
        <w:t xml:space="preserve"> </w:t>
      </w:r>
      <w:proofErr w:type="spellStart"/>
      <w:r w:rsidRPr="0074063C">
        <w:rPr>
          <w:b w:val="0"/>
          <w:color w:val="000000"/>
          <w:sz w:val="28"/>
          <w:szCs w:val="28"/>
        </w:rPr>
        <w:t>місцях</w:t>
      </w:r>
      <w:proofErr w:type="spellEnd"/>
      <w:r w:rsidRPr="0074063C">
        <w:rPr>
          <w:b w:val="0"/>
          <w:color w:val="000000"/>
          <w:sz w:val="28"/>
          <w:szCs w:val="28"/>
        </w:rPr>
        <w:t xml:space="preserve">, а </w:t>
      </w:r>
      <w:proofErr w:type="spellStart"/>
      <w:r w:rsidRPr="0074063C">
        <w:rPr>
          <w:b w:val="0"/>
          <w:color w:val="000000"/>
          <w:sz w:val="28"/>
          <w:szCs w:val="28"/>
        </w:rPr>
        <w:t>також</w:t>
      </w:r>
      <w:proofErr w:type="spellEnd"/>
      <w:r w:rsidRPr="0074063C">
        <w:rPr>
          <w:b w:val="0"/>
          <w:color w:val="000000"/>
          <w:sz w:val="28"/>
          <w:szCs w:val="28"/>
        </w:rPr>
        <w:t xml:space="preserve"> </w:t>
      </w:r>
      <w:proofErr w:type="spellStart"/>
      <w:r w:rsidRPr="0074063C">
        <w:rPr>
          <w:b w:val="0"/>
          <w:color w:val="000000"/>
          <w:sz w:val="28"/>
          <w:szCs w:val="28"/>
        </w:rPr>
        <w:t>комунальні</w:t>
      </w:r>
      <w:proofErr w:type="spellEnd"/>
      <w:r w:rsidRPr="0074063C">
        <w:rPr>
          <w:b w:val="0"/>
          <w:color w:val="000000"/>
          <w:sz w:val="28"/>
          <w:szCs w:val="28"/>
        </w:rPr>
        <w:t xml:space="preserve"> </w:t>
      </w:r>
      <w:proofErr w:type="spellStart"/>
      <w:r w:rsidRPr="0074063C">
        <w:rPr>
          <w:b w:val="0"/>
          <w:color w:val="000000"/>
          <w:sz w:val="28"/>
          <w:szCs w:val="28"/>
        </w:rPr>
        <w:t>гаражі</w:t>
      </w:r>
      <w:proofErr w:type="spellEnd"/>
      <w:r w:rsidRPr="0074063C">
        <w:rPr>
          <w:b w:val="0"/>
          <w:color w:val="000000"/>
          <w:sz w:val="28"/>
          <w:szCs w:val="28"/>
        </w:rPr>
        <w:t xml:space="preserve">, стоянки, </w:t>
      </w:r>
      <w:proofErr w:type="spellStart"/>
      <w:r w:rsidRPr="0074063C">
        <w:rPr>
          <w:b w:val="0"/>
          <w:color w:val="000000"/>
          <w:sz w:val="28"/>
          <w:szCs w:val="28"/>
        </w:rPr>
        <w:t>паркінги</w:t>
      </w:r>
      <w:proofErr w:type="spellEnd"/>
      <w:r w:rsidRPr="0074063C">
        <w:rPr>
          <w:b w:val="0"/>
          <w:color w:val="000000"/>
          <w:sz w:val="28"/>
          <w:szCs w:val="28"/>
        </w:rPr>
        <w:t xml:space="preserve"> (</w:t>
      </w:r>
      <w:proofErr w:type="spellStart"/>
      <w:r w:rsidRPr="0074063C">
        <w:rPr>
          <w:b w:val="0"/>
          <w:color w:val="000000"/>
          <w:sz w:val="28"/>
          <w:szCs w:val="28"/>
        </w:rPr>
        <w:t>будівель</w:t>
      </w:r>
      <w:proofErr w:type="spellEnd"/>
      <w:r w:rsidRPr="0074063C">
        <w:rPr>
          <w:b w:val="0"/>
          <w:color w:val="000000"/>
          <w:sz w:val="28"/>
          <w:szCs w:val="28"/>
        </w:rPr>
        <w:t xml:space="preserve">, </w:t>
      </w:r>
      <w:proofErr w:type="spellStart"/>
      <w:r w:rsidRPr="0074063C">
        <w:rPr>
          <w:b w:val="0"/>
          <w:color w:val="000000"/>
          <w:sz w:val="28"/>
          <w:szCs w:val="28"/>
        </w:rPr>
        <w:t>споруд</w:t>
      </w:r>
      <w:proofErr w:type="spellEnd"/>
      <w:r w:rsidRPr="0074063C">
        <w:rPr>
          <w:b w:val="0"/>
          <w:color w:val="000000"/>
          <w:sz w:val="28"/>
          <w:szCs w:val="28"/>
        </w:rPr>
        <w:t xml:space="preserve">, </w:t>
      </w:r>
      <w:proofErr w:type="spellStart"/>
      <w:r w:rsidRPr="0074063C">
        <w:rPr>
          <w:b w:val="0"/>
          <w:color w:val="000000"/>
          <w:sz w:val="28"/>
          <w:szCs w:val="28"/>
        </w:rPr>
        <w:t>їх</w:t>
      </w:r>
      <w:proofErr w:type="spellEnd"/>
      <w:r w:rsidRPr="0074063C">
        <w:rPr>
          <w:b w:val="0"/>
          <w:color w:val="000000"/>
          <w:sz w:val="28"/>
          <w:szCs w:val="28"/>
        </w:rPr>
        <w:t xml:space="preserve"> </w:t>
      </w:r>
      <w:proofErr w:type="spellStart"/>
      <w:r w:rsidRPr="0074063C">
        <w:rPr>
          <w:b w:val="0"/>
          <w:color w:val="000000"/>
          <w:sz w:val="28"/>
          <w:szCs w:val="28"/>
        </w:rPr>
        <w:t>частин</w:t>
      </w:r>
      <w:proofErr w:type="spellEnd"/>
      <w:r w:rsidRPr="0074063C">
        <w:rPr>
          <w:b w:val="0"/>
          <w:color w:val="000000"/>
          <w:sz w:val="28"/>
          <w:szCs w:val="28"/>
        </w:rPr>
        <w:t xml:space="preserve">), </w:t>
      </w:r>
      <w:proofErr w:type="spellStart"/>
      <w:r w:rsidRPr="0074063C">
        <w:rPr>
          <w:b w:val="0"/>
          <w:color w:val="000000"/>
          <w:sz w:val="28"/>
          <w:szCs w:val="28"/>
        </w:rPr>
        <w:t>які</w:t>
      </w:r>
      <w:proofErr w:type="spellEnd"/>
      <w:r w:rsidRPr="0074063C">
        <w:rPr>
          <w:b w:val="0"/>
          <w:color w:val="000000"/>
          <w:sz w:val="28"/>
          <w:szCs w:val="28"/>
        </w:rPr>
        <w:t xml:space="preserve"> </w:t>
      </w:r>
      <w:proofErr w:type="spellStart"/>
      <w:r w:rsidRPr="0074063C">
        <w:rPr>
          <w:b w:val="0"/>
          <w:color w:val="000000"/>
          <w:sz w:val="28"/>
          <w:szCs w:val="28"/>
        </w:rPr>
        <w:t>побудовані</w:t>
      </w:r>
      <w:proofErr w:type="spellEnd"/>
      <w:r w:rsidRPr="0074063C">
        <w:rPr>
          <w:b w:val="0"/>
          <w:color w:val="000000"/>
          <w:sz w:val="28"/>
          <w:szCs w:val="28"/>
        </w:rPr>
        <w:t xml:space="preserve"> за </w:t>
      </w:r>
      <w:proofErr w:type="spellStart"/>
      <w:r w:rsidRPr="0074063C">
        <w:rPr>
          <w:b w:val="0"/>
          <w:color w:val="000000"/>
          <w:sz w:val="28"/>
          <w:szCs w:val="28"/>
        </w:rPr>
        <w:t>рахунок</w:t>
      </w:r>
      <w:proofErr w:type="spellEnd"/>
      <w:r w:rsidRPr="0074063C">
        <w:rPr>
          <w:b w:val="0"/>
          <w:color w:val="000000"/>
          <w:sz w:val="28"/>
          <w:szCs w:val="28"/>
        </w:rPr>
        <w:t xml:space="preserve"> </w:t>
      </w:r>
      <w:proofErr w:type="spellStart"/>
      <w:r w:rsidRPr="0074063C">
        <w:rPr>
          <w:b w:val="0"/>
          <w:color w:val="000000"/>
          <w:sz w:val="28"/>
          <w:szCs w:val="28"/>
        </w:rPr>
        <w:t>коштів</w:t>
      </w:r>
      <w:proofErr w:type="spellEnd"/>
      <w:r w:rsidRPr="0074063C">
        <w:rPr>
          <w:b w:val="0"/>
          <w:color w:val="000000"/>
          <w:sz w:val="28"/>
          <w:szCs w:val="28"/>
        </w:rPr>
        <w:t xml:space="preserve"> </w:t>
      </w:r>
      <w:proofErr w:type="spellStart"/>
      <w:r w:rsidRPr="0074063C">
        <w:rPr>
          <w:b w:val="0"/>
          <w:color w:val="000000"/>
          <w:sz w:val="28"/>
          <w:szCs w:val="28"/>
        </w:rPr>
        <w:t>місцевого</w:t>
      </w:r>
      <w:proofErr w:type="spellEnd"/>
      <w:r w:rsidRPr="0074063C">
        <w:rPr>
          <w:b w:val="0"/>
          <w:color w:val="000000"/>
          <w:sz w:val="28"/>
          <w:szCs w:val="28"/>
        </w:rPr>
        <w:t xml:space="preserve"> бюджету, за </w:t>
      </w:r>
      <w:proofErr w:type="spellStart"/>
      <w:r w:rsidRPr="0074063C">
        <w:rPr>
          <w:b w:val="0"/>
          <w:color w:val="000000"/>
          <w:sz w:val="28"/>
          <w:szCs w:val="28"/>
        </w:rPr>
        <w:t>винятком</w:t>
      </w:r>
      <w:proofErr w:type="spellEnd"/>
      <w:r w:rsidRPr="0074063C">
        <w:rPr>
          <w:b w:val="0"/>
          <w:color w:val="000000"/>
          <w:sz w:val="28"/>
          <w:szCs w:val="28"/>
        </w:rPr>
        <w:t xml:space="preserve"> </w:t>
      </w:r>
      <w:proofErr w:type="spellStart"/>
      <w:r w:rsidRPr="0074063C">
        <w:rPr>
          <w:b w:val="0"/>
          <w:color w:val="000000"/>
          <w:sz w:val="28"/>
          <w:szCs w:val="28"/>
        </w:rPr>
        <w:t>площі</w:t>
      </w:r>
      <w:proofErr w:type="spellEnd"/>
      <w:r w:rsidRPr="0074063C">
        <w:rPr>
          <w:b w:val="0"/>
          <w:color w:val="000000"/>
          <w:sz w:val="28"/>
          <w:szCs w:val="28"/>
        </w:rPr>
        <w:t xml:space="preserve"> </w:t>
      </w:r>
      <w:proofErr w:type="spellStart"/>
      <w:r w:rsidRPr="0074063C">
        <w:rPr>
          <w:b w:val="0"/>
          <w:color w:val="000000"/>
          <w:sz w:val="28"/>
          <w:szCs w:val="28"/>
        </w:rPr>
        <w:t>земельної</w:t>
      </w:r>
      <w:proofErr w:type="spellEnd"/>
      <w:r w:rsidRPr="0074063C">
        <w:rPr>
          <w:b w:val="0"/>
          <w:color w:val="000000"/>
          <w:sz w:val="28"/>
          <w:szCs w:val="28"/>
        </w:rPr>
        <w:t xml:space="preserve"> </w:t>
      </w:r>
      <w:proofErr w:type="spellStart"/>
      <w:r w:rsidRPr="0074063C">
        <w:rPr>
          <w:b w:val="0"/>
          <w:color w:val="000000"/>
          <w:sz w:val="28"/>
          <w:szCs w:val="28"/>
        </w:rPr>
        <w:t>ділянки</w:t>
      </w:r>
      <w:proofErr w:type="spellEnd"/>
      <w:r w:rsidRPr="0074063C">
        <w:rPr>
          <w:b w:val="0"/>
          <w:color w:val="000000"/>
          <w:sz w:val="28"/>
          <w:szCs w:val="28"/>
        </w:rPr>
        <w:t xml:space="preserve">, яка </w:t>
      </w:r>
      <w:proofErr w:type="spellStart"/>
      <w:r w:rsidRPr="0074063C">
        <w:rPr>
          <w:b w:val="0"/>
          <w:color w:val="000000"/>
          <w:sz w:val="28"/>
          <w:szCs w:val="28"/>
        </w:rPr>
        <w:t>відведена</w:t>
      </w:r>
      <w:proofErr w:type="spellEnd"/>
      <w:r w:rsidRPr="0074063C">
        <w:rPr>
          <w:b w:val="0"/>
          <w:color w:val="000000"/>
          <w:sz w:val="28"/>
          <w:szCs w:val="28"/>
        </w:rPr>
        <w:t xml:space="preserve"> для </w:t>
      </w:r>
      <w:proofErr w:type="spellStart"/>
      <w:r w:rsidRPr="0074063C">
        <w:rPr>
          <w:b w:val="0"/>
          <w:color w:val="000000"/>
          <w:sz w:val="28"/>
          <w:szCs w:val="28"/>
        </w:rPr>
        <w:t>безоплатного</w:t>
      </w:r>
      <w:proofErr w:type="spellEnd"/>
      <w:r w:rsidRPr="0074063C">
        <w:rPr>
          <w:b w:val="0"/>
          <w:color w:val="000000"/>
          <w:sz w:val="28"/>
          <w:szCs w:val="28"/>
        </w:rPr>
        <w:t xml:space="preserve"> </w:t>
      </w:r>
      <w:proofErr w:type="spellStart"/>
      <w:r w:rsidRPr="0074063C">
        <w:rPr>
          <w:b w:val="0"/>
          <w:color w:val="000000"/>
          <w:sz w:val="28"/>
          <w:szCs w:val="28"/>
        </w:rPr>
        <w:t>паркування</w:t>
      </w:r>
      <w:proofErr w:type="spellEnd"/>
      <w:r w:rsidRPr="0074063C">
        <w:rPr>
          <w:b w:val="0"/>
          <w:color w:val="000000"/>
          <w:sz w:val="28"/>
          <w:szCs w:val="28"/>
        </w:rPr>
        <w:t xml:space="preserve"> </w:t>
      </w:r>
      <w:proofErr w:type="spellStart"/>
      <w:r w:rsidRPr="0074063C">
        <w:rPr>
          <w:b w:val="0"/>
          <w:color w:val="000000"/>
          <w:sz w:val="28"/>
          <w:szCs w:val="28"/>
        </w:rPr>
        <w:t>транспортних</w:t>
      </w:r>
      <w:proofErr w:type="spellEnd"/>
      <w:r w:rsidRPr="0074063C">
        <w:rPr>
          <w:b w:val="0"/>
          <w:color w:val="000000"/>
          <w:sz w:val="28"/>
          <w:szCs w:val="28"/>
        </w:rPr>
        <w:t xml:space="preserve"> </w:t>
      </w:r>
      <w:proofErr w:type="spellStart"/>
      <w:r w:rsidRPr="0074063C">
        <w:rPr>
          <w:b w:val="0"/>
          <w:color w:val="000000"/>
          <w:sz w:val="28"/>
          <w:szCs w:val="28"/>
        </w:rPr>
        <w:t>засобів</w:t>
      </w:r>
      <w:proofErr w:type="spellEnd"/>
      <w:r w:rsidRPr="0074063C">
        <w:rPr>
          <w:b w:val="0"/>
          <w:color w:val="000000"/>
          <w:sz w:val="28"/>
          <w:szCs w:val="28"/>
        </w:rPr>
        <w:t xml:space="preserve">, </w:t>
      </w:r>
      <w:proofErr w:type="spellStart"/>
      <w:r w:rsidRPr="0074063C">
        <w:rPr>
          <w:b w:val="0"/>
          <w:color w:val="000000"/>
          <w:sz w:val="28"/>
          <w:szCs w:val="28"/>
        </w:rPr>
        <w:t>передбачених</w:t>
      </w:r>
      <w:proofErr w:type="spellEnd"/>
      <w:r w:rsidRPr="0074063C">
        <w:rPr>
          <w:b w:val="0"/>
          <w:color w:val="000000"/>
          <w:sz w:val="28"/>
          <w:szCs w:val="28"/>
        </w:rPr>
        <w:t xml:space="preserve"> </w:t>
      </w:r>
      <w:proofErr w:type="spellStart"/>
      <w:r w:rsidRPr="0074063C">
        <w:rPr>
          <w:b w:val="0"/>
          <w:color w:val="000000"/>
          <w:sz w:val="28"/>
          <w:szCs w:val="28"/>
        </w:rPr>
        <w:t>статтею</w:t>
      </w:r>
      <w:proofErr w:type="spellEnd"/>
      <w:r w:rsidRPr="0074063C">
        <w:rPr>
          <w:b w:val="0"/>
          <w:color w:val="000000"/>
          <w:sz w:val="28"/>
          <w:szCs w:val="28"/>
        </w:rPr>
        <w:t xml:space="preserve"> 30 Закону </w:t>
      </w:r>
      <w:proofErr w:type="spellStart"/>
      <w:r w:rsidRPr="0074063C">
        <w:rPr>
          <w:b w:val="0"/>
          <w:color w:val="000000"/>
          <w:sz w:val="28"/>
          <w:szCs w:val="28"/>
        </w:rPr>
        <w:t>України</w:t>
      </w:r>
      <w:proofErr w:type="spellEnd"/>
      <w:r w:rsidRPr="0074063C">
        <w:rPr>
          <w:b w:val="0"/>
          <w:color w:val="000000"/>
          <w:sz w:val="28"/>
          <w:szCs w:val="28"/>
        </w:rPr>
        <w:t xml:space="preserve"> „Про </w:t>
      </w:r>
      <w:proofErr w:type="spellStart"/>
      <w:r w:rsidRPr="0074063C">
        <w:rPr>
          <w:b w:val="0"/>
          <w:color w:val="000000"/>
          <w:sz w:val="28"/>
          <w:szCs w:val="28"/>
        </w:rPr>
        <w:t>основи</w:t>
      </w:r>
      <w:proofErr w:type="spellEnd"/>
      <w:r w:rsidRPr="0074063C">
        <w:rPr>
          <w:b w:val="0"/>
          <w:color w:val="000000"/>
          <w:sz w:val="28"/>
          <w:szCs w:val="28"/>
        </w:rPr>
        <w:t xml:space="preserve"> </w:t>
      </w:r>
      <w:proofErr w:type="spellStart"/>
      <w:r w:rsidRPr="0074063C">
        <w:rPr>
          <w:b w:val="0"/>
          <w:color w:val="000000"/>
          <w:sz w:val="28"/>
          <w:szCs w:val="28"/>
        </w:rPr>
        <w:t>соціальної</w:t>
      </w:r>
      <w:proofErr w:type="spellEnd"/>
      <w:r w:rsidRPr="0074063C">
        <w:rPr>
          <w:b w:val="0"/>
          <w:color w:val="000000"/>
          <w:sz w:val="28"/>
          <w:szCs w:val="28"/>
        </w:rPr>
        <w:t xml:space="preserve"> </w:t>
      </w:r>
      <w:proofErr w:type="spellStart"/>
      <w:r w:rsidRPr="0074063C">
        <w:rPr>
          <w:b w:val="0"/>
          <w:color w:val="000000"/>
          <w:sz w:val="28"/>
          <w:szCs w:val="28"/>
        </w:rPr>
        <w:t>захищеності</w:t>
      </w:r>
      <w:proofErr w:type="spellEnd"/>
      <w:r w:rsidRPr="0074063C">
        <w:rPr>
          <w:b w:val="0"/>
          <w:color w:val="000000"/>
          <w:sz w:val="28"/>
          <w:szCs w:val="28"/>
        </w:rPr>
        <w:t xml:space="preserve"> </w:t>
      </w:r>
      <w:proofErr w:type="spellStart"/>
      <w:r w:rsidRPr="0074063C">
        <w:rPr>
          <w:b w:val="0"/>
          <w:color w:val="000000"/>
          <w:sz w:val="28"/>
          <w:szCs w:val="28"/>
        </w:rPr>
        <w:t>інвалідів</w:t>
      </w:r>
      <w:proofErr w:type="spellEnd"/>
      <w:r w:rsidRPr="0074063C">
        <w:rPr>
          <w:b w:val="0"/>
          <w:color w:val="000000"/>
          <w:sz w:val="28"/>
          <w:szCs w:val="28"/>
        </w:rPr>
        <w:t xml:space="preserve"> </w:t>
      </w:r>
      <w:proofErr w:type="gramStart"/>
      <w:r w:rsidRPr="0074063C">
        <w:rPr>
          <w:b w:val="0"/>
          <w:color w:val="000000"/>
          <w:sz w:val="28"/>
          <w:szCs w:val="28"/>
        </w:rPr>
        <w:t>в</w:t>
      </w:r>
      <w:proofErr w:type="gramEnd"/>
      <w:r w:rsidRPr="0074063C">
        <w:rPr>
          <w:b w:val="0"/>
          <w:color w:val="000000"/>
          <w:sz w:val="28"/>
          <w:szCs w:val="28"/>
        </w:rPr>
        <w:t xml:space="preserve"> </w:t>
      </w:r>
      <w:proofErr w:type="spellStart"/>
      <w:r w:rsidRPr="0074063C">
        <w:rPr>
          <w:b w:val="0"/>
          <w:color w:val="000000"/>
          <w:sz w:val="28"/>
          <w:szCs w:val="28"/>
        </w:rPr>
        <w:t>Україні</w:t>
      </w:r>
      <w:proofErr w:type="spellEnd"/>
      <w:r w:rsidRPr="0074063C">
        <w:rPr>
          <w:b w:val="0"/>
          <w:color w:val="000000"/>
          <w:sz w:val="28"/>
          <w:szCs w:val="28"/>
        </w:rPr>
        <w:t>”.</w:t>
      </w:r>
    </w:p>
    <w:p w:rsidR="0005490D" w:rsidRPr="0074063C" w:rsidRDefault="0005490D" w:rsidP="0005490D">
      <w:pPr>
        <w:pStyle w:val="1"/>
        <w:spacing w:before="0" w:beforeAutospacing="0" w:after="0" w:afterAutospacing="0"/>
        <w:ind w:right="76"/>
        <w:jc w:val="both"/>
        <w:rPr>
          <w:b w:val="0"/>
          <w:color w:val="000000"/>
          <w:sz w:val="28"/>
          <w:szCs w:val="28"/>
        </w:rPr>
      </w:pPr>
      <w:r w:rsidRPr="0074063C">
        <w:rPr>
          <w:b w:val="0"/>
          <w:color w:val="000000"/>
          <w:sz w:val="28"/>
          <w:szCs w:val="28"/>
        </w:rPr>
        <w:tab/>
        <w:t xml:space="preserve">Базою </w:t>
      </w:r>
      <w:proofErr w:type="spellStart"/>
      <w:r w:rsidRPr="0074063C">
        <w:rPr>
          <w:b w:val="0"/>
          <w:color w:val="000000"/>
          <w:sz w:val="28"/>
          <w:szCs w:val="28"/>
        </w:rPr>
        <w:t>оподаткування</w:t>
      </w:r>
      <w:proofErr w:type="spellEnd"/>
      <w:r w:rsidRPr="0074063C">
        <w:rPr>
          <w:b w:val="0"/>
          <w:color w:val="000000"/>
          <w:sz w:val="28"/>
          <w:szCs w:val="28"/>
        </w:rPr>
        <w:t xml:space="preserve"> </w:t>
      </w:r>
      <w:proofErr w:type="spellStart"/>
      <w:r w:rsidRPr="0074063C">
        <w:rPr>
          <w:b w:val="0"/>
          <w:color w:val="000000"/>
          <w:sz w:val="28"/>
          <w:szCs w:val="28"/>
        </w:rPr>
        <w:t>є</w:t>
      </w:r>
      <w:proofErr w:type="spellEnd"/>
      <w:r w:rsidRPr="0074063C">
        <w:rPr>
          <w:b w:val="0"/>
          <w:color w:val="000000"/>
          <w:sz w:val="28"/>
          <w:szCs w:val="28"/>
        </w:rPr>
        <w:t xml:space="preserve"> </w:t>
      </w:r>
      <w:proofErr w:type="spellStart"/>
      <w:r w:rsidRPr="0074063C">
        <w:rPr>
          <w:b w:val="0"/>
          <w:color w:val="000000"/>
          <w:sz w:val="28"/>
          <w:szCs w:val="28"/>
        </w:rPr>
        <w:t>площа</w:t>
      </w:r>
      <w:proofErr w:type="spellEnd"/>
      <w:r w:rsidRPr="0074063C">
        <w:rPr>
          <w:b w:val="0"/>
          <w:color w:val="000000"/>
          <w:sz w:val="28"/>
          <w:szCs w:val="28"/>
        </w:rPr>
        <w:t xml:space="preserve"> </w:t>
      </w:r>
      <w:proofErr w:type="spellStart"/>
      <w:r w:rsidRPr="0074063C">
        <w:rPr>
          <w:b w:val="0"/>
          <w:color w:val="000000"/>
          <w:sz w:val="28"/>
          <w:szCs w:val="28"/>
        </w:rPr>
        <w:t>земельної</w:t>
      </w:r>
      <w:proofErr w:type="spellEnd"/>
      <w:r w:rsidRPr="0074063C">
        <w:rPr>
          <w:b w:val="0"/>
          <w:color w:val="000000"/>
          <w:sz w:val="28"/>
          <w:szCs w:val="28"/>
        </w:rPr>
        <w:t xml:space="preserve"> </w:t>
      </w:r>
      <w:proofErr w:type="spellStart"/>
      <w:r w:rsidRPr="0074063C">
        <w:rPr>
          <w:b w:val="0"/>
          <w:color w:val="000000"/>
          <w:sz w:val="28"/>
          <w:szCs w:val="28"/>
        </w:rPr>
        <w:t>ділянки</w:t>
      </w:r>
      <w:proofErr w:type="spellEnd"/>
      <w:r w:rsidRPr="0074063C">
        <w:rPr>
          <w:b w:val="0"/>
          <w:color w:val="000000"/>
          <w:sz w:val="28"/>
          <w:szCs w:val="28"/>
        </w:rPr>
        <w:t xml:space="preserve">, </w:t>
      </w:r>
      <w:proofErr w:type="spellStart"/>
      <w:r w:rsidRPr="0074063C">
        <w:rPr>
          <w:b w:val="0"/>
          <w:color w:val="000000"/>
          <w:sz w:val="28"/>
          <w:szCs w:val="28"/>
        </w:rPr>
        <w:t>відведена</w:t>
      </w:r>
      <w:proofErr w:type="spellEnd"/>
      <w:r w:rsidRPr="0074063C">
        <w:rPr>
          <w:b w:val="0"/>
          <w:color w:val="000000"/>
          <w:sz w:val="28"/>
          <w:szCs w:val="28"/>
        </w:rPr>
        <w:t xml:space="preserve"> для </w:t>
      </w:r>
      <w:proofErr w:type="spellStart"/>
      <w:r w:rsidRPr="0074063C">
        <w:rPr>
          <w:b w:val="0"/>
          <w:color w:val="000000"/>
          <w:sz w:val="28"/>
          <w:szCs w:val="28"/>
        </w:rPr>
        <w:t>паркування</w:t>
      </w:r>
      <w:proofErr w:type="spellEnd"/>
      <w:r w:rsidRPr="0074063C">
        <w:rPr>
          <w:b w:val="0"/>
          <w:color w:val="000000"/>
          <w:sz w:val="28"/>
          <w:szCs w:val="28"/>
        </w:rPr>
        <w:t xml:space="preserve">, а </w:t>
      </w:r>
      <w:proofErr w:type="spellStart"/>
      <w:r w:rsidRPr="0074063C">
        <w:rPr>
          <w:b w:val="0"/>
          <w:color w:val="000000"/>
          <w:sz w:val="28"/>
          <w:szCs w:val="28"/>
        </w:rPr>
        <w:t>також</w:t>
      </w:r>
      <w:proofErr w:type="spellEnd"/>
      <w:r w:rsidRPr="0074063C">
        <w:rPr>
          <w:b w:val="0"/>
          <w:color w:val="000000"/>
          <w:sz w:val="28"/>
          <w:szCs w:val="28"/>
        </w:rPr>
        <w:t xml:space="preserve"> </w:t>
      </w:r>
      <w:proofErr w:type="spellStart"/>
      <w:r w:rsidRPr="0074063C">
        <w:rPr>
          <w:b w:val="0"/>
          <w:color w:val="000000"/>
          <w:sz w:val="28"/>
          <w:szCs w:val="28"/>
        </w:rPr>
        <w:t>площа</w:t>
      </w:r>
      <w:proofErr w:type="spellEnd"/>
      <w:r w:rsidRPr="0074063C">
        <w:rPr>
          <w:b w:val="0"/>
          <w:color w:val="000000"/>
          <w:sz w:val="28"/>
          <w:szCs w:val="28"/>
        </w:rPr>
        <w:t xml:space="preserve"> </w:t>
      </w:r>
      <w:proofErr w:type="spellStart"/>
      <w:r w:rsidRPr="0074063C">
        <w:rPr>
          <w:b w:val="0"/>
          <w:color w:val="000000"/>
          <w:sz w:val="28"/>
          <w:szCs w:val="28"/>
        </w:rPr>
        <w:t>комунальних</w:t>
      </w:r>
      <w:proofErr w:type="spellEnd"/>
      <w:r w:rsidRPr="0074063C">
        <w:rPr>
          <w:b w:val="0"/>
          <w:color w:val="000000"/>
          <w:sz w:val="28"/>
          <w:szCs w:val="28"/>
        </w:rPr>
        <w:t xml:space="preserve"> </w:t>
      </w:r>
      <w:proofErr w:type="spellStart"/>
      <w:r w:rsidRPr="0074063C">
        <w:rPr>
          <w:b w:val="0"/>
          <w:color w:val="000000"/>
          <w:sz w:val="28"/>
          <w:szCs w:val="28"/>
        </w:rPr>
        <w:t>гаражі</w:t>
      </w:r>
      <w:proofErr w:type="gramStart"/>
      <w:r w:rsidRPr="0074063C">
        <w:rPr>
          <w:b w:val="0"/>
          <w:color w:val="000000"/>
          <w:sz w:val="28"/>
          <w:szCs w:val="28"/>
        </w:rPr>
        <w:t>в</w:t>
      </w:r>
      <w:proofErr w:type="spellEnd"/>
      <w:proofErr w:type="gramEnd"/>
      <w:r w:rsidRPr="0074063C">
        <w:rPr>
          <w:b w:val="0"/>
          <w:color w:val="000000"/>
          <w:sz w:val="28"/>
          <w:szCs w:val="28"/>
        </w:rPr>
        <w:t xml:space="preserve">, </w:t>
      </w:r>
      <w:proofErr w:type="gramStart"/>
      <w:r w:rsidRPr="0074063C">
        <w:rPr>
          <w:b w:val="0"/>
          <w:color w:val="000000"/>
          <w:sz w:val="28"/>
          <w:szCs w:val="28"/>
        </w:rPr>
        <w:t>стоянок</w:t>
      </w:r>
      <w:proofErr w:type="gramEnd"/>
      <w:r w:rsidRPr="0074063C">
        <w:rPr>
          <w:b w:val="0"/>
          <w:color w:val="000000"/>
          <w:sz w:val="28"/>
          <w:szCs w:val="28"/>
        </w:rPr>
        <w:t xml:space="preserve">, </w:t>
      </w:r>
      <w:proofErr w:type="spellStart"/>
      <w:r w:rsidRPr="0074063C">
        <w:rPr>
          <w:b w:val="0"/>
          <w:color w:val="000000"/>
          <w:sz w:val="28"/>
          <w:szCs w:val="28"/>
        </w:rPr>
        <w:t>паркінгів</w:t>
      </w:r>
      <w:proofErr w:type="spellEnd"/>
      <w:r w:rsidRPr="0074063C">
        <w:rPr>
          <w:b w:val="0"/>
          <w:color w:val="000000"/>
          <w:sz w:val="28"/>
          <w:szCs w:val="28"/>
        </w:rPr>
        <w:t xml:space="preserve"> (</w:t>
      </w:r>
      <w:proofErr w:type="spellStart"/>
      <w:r w:rsidRPr="0074063C">
        <w:rPr>
          <w:b w:val="0"/>
          <w:color w:val="000000"/>
          <w:sz w:val="28"/>
          <w:szCs w:val="28"/>
        </w:rPr>
        <w:t>будівель</w:t>
      </w:r>
      <w:proofErr w:type="spellEnd"/>
      <w:r w:rsidRPr="0074063C">
        <w:rPr>
          <w:b w:val="0"/>
          <w:color w:val="000000"/>
          <w:sz w:val="28"/>
          <w:szCs w:val="28"/>
        </w:rPr>
        <w:t xml:space="preserve">, </w:t>
      </w:r>
      <w:proofErr w:type="spellStart"/>
      <w:r w:rsidRPr="0074063C">
        <w:rPr>
          <w:b w:val="0"/>
          <w:color w:val="000000"/>
          <w:sz w:val="28"/>
          <w:szCs w:val="28"/>
        </w:rPr>
        <w:t>споруд</w:t>
      </w:r>
      <w:proofErr w:type="spellEnd"/>
      <w:r w:rsidRPr="0074063C">
        <w:rPr>
          <w:b w:val="0"/>
          <w:color w:val="000000"/>
          <w:sz w:val="28"/>
          <w:szCs w:val="28"/>
        </w:rPr>
        <w:t xml:space="preserve">, </w:t>
      </w:r>
      <w:proofErr w:type="spellStart"/>
      <w:r w:rsidRPr="0074063C">
        <w:rPr>
          <w:b w:val="0"/>
          <w:color w:val="000000"/>
          <w:sz w:val="28"/>
          <w:szCs w:val="28"/>
        </w:rPr>
        <w:t>їх</w:t>
      </w:r>
      <w:proofErr w:type="spellEnd"/>
      <w:r w:rsidRPr="0074063C">
        <w:rPr>
          <w:b w:val="0"/>
          <w:color w:val="000000"/>
          <w:sz w:val="28"/>
          <w:szCs w:val="28"/>
        </w:rPr>
        <w:t xml:space="preserve"> </w:t>
      </w:r>
      <w:proofErr w:type="spellStart"/>
      <w:r w:rsidRPr="0074063C">
        <w:rPr>
          <w:b w:val="0"/>
          <w:color w:val="000000"/>
          <w:sz w:val="28"/>
          <w:szCs w:val="28"/>
        </w:rPr>
        <w:t>частин</w:t>
      </w:r>
      <w:proofErr w:type="spellEnd"/>
      <w:r w:rsidRPr="0074063C">
        <w:rPr>
          <w:b w:val="0"/>
          <w:color w:val="000000"/>
          <w:sz w:val="28"/>
          <w:szCs w:val="28"/>
        </w:rPr>
        <w:t xml:space="preserve">), </w:t>
      </w:r>
      <w:proofErr w:type="spellStart"/>
      <w:r w:rsidRPr="0074063C">
        <w:rPr>
          <w:b w:val="0"/>
          <w:color w:val="000000"/>
          <w:sz w:val="28"/>
          <w:szCs w:val="28"/>
        </w:rPr>
        <w:t>які</w:t>
      </w:r>
      <w:proofErr w:type="spellEnd"/>
      <w:r w:rsidRPr="0074063C">
        <w:rPr>
          <w:b w:val="0"/>
          <w:color w:val="000000"/>
          <w:sz w:val="28"/>
          <w:szCs w:val="28"/>
        </w:rPr>
        <w:t xml:space="preserve"> </w:t>
      </w:r>
      <w:proofErr w:type="spellStart"/>
      <w:r w:rsidRPr="0074063C">
        <w:rPr>
          <w:b w:val="0"/>
          <w:color w:val="000000"/>
          <w:sz w:val="28"/>
          <w:szCs w:val="28"/>
        </w:rPr>
        <w:t>побудовані</w:t>
      </w:r>
      <w:proofErr w:type="spellEnd"/>
      <w:r w:rsidRPr="0074063C">
        <w:rPr>
          <w:b w:val="0"/>
          <w:color w:val="000000"/>
          <w:sz w:val="28"/>
          <w:szCs w:val="28"/>
        </w:rPr>
        <w:t xml:space="preserve"> за </w:t>
      </w:r>
      <w:proofErr w:type="spellStart"/>
      <w:r w:rsidRPr="0074063C">
        <w:rPr>
          <w:b w:val="0"/>
          <w:color w:val="000000"/>
          <w:sz w:val="28"/>
          <w:szCs w:val="28"/>
        </w:rPr>
        <w:t>рахунок</w:t>
      </w:r>
      <w:proofErr w:type="spellEnd"/>
      <w:r w:rsidRPr="0074063C">
        <w:rPr>
          <w:b w:val="0"/>
          <w:color w:val="000000"/>
          <w:sz w:val="28"/>
          <w:szCs w:val="28"/>
        </w:rPr>
        <w:t xml:space="preserve"> </w:t>
      </w:r>
      <w:proofErr w:type="spellStart"/>
      <w:r w:rsidRPr="0074063C">
        <w:rPr>
          <w:b w:val="0"/>
          <w:color w:val="000000"/>
          <w:sz w:val="28"/>
          <w:szCs w:val="28"/>
        </w:rPr>
        <w:t>коштів</w:t>
      </w:r>
      <w:proofErr w:type="spellEnd"/>
      <w:r w:rsidRPr="0074063C">
        <w:rPr>
          <w:b w:val="0"/>
          <w:color w:val="000000"/>
          <w:sz w:val="28"/>
          <w:szCs w:val="28"/>
        </w:rPr>
        <w:t xml:space="preserve"> </w:t>
      </w:r>
      <w:proofErr w:type="spellStart"/>
      <w:r w:rsidRPr="0074063C">
        <w:rPr>
          <w:b w:val="0"/>
          <w:color w:val="000000"/>
          <w:sz w:val="28"/>
          <w:szCs w:val="28"/>
        </w:rPr>
        <w:t>місцевого</w:t>
      </w:r>
      <w:proofErr w:type="spellEnd"/>
      <w:r w:rsidRPr="0074063C">
        <w:rPr>
          <w:b w:val="0"/>
          <w:color w:val="000000"/>
          <w:sz w:val="28"/>
          <w:szCs w:val="28"/>
        </w:rPr>
        <w:t xml:space="preserve"> бюджету.</w:t>
      </w:r>
    </w:p>
    <w:p w:rsidR="0005490D" w:rsidRPr="0074063C" w:rsidRDefault="0005490D" w:rsidP="0005490D">
      <w:pPr>
        <w:pStyle w:val="1"/>
        <w:spacing w:before="0" w:beforeAutospacing="0" w:after="0" w:afterAutospacing="0"/>
        <w:ind w:right="76"/>
        <w:jc w:val="both"/>
        <w:rPr>
          <w:b w:val="0"/>
          <w:color w:val="000000"/>
          <w:sz w:val="28"/>
          <w:szCs w:val="28"/>
        </w:rPr>
      </w:pPr>
      <w:r w:rsidRPr="0074063C">
        <w:rPr>
          <w:b w:val="0"/>
          <w:color w:val="000000"/>
          <w:sz w:val="28"/>
          <w:szCs w:val="28"/>
        </w:rPr>
        <w:tab/>
        <w:t xml:space="preserve">Ставки </w:t>
      </w:r>
      <w:proofErr w:type="spellStart"/>
      <w:r w:rsidRPr="0074063C">
        <w:rPr>
          <w:b w:val="0"/>
          <w:color w:val="000000"/>
          <w:sz w:val="28"/>
          <w:szCs w:val="28"/>
        </w:rPr>
        <w:t>збору</w:t>
      </w:r>
      <w:proofErr w:type="spellEnd"/>
      <w:r w:rsidRPr="0074063C">
        <w:rPr>
          <w:b w:val="0"/>
          <w:color w:val="000000"/>
          <w:sz w:val="28"/>
          <w:szCs w:val="28"/>
        </w:rPr>
        <w:t xml:space="preserve"> </w:t>
      </w:r>
      <w:proofErr w:type="spellStart"/>
      <w:r w:rsidRPr="0074063C">
        <w:rPr>
          <w:b w:val="0"/>
          <w:color w:val="000000"/>
          <w:sz w:val="28"/>
          <w:szCs w:val="28"/>
        </w:rPr>
        <w:t>встановлюються</w:t>
      </w:r>
      <w:proofErr w:type="spellEnd"/>
      <w:r w:rsidRPr="0074063C">
        <w:rPr>
          <w:b w:val="0"/>
          <w:color w:val="000000"/>
          <w:sz w:val="28"/>
          <w:szCs w:val="28"/>
        </w:rPr>
        <w:t xml:space="preserve"> </w:t>
      </w:r>
      <w:proofErr w:type="spellStart"/>
      <w:r w:rsidRPr="0074063C">
        <w:rPr>
          <w:b w:val="0"/>
          <w:color w:val="000000"/>
          <w:sz w:val="28"/>
          <w:szCs w:val="28"/>
        </w:rPr>
        <w:t>міською</w:t>
      </w:r>
      <w:proofErr w:type="spellEnd"/>
      <w:r w:rsidRPr="0074063C">
        <w:rPr>
          <w:b w:val="0"/>
          <w:color w:val="000000"/>
          <w:sz w:val="28"/>
          <w:szCs w:val="28"/>
        </w:rPr>
        <w:t xml:space="preserve"> радою за </w:t>
      </w:r>
      <w:proofErr w:type="spellStart"/>
      <w:r w:rsidRPr="0074063C">
        <w:rPr>
          <w:b w:val="0"/>
          <w:color w:val="000000"/>
          <w:sz w:val="28"/>
          <w:szCs w:val="28"/>
        </w:rPr>
        <w:t>кожний</w:t>
      </w:r>
      <w:proofErr w:type="spellEnd"/>
      <w:r w:rsidRPr="0074063C">
        <w:rPr>
          <w:b w:val="0"/>
          <w:color w:val="000000"/>
          <w:sz w:val="28"/>
          <w:szCs w:val="28"/>
        </w:rPr>
        <w:t xml:space="preserve"> день </w:t>
      </w:r>
      <w:proofErr w:type="spellStart"/>
      <w:r w:rsidRPr="0074063C">
        <w:rPr>
          <w:b w:val="0"/>
          <w:color w:val="000000"/>
          <w:sz w:val="28"/>
          <w:szCs w:val="28"/>
        </w:rPr>
        <w:t>провадження</w:t>
      </w:r>
      <w:proofErr w:type="spellEnd"/>
      <w:r w:rsidRPr="0074063C">
        <w:rPr>
          <w:b w:val="0"/>
          <w:color w:val="000000"/>
          <w:sz w:val="28"/>
          <w:szCs w:val="28"/>
        </w:rPr>
        <w:t xml:space="preserve"> </w:t>
      </w:r>
      <w:proofErr w:type="spellStart"/>
      <w:r w:rsidRPr="0074063C">
        <w:rPr>
          <w:b w:val="0"/>
          <w:color w:val="000000"/>
          <w:sz w:val="28"/>
          <w:szCs w:val="28"/>
        </w:rPr>
        <w:t>діяльності</w:t>
      </w:r>
      <w:proofErr w:type="spellEnd"/>
      <w:r w:rsidRPr="0074063C">
        <w:rPr>
          <w:b w:val="0"/>
          <w:color w:val="000000"/>
          <w:sz w:val="28"/>
          <w:szCs w:val="28"/>
        </w:rPr>
        <w:t xml:space="preserve"> </w:t>
      </w:r>
      <w:proofErr w:type="spellStart"/>
      <w:r w:rsidRPr="0074063C">
        <w:rPr>
          <w:b w:val="0"/>
          <w:color w:val="000000"/>
          <w:sz w:val="28"/>
          <w:szCs w:val="28"/>
        </w:rPr>
        <w:t>із</w:t>
      </w:r>
      <w:proofErr w:type="spellEnd"/>
      <w:r w:rsidRPr="0074063C">
        <w:rPr>
          <w:b w:val="0"/>
          <w:color w:val="000000"/>
          <w:sz w:val="28"/>
          <w:szCs w:val="28"/>
        </w:rPr>
        <w:t xml:space="preserve"> </w:t>
      </w:r>
      <w:proofErr w:type="spellStart"/>
      <w:r w:rsidRPr="0074063C">
        <w:rPr>
          <w:b w:val="0"/>
          <w:color w:val="000000"/>
          <w:sz w:val="28"/>
          <w:szCs w:val="28"/>
        </w:rPr>
        <w:t>забезпечення</w:t>
      </w:r>
      <w:proofErr w:type="spellEnd"/>
      <w:r w:rsidRPr="0074063C">
        <w:rPr>
          <w:b w:val="0"/>
          <w:color w:val="000000"/>
          <w:sz w:val="28"/>
          <w:szCs w:val="28"/>
        </w:rPr>
        <w:t xml:space="preserve"> </w:t>
      </w:r>
      <w:proofErr w:type="spellStart"/>
      <w:r w:rsidRPr="0074063C">
        <w:rPr>
          <w:b w:val="0"/>
          <w:color w:val="000000"/>
          <w:sz w:val="28"/>
          <w:szCs w:val="28"/>
        </w:rPr>
        <w:t>паркування</w:t>
      </w:r>
      <w:proofErr w:type="spellEnd"/>
      <w:r w:rsidRPr="0074063C">
        <w:rPr>
          <w:b w:val="0"/>
          <w:color w:val="000000"/>
          <w:sz w:val="28"/>
          <w:szCs w:val="28"/>
        </w:rPr>
        <w:t xml:space="preserve"> </w:t>
      </w:r>
      <w:proofErr w:type="spellStart"/>
      <w:r w:rsidRPr="0074063C">
        <w:rPr>
          <w:b w:val="0"/>
          <w:color w:val="000000"/>
          <w:sz w:val="28"/>
          <w:szCs w:val="28"/>
        </w:rPr>
        <w:t>транспортних</w:t>
      </w:r>
      <w:proofErr w:type="spellEnd"/>
      <w:r w:rsidRPr="0074063C">
        <w:rPr>
          <w:b w:val="0"/>
          <w:color w:val="000000"/>
          <w:sz w:val="28"/>
          <w:szCs w:val="28"/>
        </w:rPr>
        <w:t xml:space="preserve"> </w:t>
      </w:r>
      <w:proofErr w:type="spellStart"/>
      <w:r w:rsidRPr="0074063C">
        <w:rPr>
          <w:b w:val="0"/>
          <w:color w:val="000000"/>
          <w:sz w:val="28"/>
          <w:szCs w:val="28"/>
        </w:rPr>
        <w:t>засобів</w:t>
      </w:r>
      <w:proofErr w:type="spellEnd"/>
      <w:r w:rsidRPr="0074063C">
        <w:rPr>
          <w:b w:val="0"/>
          <w:color w:val="000000"/>
          <w:sz w:val="28"/>
          <w:szCs w:val="28"/>
        </w:rPr>
        <w:t xml:space="preserve"> у </w:t>
      </w:r>
      <w:proofErr w:type="spellStart"/>
      <w:r w:rsidRPr="0074063C">
        <w:rPr>
          <w:b w:val="0"/>
          <w:color w:val="000000"/>
          <w:sz w:val="28"/>
          <w:szCs w:val="28"/>
        </w:rPr>
        <w:t>гривнях</w:t>
      </w:r>
      <w:proofErr w:type="spellEnd"/>
      <w:r w:rsidRPr="0074063C">
        <w:rPr>
          <w:b w:val="0"/>
          <w:color w:val="000000"/>
          <w:sz w:val="28"/>
          <w:szCs w:val="28"/>
        </w:rPr>
        <w:t xml:space="preserve"> за </w:t>
      </w:r>
      <w:smartTag w:uri="urn:schemas-microsoft-com:office:smarttags" w:element="metricconverter">
        <w:smartTagPr>
          <w:attr w:name="ProductID" w:val="1 кв. метр"/>
        </w:smartTagPr>
        <w:r w:rsidRPr="0074063C">
          <w:rPr>
            <w:b w:val="0"/>
            <w:color w:val="000000"/>
            <w:sz w:val="28"/>
            <w:szCs w:val="28"/>
          </w:rPr>
          <w:t>1 кв. метр</w:t>
        </w:r>
      </w:smartTag>
      <w:r w:rsidRPr="0074063C">
        <w:rPr>
          <w:b w:val="0"/>
          <w:color w:val="000000"/>
          <w:sz w:val="28"/>
          <w:szCs w:val="28"/>
        </w:rPr>
        <w:t xml:space="preserve"> </w:t>
      </w:r>
      <w:proofErr w:type="spellStart"/>
      <w:r w:rsidRPr="0074063C">
        <w:rPr>
          <w:b w:val="0"/>
          <w:color w:val="000000"/>
          <w:sz w:val="28"/>
          <w:szCs w:val="28"/>
        </w:rPr>
        <w:t>площі</w:t>
      </w:r>
      <w:proofErr w:type="spellEnd"/>
      <w:r w:rsidRPr="0074063C">
        <w:rPr>
          <w:b w:val="0"/>
          <w:color w:val="000000"/>
          <w:sz w:val="28"/>
          <w:szCs w:val="28"/>
        </w:rPr>
        <w:t xml:space="preserve"> </w:t>
      </w:r>
      <w:proofErr w:type="spellStart"/>
      <w:r w:rsidRPr="0074063C">
        <w:rPr>
          <w:b w:val="0"/>
          <w:color w:val="000000"/>
          <w:sz w:val="28"/>
          <w:szCs w:val="28"/>
        </w:rPr>
        <w:t>земельної</w:t>
      </w:r>
      <w:proofErr w:type="spellEnd"/>
      <w:r w:rsidRPr="0074063C">
        <w:rPr>
          <w:b w:val="0"/>
          <w:color w:val="000000"/>
          <w:sz w:val="28"/>
          <w:szCs w:val="28"/>
        </w:rPr>
        <w:t xml:space="preserve"> </w:t>
      </w:r>
      <w:proofErr w:type="spellStart"/>
      <w:r w:rsidRPr="0074063C">
        <w:rPr>
          <w:b w:val="0"/>
          <w:color w:val="000000"/>
          <w:sz w:val="28"/>
          <w:szCs w:val="28"/>
        </w:rPr>
        <w:t>ділянки</w:t>
      </w:r>
      <w:proofErr w:type="spellEnd"/>
      <w:r w:rsidRPr="0074063C">
        <w:rPr>
          <w:b w:val="0"/>
          <w:color w:val="000000"/>
          <w:sz w:val="28"/>
          <w:szCs w:val="28"/>
        </w:rPr>
        <w:t xml:space="preserve">, </w:t>
      </w:r>
      <w:proofErr w:type="spellStart"/>
      <w:r w:rsidRPr="0074063C">
        <w:rPr>
          <w:b w:val="0"/>
          <w:color w:val="000000"/>
          <w:sz w:val="28"/>
          <w:szCs w:val="28"/>
        </w:rPr>
        <w:t>відведеної</w:t>
      </w:r>
      <w:proofErr w:type="spellEnd"/>
      <w:r w:rsidRPr="0074063C">
        <w:rPr>
          <w:b w:val="0"/>
          <w:color w:val="000000"/>
          <w:sz w:val="28"/>
          <w:szCs w:val="28"/>
        </w:rPr>
        <w:t xml:space="preserve"> для </w:t>
      </w:r>
      <w:proofErr w:type="spellStart"/>
      <w:r w:rsidRPr="0074063C">
        <w:rPr>
          <w:b w:val="0"/>
          <w:color w:val="000000"/>
          <w:sz w:val="28"/>
          <w:szCs w:val="28"/>
        </w:rPr>
        <w:t>організації</w:t>
      </w:r>
      <w:proofErr w:type="spellEnd"/>
      <w:r w:rsidRPr="0074063C">
        <w:rPr>
          <w:b w:val="0"/>
          <w:color w:val="000000"/>
          <w:sz w:val="28"/>
          <w:szCs w:val="28"/>
        </w:rPr>
        <w:t xml:space="preserve"> та </w:t>
      </w:r>
      <w:proofErr w:type="spellStart"/>
      <w:r w:rsidRPr="0074063C">
        <w:rPr>
          <w:b w:val="0"/>
          <w:color w:val="000000"/>
          <w:sz w:val="28"/>
          <w:szCs w:val="28"/>
        </w:rPr>
        <w:lastRenderedPageBreak/>
        <w:t>провадження</w:t>
      </w:r>
      <w:proofErr w:type="spellEnd"/>
      <w:r w:rsidRPr="0074063C">
        <w:rPr>
          <w:b w:val="0"/>
          <w:color w:val="000000"/>
          <w:sz w:val="28"/>
          <w:szCs w:val="28"/>
        </w:rPr>
        <w:t xml:space="preserve">  </w:t>
      </w:r>
      <w:proofErr w:type="spellStart"/>
      <w:r w:rsidRPr="0074063C">
        <w:rPr>
          <w:b w:val="0"/>
          <w:color w:val="000000"/>
          <w:sz w:val="28"/>
          <w:szCs w:val="28"/>
        </w:rPr>
        <w:t>такої</w:t>
      </w:r>
      <w:proofErr w:type="spellEnd"/>
      <w:r w:rsidRPr="0074063C">
        <w:rPr>
          <w:b w:val="0"/>
          <w:color w:val="000000"/>
          <w:sz w:val="28"/>
          <w:szCs w:val="28"/>
        </w:rPr>
        <w:t xml:space="preserve"> </w:t>
      </w:r>
      <w:proofErr w:type="spellStart"/>
      <w:r w:rsidRPr="0074063C">
        <w:rPr>
          <w:b w:val="0"/>
          <w:color w:val="000000"/>
          <w:sz w:val="28"/>
          <w:szCs w:val="28"/>
        </w:rPr>
        <w:t>діяльності</w:t>
      </w:r>
      <w:proofErr w:type="spellEnd"/>
      <w:r w:rsidRPr="0074063C">
        <w:rPr>
          <w:b w:val="0"/>
          <w:color w:val="000000"/>
          <w:sz w:val="28"/>
          <w:szCs w:val="28"/>
        </w:rPr>
        <w:t>, у</w:t>
      </w:r>
      <w:r w:rsidRPr="0074063C">
        <w:rPr>
          <w:b w:val="0"/>
          <w:color w:val="000000"/>
          <w:sz w:val="28"/>
          <w:szCs w:val="28"/>
          <w:lang w:val="uk-UA"/>
        </w:rPr>
        <w:t xml:space="preserve"> розмі</w:t>
      </w:r>
      <w:proofErr w:type="gramStart"/>
      <w:r w:rsidRPr="0074063C">
        <w:rPr>
          <w:b w:val="0"/>
          <w:color w:val="000000"/>
          <w:sz w:val="28"/>
          <w:szCs w:val="28"/>
          <w:lang w:val="uk-UA"/>
        </w:rPr>
        <w:t>р</w:t>
      </w:r>
      <w:proofErr w:type="gramEnd"/>
      <w:r w:rsidRPr="0074063C">
        <w:rPr>
          <w:b w:val="0"/>
          <w:color w:val="000000"/>
          <w:sz w:val="28"/>
          <w:szCs w:val="28"/>
          <w:lang w:val="uk-UA"/>
        </w:rPr>
        <w:t xml:space="preserve">і до </w:t>
      </w:r>
      <w:r w:rsidRPr="0074063C">
        <w:rPr>
          <w:color w:val="000000"/>
          <w:sz w:val="28"/>
          <w:szCs w:val="28"/>
          <w:lang w:val="uk-UA"/>
        </w:rPr>
        <w:t>0,0</w:t>
      </w:r>
      <w:r>
        <w:rPr>
          <w:color w:val="000000"/>
          <w:sz w:val="28"/>
          <w:szCs w:val="28"/>
          <w:lang w:val="uk-UA"/>
        </w:rPr>
        <w:t>5</w:t>
      </w:r>
      <w:r w:rsidRPr="0074063C">
        <w:rPr>
          <w:b w:val="0"/>
          <w:color w:val="000000"/>
          <w:sz w:val="28"/>
          <w:szCs w:val="28"/>
        </w:rPr>
        <w:t xml:space="preserve"> </w:t>
      </w:r>
      <w:proofErr w:type="spellStart"/>
      <w:r w:rsidRPr="0074063C">
        <w:rPr>
          <w:b w:val="0"/>
          <w:color w:val="000000"/>
          <w:sz w:val="28"/>
          <w:szCs w:val="28"/>
        </w:rPr>
        <w:t>відсотка</w:t>
      </w:r>
      <w:proofErr w:type="spellEnd"/>
      <w:r w:rsidRPr="0074063C">
        <w:rPr>
          <w:b w:val="0"/>
          <w:color w:val="000000"/>
          <w:sz w:val="28"/>
          <w:szCs w:val="28"/>
        </w:rPr>
        <w:t xml:space="preserve"> </w:t>
      </w:r>
      <w:proofErr w:type="spellStart"/>
      <w:r w:rsidRPr="0074063C">
        <w:rPr>
          <w:b w:val="0"/>
          <w:color w:val="000000"/>
          <w:sz w:val="28"/>
          <w:szCs w:val="28"/>
        </w:rPr>
        <w:t>мінімальної</w:t>
      </w:r>
      <w:proofErr w:type="spellEnd"/>
      <w:r w:rsidRPr="0074063C">
        <w:rPr>
          <w:b w:val="0"/>
          <w:color w:val="000000"/>
          <w:sz w:val="28"/>
          <w:szCs w:val="28"/>
        </w:rPr>
        <w:t xml:space="preserve"> </w:t>
      </w:r>
      <w:proofErr w:type="spellStart"/>
      <w:r w:rsidRPr="0074063C">
        <w:rPr>
          <w:b w:val="0"/>
          <w:color w:val="000000"/>
          <w:sz w:val="28"/>
          <w:szCs w:val="28"/>
        </w:rPr>
        <w:t>заробітної</w:t>
      </w:r>
      <w:proofErr w:type="spellEnd"/>
      <w:r w:rsidRPr="0074063C">
        <w:rPr>
          <w:b w:val="0"/>
          <w:color w:val="000000"/>
          <w:sz w:val="28"/>
          <w:szCs w:val="28"/>
        </w:rPr>
        <w:t xml:space="preserve"> плати, </w:t>
      </w:r>
      <w:proofErr w:type="spellStart"/>
      <w:r w:rsidRPr="0074063C">
        <w:rPr>
          <w:b w:val="0"/>
          <w:color w:val="000000"/>
          <w:sz w:val="28"/>
          <w:szCs w:val="28"/>
        </w:rPr>
        <w:t>встановленої</w:t>
      </w:r>
      <w:proofErr w:type="spellEnd"/>
      <w:r w:rsidRPr="0074063C">
        <w:rPr>
          <w:b w:val="0"/>
          <w:color w:val="000000"/>
          <w:sz w:val="28"/>
          <w:szCs w:val="28"/>
        </w:rPr>
        <w:t xml:space="preserve"> законом на 1 </w:t>
      </w:r>
      <w:proofErr w:type="spellStart"/>
      <w:r w:rsidRPr="0074063C">
        <w:rPr>
          <w:b w:val="0"/>
          <w:color w:val="000000"/>
          <w:sz w:val="28"/>
          <w:szCs w:val="28"/>
        </w:rPr>
        <w:t>січня</w:t>
      </w:r>
      <w:proofErr w:type="spellEnd"/>
      <w:r w:rsidRPr="0074063C">
        <w:rPr>
          <w:b w:val="0"/>
          <w:color w:val="000000"/>
          <w:sz w:val="28"/>
          <w:szCs w:val="28"/>
        </w:rPr>
        <w:t xml:space="preserve"> </w:t>
      </w:r>
      <w:proofErr w:type="spellStart"/>
      <w:r w:rsidRPr="0074063C">
        <w:rPr>
          <w:b w:val="0"/>
          <w:color w:val="000000"/>
          <w:sz w:val="28"/>
          <w:szCs w:val="28"/>
        </w:rPr>
        <w:t>податкового</w:t>
      </w:r>
      <w:proofErr w:type="spellEnd"/>
      <w:r w:rsidRPr="0074063C">
        <w:rPr>
          <w:b w:val="0"/>
          <w:color w:val="000000"/>
          <w:sz w:val="28"/>
          <w:szCs w:val="28"/>
        </w:rPr>
        <w:t xml:space="preserve"> (</w:t>
      </w:r>
      <w:proofErr w:type="spellStart"/>
      <w:r w:rsidRPr="0074063C">
        <w:rPr>
          <w:b w:val="0"/>
          <w:color w:val="000000"/>
          <w:sz w:val="28"/>
          <w:szCs w:val="28"/>
        </w:rPr>
        <w:t>звітного</w:t>
      </w:r>
      <w:proofErr w:type="spellEnd"/>
      <w:r w:rsidRPr="0074063C">
        <w:rPr>
          <w:b w:val="0"/>
          <w:color w:val="000000"/>
          <w:sz w:val="28"/>
          <w:szCs w:val="28"/>
        </w:rPr>
        <w:t>) року.</w:t>
      </w:r>
    </w:p>
    <w:p w:rsidR="0005490D" w:rsidRPr="0074063C" w:rsidRDefault="0005490D" w:rsidP="0005490D">
      <w:pPr>
        <w:pStyle w:val="1"/>
        <w:spacing w:before="0" w:beforeAutospacing="0" w:after="0" w:afterAutospacing="0"/>
        <w:ind w:right="76"/>
        <w:jc w:val="both"/>
        <w:rPr>
          <w:b w:val="0"/>
          <w:color w:val="000000"/>
          <w:sz w:val="28"/>
          <w:szCs w:val="28"/>
        </w:rPr>
      </w:pPr>
      <w:r>
        <w:rPr>
          <w:b w:val="0"/>
          <w:color w:val="000000"/>
          <w:sz w:val="28"/>
          <w:szCs w:val="28"/>
        </w:rPr>
        <w:t xml:space="preserve">   </w:t>
      </w:r>
      <w:r>
        <w:rPr>
          <w:b w:val="0"/>
          <w:color w:val="000000"/>
          <w:sz w:val="28"/>
          <w:szCs w:val="28"/>
        </w:rPr>
        <w:tab/>
        <w:t>Об</w:t>
      </w:r>
      <w:r>
        <w:rPr>
          <w:b w:val="0"/>
          <w:color w:val="000000"/>
          <w:sz w:val="28"/>
          <w:szCs w:val="28"/>
          <w:lang w:val="uk-UA"/>
        </w:rPr>
        <w:t>’</w:t>
      </w:r>
      <w:proofErr w:type="spellStart"/>
      <w:r w:rsidRPr="0074063C">
        <w:rPr>
          <w:b w:val="0"/>
          <w:color w:val="000000"/>
          <w:sz w:val="28"/>
          <w:szCs w:val="28"/>
        </w:rPr>
        <w:t>єкт</w:t>
      </w:r>
      <w:proofErr w:type="spellEnd"/>
      <w:r w:rsidRPr="0074063C">
        <w:rPr>
          <w:b w:val="0"/>
          <w:color w:val="000000"/>
          <w:sz w:val="28"/>
          <w:szCs w:val="28"/>
        </w:rPr>
        <w:t xml:space="preserve">, база </w:t>
      </w:r>
      <w:proofErr w:type="spellStart"/>
      <w:r w:rsidRPr="0074063C">
        <w:rPr>
          <w:b w:val="0"/>
          <w:color w:val="000000"/>
          <w:sz w:val="28"/>
          <w:szCs w:val="28"/>
        </w:rPr>
        <w:t>оподаткування</w:t>
      </w:r>
      <w:proofErr w:type="spellEnd"/>
      <w:r w:rsidRPr="0074063C">
        <w:rPr>
          <w:b w:val="0"/>
          <w:color w:val="000000"/>
          <w:sz w:val="28"/>
          <w:szCs w:val="28"/>
        </w:rPr>
        <w:t xml:space="preserve"> та </w:t>
      </w:r>
      <w:proofErr w:type="spellStart"/>
      <w:r w:rsidRPr="0074063C">
        <w:rPr>
          <w:b w:val="0"/>
          <w:color w:val="000000"/>
          <w:sz w:val="28"/>
          <w:szCs w:val="28"/>
        </w:rPr>
        <w:t>граничні</w:t>
      </w:r>
      <w:proofErr w:type="spellEnd"/>
      <w:r w:rsidRPr="0074063C">
        <w:rPr>
          <w:b w:val="0"/>
          <w:color w:val="000000"/>
          <w:sz w:val="28"/>
          <w:szCs w:val="28"/>
        </w:rPr>
        <w:t xml:space="preserve"> </w:t>
      </w:r>
      <w:proofErr w:type="spellStart"/>
      <w:r w:rsidRPr="0074063C">
        <w:rPr>
          <w:b w:val="0"/>
          <w:color w:val="000000"/>
          <w:sz w:val="28"/>
          <w:szCs w:val="28"/>
        </w:rPr>
        <w:t>розміри</w:t>
      </w:r>
      <w:proofErr w:type="spellEnd"/>
      <w:r w:rsidRPr="0074063C">
        <w:rPr>
          <w:b w:val="0"/>
          <w:color w:val="000000"/>
          <w:sz w:val="28"/>
          <w:szCs w:val="28"/>
        </w:rPr>
        <w:t xml:space="preserve"> ставок </w:t>
      </w:r>
      <w:proofErr w:type="spellStart"/>
      <w:r w:rsidRPr="0074063C">
        <w:rPr>
          <w:b w:val="0"/>
          <w:color w:val="000000"/>
          <w:sz w:val="28"/>
          <w:szCs w:val="28"/>
        </w:rPr>
        <w:t>збору</w:t>
      </w:r>
      <w:proofErr w:type="spellEnd"/>
      <w:r w:rsidRPr="0074063C">
        <w:rPr>
          <w:b w:val="0"/>
          <w:color w:val="000000"/>
          <w:sz w:val="28"/>
          <w:szCs w:val="28"/>
        </w:rPr>
        <w:t xml:space="preserve"> </w:t>
      </w:r>
      <w:proofErr w:type="spellStart"/>
      <w:r w:rsidRPr="0074063C">
        <w:rPr>
          <w:b w:val="0"/>
          <w:color w:val="000000"/>
          <w:sz w:val="28"/>
          <w:szCs w:val="28"/>
        </w:rPr>
        <w:t>визначено</w:t>
      </w:r>
      <w:proofErr w:type="spellEnd"/>
      <w:r w:rsidRPr="0074063C">
        <w:rPr>
          <w:b w:val="0"/>
          <w:color w:val="000000"/>
          <w:sz w:val="28"/>
          <w:szCs w:val="28"/>
        </w:rPr>
        <w:t xml:space="preserve"> в ст.268</w:t>
      </w:r>
      <w:r w:rsidRPr="0074063C">
        <w:rPr>
          <w:b w:val="0"/>
          <w:color w:val="000000"/>
          <w:sz w:val="28"/>
          <w:szCs w:val="28"/>
          <w:lang w:val="uk-UA"/>
        </w:rPr>
        <w:t>.1</w:t>
      </w:r>
      <w:r w:rsidRPr="0074063C">
        <w:rPr>
          <w:b w:val="0"/>
          <w:color w:val="000000"/>
          <w:sz w:val="28"/>
          <w:szCs w:val="28"/>
        </w:rPr>
        <w:t xml:space="preserve"> </w:t>
      </w:r>
      <w:proofErr w:type="spellStart"/>
      <w:r w:rsidRPr="0074063C">
        <w:rPr>
          <w:b w:val="0"/>
          <w:color w:val="000000"/>
          <w:sz w:val="28"/>
          <w:szCs w:val="28"/>
        </w:rPr>
        <w:t>Податкового</w:t>
      </w:r>
      <w:proofErr w:type="spellEnd"/>
      <w:r w:rsidRPr="0074063C">
        <w:rPr>
          <w:b w:val="0"/>
          <w:color w:val="000000"/>
          <w:sz w:val="28"/>
          <w:szCs w:val="28"/>
        </w:rPr>
        <w:t xml:space="preserve"> кодексу </w:t>
      </w:r>
      <w:proofErr w:type="spellStart"/>
      <w:r w:rsidRPr="0074063C">
        <w:rPr>
          <w:b w:val="0"/>
          <w:color w:val="000000"/>
          <w:sz w:val="28"/>
          <w:szCs w:val="28"/>
        </w:rPr>
        <w:t>України</w:t>
      </w:r>
      <w:proofErr w:type="spellEnd"/>
      <w:r w:rsidRPr="0074063C">
        <w:rPr>
          <w:b w:val="0"/>
          <w:color w:val="000000"/>
          <w:sz w:val="28"/>
          <w:szCs w:val="28"/>
        </w:rPr>
        <w:t>.</w:t>
      </w:r>
    </w:p>
    <w:p w:rsidR="0005490D" w:rsidRDefault="0005490D" w:rsidP="0005490D">
      <w:pPr>
        <w:pStyle w:val="4"/>
        <w:spacing w:before="0" w:after="0"/>
        <w:ind w:right="76"/>
        <w:jc w:val="both"/>
        <w:rPr>
          <w:color w:val="000000"/>
          <w:lang w:val="uk-UA"/>
        </w:rPr>
      </w:pPr>
      <w:r w:rsidRPr="0074063C">
        <w:rPr>
          <w:color w:val="000000"/>
        </w:rPr>
        <w:t xml:space="preserve">        </w:t>
      </w:r>
    </w:p>
    <w:p w:rsidR="0005490D" w:rsidRPr="00E600D9" w:rsidRDefault="0005490D" w:rsidP="0005490D">
      <w:pPr>
        <w:pStyle w:val="4"/>
        <w:spacing w:before="0" w:after="0"/>
        <w:ind w:right="76"/>
        <w:rPr>
          <w:b w:val="0"/>
          <w:color w:val="000000"/>
        </w:rPr>
      </w:pPr>
      <w:r>
        <w:rPr>
          <w:b w:val="0"/>
          <w:color w:val="000000"/>
          <w:lang w:val="uk-UA"/>
        </w:rPr>
        <w:t>4</w:t>
      </w:r>
      <w:r w:rsidRPr="00E600D9">
        <w:rPr>
          <w:b w:val="0"/>
          <w:color w:val="000000"/>
        </w:rPr>
        <w:t xml:space="preserve">.Порядок </w:t>
      </w:r>
      <w:proofErr w:type="spellStart"/>
      <w:r w:rsidRPr="00E600D9">
        <w:rPr>
          <w:b w:val="0"/>
          <w:color w:val="000000"/>
        </w:rPr>
        <w:t>обчислення</w:t>
      </w:r>
      <w:proofErr w:type="spellEnd"/>
      <w:r w:rsidRPr="00E600D9">
        <w:rPr>
          <w:b w:val="0"/>
          <w:color w:val="000000"/>
        </w:rPr>
        <w:t xml:space="preserve"> та строки </w:t>
      </w:r>
      <w:proofErr w:type="spellStart"/>
      <w:r w:rsidRPr="00E600D9">
        <w:rPr>
          <w:b w:val="0"/>
          <w:color w:val="000000"/>
        </w:rPr>
        <w:t>сплати</w:t>
      </w:r>
      <w:proofErr w:type="spellEnd"/>
      <w:r w:rsidRPr="00E600D9">
        <w:rPr>
          <w:b w:val="0"/>
          <w:color w:val="000000"/>
        </w:rPr>
        <w:t xml:space="preserve"> </w:t>
      </w:r>
      <w:proofErr w:type="spellStart"/>
      <w:r w:rsidRPr="00E600D9">
        <w:rPr>
          <w:b w:val="0"/>
          <w:color w:val="000000"/>
        </w:rPr>
        <w:t>збору</w:t>
      </w:r>
      <w:proofErr w:type="spellEnd"/>
      <w:r w:rsidRPr="00E600D9">
        <w:rPr>
          <w:b w:val="0"/>
          <w:color w:val="000000"/>
        </w:rPr>
        <w:t>.</w:t>
      </w:r>
    </w:p>
    <w:p w:rsidR="0005490D" w:rsidRPr="0074063C" w:rsidRDefault="0005490D" w:rsidP="0005490D">
      <w:pPr>
        <w:pStyle w:val="1"/>
        <w:spacing w:before="0" w:beforeAutospacing="0" w:after="0" w:afterAutospacing="0"/>
        <w:ind w:right="76" w:firstLine="708"/>
        <w:jc w:val="both"/>
        <w:rPr>
          <w:b w:val="0"/>
          <w:color w:val="000000"/>
          <w:sz w:val="28"/>
          <w:szCs w:val="28"/>
        </w:rPr>
      </w:pPr>
      <w:r w:rsidRPr="0074063C">
        <w:rPr>
          <w:b w:val="0"/>
          <w:color w:val="000000"/>
          <w:sz w:val="28"/>
          <w:szCs w:val="28"/>
        </w:rPr>
        <w:t xml:space="preserve">Сума </w:t>
      </w:r>
      <w:proofErr w:type="spellStart"/>
      <w:r w:rsidRPr="0074063C">
        <w:rPr>
          <w:b w:val="0"/>
          <w:color w:val="000000"/>
          <w:sz w:val="28"/>
          <w:szCs w:val="28"/>
        </w:rPr>
        <w:t>збору</w:t>
      </w:r>
      <w:proofErr w:type="spellEnd"/>
      <w:r w:rsidRPr="0074063C">
        <w:rPr>
          <w:b w:val="0"/>
          <w:color w:val="000000"/>
          <w:sz w:val="28"/>
          <w:szCs w:val="28"/>
        </w:rPr>
        <w:t xml:space="preserve">  за </w:t>
      </w:r>
      <w:proofErr w:type="spellStart"/>
      <w:proofErr w:type="gramStart"/>
      <w:r w:rsidRPr="0074063C">
        <w:rPr>
          <w:b w:val="0"/>
          <w:color w:val="000000"/>
          <w:sz w:val="28"/>
          <w:szCs w:val="28"/>
        </w:rPr>
        <w:t>м</w:t>
      </w:r>
      <w:proofErr w:type="gramEnd"/>
      <w:r w:rsidRPr="0074063C">
        <w:rPr>
          <w:b w:val="0"/>
          <w:color w:val="000000"/>
          <w:sz w:val="28"/>
          <w:szCs w:val="28"/>
        </w:rPr>
        <w:t>ісця</w:t>
      </w:r>
      <w:proofErr w:type="spellEnd"/>
      <w:r w:rsidRPr="0074063C">
        <w:rPr>
          <w:b w:val="0"/>
          <w:color w:val="000000"/>
          <w:sz w:val="28"/>
          <w:szCs w:val="28"/>
        </w:rPr>
        <w:t xml:space="preserve"> для </w:t>
      </w:r>
      <w:proofErr w:type="spellStart"/>
      <w:r w:rsidRPr="0074063C">
        <w:rPr>
          <w:b w:val="0"/>
          <w:color w:val="000000"/>
          <w:sz w:val="28"/>
          <w:szCs w:val="28"/>
        </w:rPr>
        <w:t>паркування</w:t>
      </w:r>
      <w:proofErr w:type="spellEnd"/>
      <w:r w:rsidRPr="0074063C">
        <w:rPr>
          <w:b w:val="0"/>
          <w:color w:val="000000"/>
          <w:sz w:val="28"/>
          <w:szCs w:val="28"/>
        </w:rPr>
        <w:t xml:space="preserve"> </w:t>
      </w:r>
      <w:proofErr w:type="spellStart"/>
      <w:r w:rsidRPr="0074063C">
        <w:rPr>
          <w:b w:val="0"/>
          <w:color w:val="000000"/>
          <w:sz w:val="28"/>
          <w:szCs w:val="28"/>
        </w:rPr>
        <w:t>транспортних</w:t>
      </w:r>
      <w:proofErr w:type="spellEnd"/>
      <w:r w:rsidRPr="0074063C">
        <w:rPr>
          <w:b w:val="0"/>
          <w:color w:val="000000"/>
          <w:sz w:val="28"/>
          <w:szCs w:val="28"/>
        </w:rPr>
        <w:t xml:space="preserve"> </w:t>
      </w:r>
      <w:proofErr w:type="spellStart"/>
      <w:r w:rsidRPr="0074063C">
        <w:rPr>
          <w:b w:val="0"/>
          <w:color w:val="000000"/>
          <w:sz w:val="28"/>
          <w:szCs w:val="28"/>
        </w:rPr>
        <w:t>засобів</w:t>
      </w:r>
      <w:proofErr w:type="spellEnd"/>
      <w:r w:rsidRPr="0074063C">
        <w:rPr>
          <w:b w:val="0"/>
          <w:color w:val="000000"/>
          <w:sz w:val="28"/>
          <w:szCs w:val="28"/>
        </w:rPr>
        <w:t xml:space="preserve">, </w:t>
      </w:r>
      <w:proofErr w:type="spellStart"/>
      <w:r w:rsidRPr="0074063C">
        <w:rPr>
          <w:b w:val="0"/>
          <w:color w:val="000000"/>
          <w:sz w:val="28"/>
          <w:szCs w:val="28"/>
        </w:rPr>
        <w:t>обчислена</w:t>
      </w:r>
      <w:proofErr w:type="spellEnd"/>
      <w:r w:rsidRPr="0074063C">
        <w:rPr>
          <w:b w:val="0"/>
          <w:color w:val="000000"/>
          <w:sz w:val="28"/>
          <w:szCs w:val="28"/>
        </w:rPr>
        <w:t xml:space="preserve"> </w:t>
      </w:r>
      <w:proofErr w:type="spellStart"/>
      <w:r w:rsidRPr="0074063C">
        <w:rPr>
          <w:b w:val="0"/>
          <w:color w:val="000000"/>
          <w:sz w:val="28"/>
          <w:szCs w:val="28"/>
        </w:rPr>
        <w:t>відповідно</w:t>
      </w:r>
      <w:proofErr w:type="spellEnd"/>
      <w:r w:rsidRPr="0074063C">
        <w:rPr>
          <w:b w:val="0"/>
          <w:color w:val="000000"/>
          <w:sz w:val="28"/>
          <w:szCs w:val="28"/>
        </w:rPr>
        <w:t xml:space="preserve">  до </w:t>
      </w:r>
      <w:proofErr w:type="spellStart"/>
      <w:r w:rsidRPr="0074063C">
        <w:rPr>
          <w:b w:val="0"/>
          <w:color w:val="000000"/>
          <w:sz w:val="28"/>
          <w:szCs w:val="28"/>
        </w:rPr>
        <w:t>податкової</w:t>
      </w:r>
      <w:proofErr w:type="spellEnd"/>
      <w:r w:rsidRPr="0074063C">
        <w:rPr>
          <w:b w:val="0"/>
          <w:color w:val="000000"/>
          <w:sz w:val="28"/>
          <w:szCs w:val="28"/>
        </w:rPr>
        <w:t xml:space="preserve"> </w:t>
      </w:r>
      <w:proofErr w:type="spellStart"/>
      <w:r w:rsidRPr="0074063C">
        <w:rPr>
          <w:b w:val="0"/>
          <w:color w:val="000000"/>
          <w:sz w:val="28"/>
          <w:szCs w:val="28"/>
        </w:rPr>
        <w:t>декларації</w:t>
      </w:r>
      <w:proofErr w:type="spellEnd"/>
      <w:r w:rsidRPr="0074063C">
        <w:rPr>
          <w:b w:val="0"/>
          <w:color w:val="000000"/>
          <w:sz w:val="28"/>
          <w:szCs w:val="28"/>
        </w:rPr>
        <w:t xml:space="preserve">, </w:t>
      </w:r>
      <w:proofErr w:type="spellStart"/>
      <w:r w:rsidRPr="0074063C">
        <w:rPr>
          <w:b w:val="0"/>
          <w:color w:val="000000"/>
          <w:sz w:val="28"/>
          <w:szCs w:val="28"/>
        </w:rPr>
        <w:t>сплачується</w:t>
      </w:r>
      <w:proofErr w:type="spellEnd"/>
      <w:r w:rsidRPr="0074063C">
        <w:rPr>
          <w:b w:val="0"/>
          <w:color w:val="000000"/>
          <w:sz w:val="28"/>
          <w:szCs w:val="28"/>
        </w:rPr>
        <w:t xml:space="preserve"> у строки, </w:t>
      </w:r>
      <w:proofErr w:type="spellStart"/>
      <w:r w:rsidRPr="0074063C">
        <w:rPr>
          <w:b w:val="0"/>
          <w:color w:val="000000"/>
          <w:sz w:val="28"/>
          <w:szCs w:val="28"/>
        </w:rPr>
        <w:t>визначені</w:t>
      </w:r>
      <w:proofErr w:type="spellEnd"/>
      <w:r w:rsidRPr="0074063C">
        <w:rPr>
          <w:b w:val="0"/>
          <w:color w:val="000000"/>
          <w:sz w:val="28"/>
          <w:szCs w:val="28"/>
        </w:rPr>
        <w:t xml:space="preserve">  ст.268</w:t>
      </w:r>
      <w:r w:rsidRPr="0074063C">
        <w:rPr>
          <w:b w:val="0"/>
          <w:color w:val="000000"/>
          <w:sz w:val="28"/>
          <w:szCs w:val="28"/>
          <w:lang w:val="uk-UA"/>
        </w:rPr>
        <w:t>.1</w:t>
      </w:r>
      <w:r w:rsidRPr="0074063C">
        <w:rPr>
          <w:b w:val="0"/>
          <w:color w:val="000000"/>
          <w:sz w:val="28"/>
          <w:szCs w:val="28"/>
        </w:rPr>
        <w:t xml:space="preserve"> </w:t>
      </w:r>
      <w:proofErr w:type="spellStart"/>
      <w:r w:rsidRPr="0074063C">
        <w:rPr>
          <w:b w:val="0"/>
          <w:color w:val="000000"/>
          <w:sz w:val="28"/>
          <w:szCs w:val="28"/>
        </w:rPr>
        <w:t>Податкового</w:t>
      </w:r>
      <w:proofErr w:type="spellEnd"/>
      <w:r w:rsidRPr="0074063C">
        <w:rPr>
          <w:b w:val="0"/>
          <w:color w:val="000000"/>
          <w:sz w:val="28"/>
          <w:szCs w:val="28"/>
        </w:rPr>
        <w:t xml:space="preserve"> кодексу </w:t>
      </w:r>
      <w:proofErr w:type="spellStart"/>
      <w:r w:rsidRPr="0074063C">
        <w:rPr>
          <w:b w:val="0"/>
          <w:color w:val="000000"/>
          <w:sz w:val="28"/>
          <w:szCs w:val="28"/>
        </w:rPr>
        <w:t>України</w:t>
      </w:r>
      <w:proofErr w:type="spellEnd"/>
      <w:r w:rsidRPr="0074063C">
        <w:rPr>
          <w:b w:val="0"/>
          <w:color w:val="000000"/>
          <w:sz w:val="28"/>
          <w:szCs w:val="28"/>
        </w:rPr>
        <w:t>.</w:t>
      </w:r>
    </w:p>
    <w:p w:rsidR="0005490D" w:rsidRDefault="0005490D" w:rsidP="0005490D">
      <w:pPr>
        <w:pStyle w:val="1"/>
        <w:spacing w:before="0" w:beforeAutospacing="0" w:after="0" w:afterAutospacing="0"/>
        <w:ind w:right="76"/>
        <w:jc w:val="both"/>
        <w:rPr>
          <w:color w:val="000000"/>
          <w:sz w:val="28"/>
          <w:szCs w:val="28"/>
          <w:lang w:val="uk-UA"/>
        </w:rPr>
      </w:pPr>
      <w:r w:rsidRPr="0074063C">
        <w:rPr>
          <w:color w:val="000000"/>
          <w:sz w:val="28"/>
          <w:szCs w:val="28"/>
        </w:rPr>
        <w:t xml:space="preserve">           </w:t>
      </w:r>
    </w:p>
    <w:p w:rsidR="0005490D" w:rsidRPr="00E600D9" w:rsidRDefault="0005490D" w:rsidP="0005490D">
      <w:pPr>
        <w:pStyle w:val="1"/>
        <w:spacing w:before="0" w:beforeAutospacing="0" w:after="0" w:afterAutospacing="0"/>
        <w:ind w:right="76"/>
        <w:rPr>
          <w:b w:val="0"/>
          <w:color w:val="000000"/>
          <w:sz w:val="28"/>
          <w:szCs w:val="28"/>
        </w:rPr>
      </w:pPr>
      <w:r>
        <w:rPr>
          <w:b w:val="0"/>
          <w:color w:val="000000"/>
          <w:sz w:val="28"/>
          <w:szCs w:val="28"/>
          <w:lang w:val="uk-UA"/>
        </w:rPr>
        <w:t>5</w:t>
      </w:r>
      <w:r w:rsidRPr="00E600D9">
        <w:rPr>
          <w:b w:val="0"/>
          <w:color w:val="000000"/>
          <w:sz w:val="28"/>
          <w:szCs w:val="28"/>
        </w:rPr>
        <w:t xml:space="preserve">. </w:t>
      </w:r>
      <w:proofErr w:type="spellStart"/>
      <w:r w:rsidRPr="00E600D9">
        <w:rPr>
          <w:b w:val="0"/>
          <w:color w:val="000000"/>
          <w:sz w:val="28"/>
          <w:szCs w:val="28"/>
        </w:rPr>
        <w:t>Відповідальність</w:t>
      </w:r>
      <w:proofErr w:type="spellEnd"/>
      <w:r w:rsidRPr="00E600D9">
        <w:rPr>
          <w:b w:val="0"/>
          <w:color w:val="000000"/>
          <w:sz w:val="28"/>
          <w:szCs w:val="28"/>
        </w:rPr>
        <w:t xml:space="preserve"> та контроль за </w:t>
      </w:r>
      <w:proofErr w:type="spellStart"/>
      <w:r w:rsidRPr="00E600D9">
        <w:rPr>
          <w:b w:val="0"/>
          <w:color w:val="000000"/>
          <w:sz w:val="28"/>
          <w:szCs w:val="28"/>
        </w:rPr>
        <w:t>сплатою</w:t>
      </w:r>
      <w:proofErr w:type="spellEnd"/>
      <w:r w:rsidRPr="00E600D9">
        <w:rPr>
          <w:b w:val="0"/>
          <w:color w:val="000000"/>
          <w:sz w:val="28"/>
          <w:szCs w:val="28"/>
        </w:rPr>
        <w:t xml:space="preserve"> </w:t>
      </w:r>
      <w:proofErr w:type="spellStart"/>
      <w:r w:rsidRPr="00E600D9">
        <w:rPr>
          <w:b w:val="0"/>
          <w:color w:val="000000"/>
          <w:sz w:val="28"/>
          <w:szCs w:val="28"/>
        </w:rPr>
        <w:t>збору</w:t>
      </w:r>
      <w:proofErr w:type="spellEnd"/>
      <w:r w:rsidRPr="00E600D9">
        <w:rPr>
          <w:b w:val="0"/>
          <w:color w:val="000000"/>
          <w:sz w:val="28"/>
          <w:szCs w:val="28"/>
        </w:rPr>
        <w:t>.</w:t>
      </w:r>
    </w:p>
    <w:p w:rsidR="0005490D" w:rsidRPr="0074063C" w:rsidRDefault="0005490D" w:rsidP="0005490D">
      <w:pPr>
        <w:pStyle w:val="1"/>
        <w:spacing w:before="0" w:beforeAutospacing="0" w:after="0" w:afterAutospacing="0"/>
        <w:ind w:right="76" w:firstLine="709"/>
        <w:jc w:val="both"/>
        <w:rPr>
          <w:b w:val="0"/>
          <w:color w:val="000000"/>
          <w:sz w:val="28"/>
          <w:szCs w:val="28"/>
        </w:rPr>
      </w:pPr>
      <w:proofErr w:type="spellStart"/>
      <w:r w:rsidRPr="0074063C">
        <w:rPr>
          <w:b w:val="0"/>
          <w:color w:val="000000"/>
          <w:sz w:val="28"/>
          <w:szCs w:val="28"/>
        </w:rPr>
        <w:t>Відповідальність</w:t>
      </w:r>
      <w:proofErr w:type="spellEnd"/>
      <w:r w:rsidRPr="0074063C">
        <w:rPr>
          <w:b w:val="0"/>
          <w:color w:val="000000"/>
          <w:sz w:val="28"/>
          <w:szCs w:val="28"/>
        </w:rPr>
        <w:t xml:space="preserve"> за </w:t>
      </w:r>
      <w:proofErr w:type="spellStart"/>
      <w:r w:rsidRPr="0074063C">
        <w:rPr>
          <w:b w:val="0"/>
          <w:color w:val="000000"/>
          <w:sz w:val="28"/>
          <w:szCs w:val="28"/>
        </w:rPr>
        <w:t>правильність</w:t>
      </w:r>
      <w:proofErr w:type="spellEnd"/>
      <w:r w:rsidRPr="0074063C">
        <w:rPr>
          <w:b w:val="0"/>
          <w:color w:val="000000"/>
          <w:sz w:val="28"/>
          <w:szCs w:val="28"/>
        </w:rPr>
        <w:t xml:space="preserve"> </w:t>
      </w:r>
      <w:proofErr w:type="spellStart"/>
      <w:r w:rsidRPr="0074063C">
        <w:rPr>
          <w:b w:val="0"/>
          <w:color w:val="000000"/>
          <w:sz w:val="28"/>
          <w:szCs w:val="28"/>
        </w:rPr>
        <w:t>обчислення</w:t>
      </w:r>
      <w:proofErr w:type="spellEnd"/>
      <w:r w:rsidRPr="0074063C">
        <w:rPr>
          <w:b w:val="0"/>
          <w:color w:val="000000"/>
          <w:sz w:val="28"/>
          <w:szCs w:val="28"/>
        </w:rPr>
        <w:t xml:space="preserve">, </w:t>
      </w:r>
      <w:proofErr w:type="spellStart"/>
      <w:r w:rsidRPr="0074063C">
        <w:rPr>
          <w:b w:val="0"/>
          <w:color w:val="000000"/>
          <w:sz w:val="28"/>
          <w:szCs w:val="28"/>
        </w:rPr>
        <w:t>своєчасність</w:t>
      </w:r>
      <w:proofErr w:type="spellEnd"/>
      <w:r w:rsidRPr="0074063C">
        <w:rPr>
          <w:b w:val="0"/>
          <w:color w:val="000000"/>
          <w:sz w:val="28"/>
          <w:szCs w:val="28"/>
        </w:rPr>
        <w:t xml:space="preserve"> </w:t>
      </w:r>
      <w:proofErr w:type="spellStart"/>
      <w:r w:rsidRPr="0074063C">
        <w:rPr>
          <w:b w:val="0"/>
          <w:color w:val="000000"/>
          <w:sz w:val="28"/>
          <w:szCs w:val="28"/>
        </w:rPr>
        <w:t>сплати</w:t>
      </w:r>
      <w:proofErr w:type="spellEnd"/>
      <w:r w:rsidRPr="0074063C">
        <w:rPr>
          <w:b w:val="0"/>
          <w:color w:val="000000"/>
          <w:sz w:val="28"/>
          <w:szCs w:val="28"/>
        </w:rPr>
        <w:t xml:space="preserve"> </w:t>
      </w:r>
      <w:proofErr w:type="spellStart"/>
      <w:r w:rsidRPr="0074063C">
        <w:rPr>
          <w:b w:val="0"/>
          <w:color w:val="000000"/>
          <w:sz w:val="28"/>
          <w:szCs w:val="28"/>
        </w:rPr>
        <w:t>збору</w:t>
      </w:r>
      <w:proofErr w:type="spellEnd"/>
      <w:r w:rsidRPr="0074063C">
        <w:rPr>
          <w:b w:val="0"/>
          <w:color w:val="000000"/>
          <w:sz w:val="28"/>
          <w:szCs w:val="28"/>
        </w:rPr>
        <w:t xml:space="preserve"> за </w:t>
      </w:r>
      <w:proofErr w:type="spellStart"/>
      <w:r w:rsidRPr="0074063C">
        <w:rPr>
          <w:b w:val="0"/>
          <w:color w:val="000000"/>
          <w:sz w:val="28"/>
          <w:szCs w:val="28"/>
        </w:rPr>
        <w:t>місця</w:t>
      </w:r>
      <w:proofErr w:type="spellEnd"/>
      <w:r w:rsidRPr="0074063C">
        <w:rPr>
          <w:b w:val="0"/>
          <w:color w:val="000000"/>
          <w:sz w:val="28"/>
          <w:szCs w:val="28"/>
        </w:rPr>
        <w:t xml:space="preserve"> за </w:t>
      </w:r>
      <w:proofErr w:type="spellStart"/>
      <w:r w:rsidRPr="0074063C">
        <w:rPr>
          <w:b w:val="0"/>
          <w:color w:val="000000"/>
          <w:sz w:val="28"/>
          <w:szCs w:val="28"/>
        </w:rPr>
        <w:t>паркування</w:t>
      </w:r>
      <w:proofErr w:type="spellEnd"/>
      <w:r w:rsidRPr="0074063C">
        <w:rPr>
          <w:b w:val="0"/>
          <w:color w:val="000000"/>
          <w:sz w:val="28"/>
          <w:szCs w:val="28"/>
        </w:rPr>
        <w:t xml:space="preserve"> </w:t>
      </w:r>
      <w:proofErr w:type="spellStart"/>
      <w:r w:rsidRPr="0074063C">
        <w:rPr>
          <w:b w:val="0"/>
          <w:color w:val="000000"/>
          <w:sz w:val="28"/>
          <w:szCs w:val="28"/>
        </w:rPr>
        <w:t>транспортних</w:t>
      </w:r>
      <w:proofErr w:type="spellEnd"/>
      <w:r w:rsidRPr="0074063C">
        <w:rPr>
          <w:b w:val="0"/>
          <w:color w:val="000000"/>
          <w:sz w:val="28"/>
          <w:szCs w:val="28"/>
        </w:rPr>
        <w:t xml:space="preserve"> </w:t>
      </w:r>
      <w:proofErr w:type="spellStart"/>
      <w:r w:rsidRPr="0074063C">
        <w:rPr>
          <w:b w:val="0"/>
          <w:color w:val="000000"/>
          <w:sz w:val="28"/>
          <w:szCs w:val="28"/>
        </w:rPr>
        <w:t>засобів</w:t>
      </w:r>
      <w:proofErr w:type="spellEnd"/>
      <w:r w:rsidRPr="0074063C">
        <w:rPr>
          <w:b w:val="0"/>
          <w:color w:val="000000"/>
          <w:sz w:val="28"/>
          <w:szCs w:val="28"/>
        </w:rPr>
        <w:t xml:space="preserve"> </w:t>
      </w:r>
      <w:proofErr w:type="spellStart"/>
      <w:r w:rsidRPr="0074063C">
        <w:rPr>
          <w:b w:val="0"/>
          <w:color w:val="000000"/>
          <w:sz w:val="28"/>
          <w:szCs w:val="28"/>
        </w:rPr>
        <w:t>покладається</w:t>
      </w:r>
      <w:proofErr w:type="spellEnd"/>
      <w:r w:rsidRPr="0074063C">
        <w:rPr>
          <w:b w:val="0"/>
          <w:color w:val="000000"/>
          <w:sz w:val="28"/>
          <w:szCs w:val="28"/>
        </w:rPr>
        <w:t xml:space="preserve"> на </w:t>
      </w:r>
      <w:proofErr w:type="spellStart"/>
      <w:r w:rsidRPr="0074063C">
        <w:rPr>
          <w:b w:val="0"/>
          <w:color w:val="000000"/>
          <w:sz w:val="28"/>
          <w:szCs w:val="28"/>
        </w:rPr>
        <w:t>платників</w:t>
      </w:r>
      <w:proofErr w:type="spellEnd"/>
      <w:r w:rsidRPr="0074063C">
        <w:rPr>
          <w:b w:val="0"/>
          <w:color w:val="000000"/>
          <w:sz w:val="28"/>
          <w:szCs w:val="28"/>
        </w:rPr>
        <w:t xml:space="preserve"> </w:t>
      </w:r>
      <w:proofErr w:type="spellStart"/>
      <w:r w:rsidRPr="0074063C">
        <w:rPr>
          <w:b w:val="0"/>
          <w:color w:val="000000"/>
          <w:sz w:val="28"/>
          <w:szCs w:val="28"/>
        </w:rPr>
        <w:t>збору</w:t>
      </w:r>
      <w:proofErr w:type="spellEnd"/>
      <w:r w:rsidRPr="0074063C">
        <w:rPr>
          <w:b w:val="0"/>
          <w:color w:val="000000"/>
          <w:sz w:val="28"/>
          <w:szCs w:val="28"/>
        </w:rPr>
        <w:t xml:space="preserve"> </w:t>
      </w:r>
      <w:proofErr w:type="spellStart"/>
      <w:r w:rsidRPr="0074063C">
        <w:rPr>
          <w:b w:val="0"/>
          <w:color w:val="000000"/>
          <w:sz w:val="28"/>
          <w:szCs w:val="28"/>
        </w:rPr>
        <w:t>відповідно</w:t>
      </w:r>
      <w:proofErr w:type="spellEnd"/>
      <w:r w:rsidRPr="0074063C">
        <w:rPr>
          <w:b w:val="0"/>
          <w:color w:val="000000"/>
          <w:sz w:val="28"/>
          <w:szCs w:val="28"/>
        </w:rPr>
        <w:t xml:space="preserve"> до </w:t>
      </w:r>
      <w:proofErr w:type="gramStart"/>
      <w:r w:rsidRPr="0074063C">
        <w:rPr>
          <w:b w:val="0"/>
          <w:color w:val="000000"/>
          <w:sz w:val="28"/>
          <w:szCs w:val="28"/>
        </w:rPr>
        <w:t>чинного</w:t>
      </w:r>
      <w:proofErr w:type="gramEnd"/>
      <w:r w:rsidRPr="0074063C">
        <w:rPr>
          <w:b w:val="0"/>
          <w:color w:val="000000"/>
          <w:sz w:val="28"/>
          <w:szCs w:val="28"/>
        </w:rPr>
        <w:t xml:space="preserve"> </w:t>
      </w:r>
      <w:proofErr w:type="spellStart"/>
      <w:r w:rsidRPr="0074063C">
        <w:rPr>
          <w:b w:val="0"/>
          <w:color w:val="000000"/>
          <w:sz w:val="28"/>
          <w:szCs w:val="28"/>
        </w:rPr>
        <w:t>законодавства</w:t>
      </w:r>
      <w:proofErr w:type="spellEnd"/>
      <w:r w:rsidRPr="0074063C">
        <w:rPr>
          <w:b w:val="0"/>
          <w:color w:val="000000"/>
          <w:sz w:val="28"/>
          <w:szCs w:val="28"/>
        </w:rPr>
        <w:t xml:space="preserve">. Контроль за </w:t>
      </w:r>
      <w:proofErr w:type="spellStart"/>
      <w:r w:rsidRPr="0074063C">
        <w:rPr>
          <w:b w:val="0"/>
          <w:color w:val="000000"/>
          <w:sz w:val="28"/>
          <w:szCs w:val="28"/>
        </w:rPr>
        <w:t>своєчасною</w:t>
      </w:r>
      <w:proofErr w:type="spellEnd"/>
      <w:r w:rsidRPr="0074063C">
        <w:rPr>
          <w:b w:val="0"/>
          <w:color w:val="000000"/>
          <w:sz w:val="28"/>
          <w:szCs w:val="28"/>
        </w:rPr>
        <w:t xml:space="preserve"> </w:t>
      </w:r>
      <w:proofErr w:type="spellStart"/>
      <w:r w:rsidRPr="0074063C">
        <w:rPr>
          <w:b w:val="0"/>
          <w:color w:val="000000"/>
          <w:sz w:val="28"/>
          <w:szCs w:val="28"/>
        </w:rPr>
        <w:t>і</w:t>
      </w:r>
      <w:proofErr w:type="spellEnd"/>
      <w:r w:rsidRPr="0074063C">
        <w:rPr>
          <w:b w:val="0"/>
          <w:color w:val="000000"/>
          <w:sz w:val="28"/>
          <w:szCs w:val="28"/>
        </w:rPr>
        <w:t xml:space="preserve"> </w:t>
      </w:r>
      <w:proofErr w:type="spellStart"/>
      <w:r w:rsidRPr="0074063C">
        <w:rPr>
          <w:b w:val="0"/>
          <w:color w:val="000000"/>
          <w:sz w:val="28"/>
          <w:szCs w:val="28"/>
        </w:rPr>
        <w:t>повною</w:t>
      </w:r>
      <w:proofErr w:type="spellEnd"/>
      <w:r w:rsidRPr="0074063C">
        <w:rPr>
          <w:b w:val="0"/>
          <w:color w:val="000000"/>
          <w:sz w:val="28"/>
          <w:szCs w:val="28"/>
        </w:rPr>
        <w:t xml:space="preserve"> </w:t>
      </w:r>
      <w:proofErr w:type="spellStart"/>
      <w:r w:rsidRPr="0074063C">
        <w:rPr>
          <w:b w:val="0"/>
          <w:color w:val="000000"/>
          <w:sz w:val="28"/>
          <w:szCs w:val="28"/>
        </w:rPr>
        <w:t>сплатою</w:t>
      </w:r>
      <w:proofErr w:type="spellEnd"/>
      <w:r w:rsidRPr="0074063C">
        <w:rPr>
          <w:b w:val="0"/>
          <w:color w:val="000000"/>
          <w:sz w:val="28"/>
          <w:szCs w:val="28"/>
        </w:rPr>
        <w:t xml:space="preserve"> </w:t>
      </w:r>
      <w:proofErr w:type="spellStart"/>
      <w:r w:rsidRPr="0074063C">
        <w:rPr>
          <w:b w:val="0"/>
          <w:color w:val="000000"/>
          <w:sz w:val="28"/>
          <w:szCs w:val="28"/>
        </w:rPr>
        <w:t>збору</w:t>
      </w:r>
      <w:proofErr w:type="spellEnd"/>
      <w:r w:rsidRPr="0074063C">
        <w:rPr>
          <w:b w:val="0"/>
          <w:color w:val="000000"/>
          <w:sz w:val="28"/>
          <w:szCs w:val="28"/>
        </w:rPr>
        <w:t xml:space="preserve"> </w:t>
      </w:r>
      <w:proofErr w:type="spellStart"/>
      <w:r w:rsidRPr="0074063C">
        <w:rPr>
          <w:b w:val="0"/>
          <w:color w:val="000000"/>
          <w:sz w:val="28"/>
          <w:szCs w:val="28"/>
        </w:rPr>
        <w:t>покладено</w:t>
      </w:r>
      <w:proofErr w:type="spellEnd"/>
      <w:r w:rsidRPr="0074063C">
        <w:rPr>
          <w:b w:val="0"/>
          <w:color w:val="000000"/>
          <w:sz w:val="28"/>
          <w:szCs w:val="28"/>
        </w:rPr>
        <w:t xml:space="preserve"> на </w:t>
      </w:r>
      <w:proofErr w:type="spellStart"/>
      <w:r w:rsidRPr="0074063C">
        <w:rPr>
          <w:b w:val="0"/>
          <w:color w:val="000000"/>
          <w:sz w:val="28"/>
          <w:szCs w:val="28"/>
        </w:rPr>
        <w:t>податкові</w:t>
      </w:r>
      <w:proofErr w:type="spellEnd"/>
      <w:r w:rsidRPr="0074063C">
        <w:rPr>
          <w:b w:val="0"/>
          <w:color w:val="000000"/>
          <w:sz w:val="28"/>
          <w:szCs w:val="28"/>
        </w:rPr>
        <w:t xml:space="preserve"> </w:t>
      </w:r>
      <w:proofErr w:type="spellStart"/>
      <w:r w:rsidRPr="0074063C">
        <w:rPr>
          <w:b w:val="0"/>
          <w:color w:val="000000"/>
          <w:sz w:val="28"/>
          <w:szCs w:val="28"/>
        </w:rPr>
        <w:t>органи</w:t>
      </w:r>
      <w:proofErr w:type="spellEnd"/>
      <w:r w:rsidRPr="0074063C">
        <w:rPr>
          <w:b w:val="0"/>
          <w:color w:val="000000"/>
          <w:sz w:val="28"/>
          <w:szCs w:val="28"/>
        </w:rPr>
        <w:t>.</w:t>
      </w:r>
    </w:p>
    <w:p w:rsidR="0005490D" w:rsidRPr="0074063C" w:rsidRDefault="0005490D" w:rsidP="0005490D">
      <w:pPr>
        <w:pStyle w:val="rvps2"/>
        <w:spacing w:before="0" w:beforeAutospacing="0" w:after="0" w:afterAutospacing="0"/>
        <w:ind w:right="76"/>
        <w:rPr>
          <w:sz w:val="28"/>
          <w:szCs w:val="28"/>
        </w:rPr>
      </w:pPr>
    </w:p>
    <w:p w:rsidR="0005490D" w:rsidRDefault="0005490D" w:rsidP="0005490D">
      <w:pPr>
        <w:pStyle w:val="rvps2"/>
        <w:spacing w:before="0" w:beforeAutospacing="0" w:after="0" w:afterAutospacing="0"/>
        <w:ind w:right="76"/>
        <w:jc w:val="both"/>
        <w:rPr>
          <w:b/>
          <w:sz w:val="28"/>
          <w:szCs w:val="28"/>
          <w:lang w:val="uk-UA"/>
        </w:rPr>
      </w:pPr>
    </w:p>
    <w:p w:rsidR="0005490D" w:rsidRPr="00E600D9" w:rsidRDefault="0005490D" w:rsidP="0005490D">
      <w:pPr>
        <w:pStyle w:val="rvps2"/>
        <w:spacing w:before="0" w:beforeAutospacing="0" w:after="0" w:afterAutospacing="0"/>
        <w:ind w:right="76"/>
        <w:jc w:val="both"/>
        <w:rPr>
          <w:b/>
          <w:sz w:val="28"/>
          <w:szCs w:val="28"/>
          <w:lang w:val="uk-UA"/>
        </w:rPr>
      </w:pPr>
      <w:proofErr w:type="spellStart"/>
      <w:r>
        <w:rPr>
          <w:b/>
          <w:sz w:val="28"/>
          <w:szCs w:val="28"/>
        </w:rPr>
        <w:t>Секретар</w:t>
      </w:r>
      <w:proofErr w:type="spellEnd"/>
      <w:r>
        <w:rPr>
          <w:b/>
          <w:sz w:val="28"/>
          <w:szCs w:val="28"/>
          <w:lang w:val="uk-UA"/>
        </w:rPr>
        <w:t xml:space="preserve"> </w:t>
      </w:r>
      <w:proofErr w:type="spellStart"/>
      <w:r>
        <w:rPr>
          <w:b/>
          <w:sz w:val="28"/>
          <w:szCs w:val="28"/>
        </w:rPr>
        <w:t>міської</w:t>
      </w:r>
      <w:proofErr w:type="spellEnd"/>
      <w:r>
        <w:rPr>
          <w:b/>
          <w:sz w:val="28"/>
          <w:szCs w:val="28"/>
          <w:lang w:val="uk-UA"/>
        </w:rPr>
        <w:t xml:space="preserve"> </w:t>
      </w:r>
      <w:r w:rsidRPr="0074063C">
        <w:rPr>
          <w:b/>
          <w:sz w:val="28"/>
          <w:szCs w:val="28"/>
        </w:rPr>
        <w:t xml:space="preserve">ради   </w:t>
      </w:r>
      <w:r>
        <w:rPr>
          <w:b/>
          <w:sz w:val="28"/>
          <w:szCs w:val="28"/>
          <w:lang w:val="uk-UA"/>
        </w:rPr>
        <w:t xml:space="preserve">                                                </w:t>
      </w:r>
      <w:r w:rsidRPr="0074063C">
        <w:rPr>
          <w:b/>
          <w:sz w:val="28"/>
          <w:szCs w:val="28"/>
        </w:rPr>
        <w:t xml:space="preserve"> Я</w:t>
      </w:r>
      <w:proofErr w:type="spellStart"/>
      <w:r>
        <w:rPr>
          <w:b/>
          <w:sz w:val="28"/>
          <w:szCs w:val="28"/>
          <w:lang w:val="uk-UA"/>
        </w:rPr>
        <w:t>рослав</w:t>
      </w:r>
      <w:proofErr w:type="spellEnd"/>
      <w:r>
        <w:rPr>
          <w:b/>
          <w:sz w:val="28"/>
          <w:szCs w:val="28"/>
          <w:lang w:val="uk-UA"/>
        </w:rPr>
        <w:t xml:space="preserve"> </w:t>
      </w:r>
      <w:r w:rsidRPr="0074063C">
        <w:rPr>
          <w:b/>
          <w:sz w:val="28"/>
          <w:szCs w:val="28"/>
        </w:rPr>
        <w:t>Д</w:t>
      </w:r>
      <w:r>
        <w:rPr>
          <w:b/>
          <w:sz w:val="28"/>
          <w:szCs w:val="28"/>
          <w:lang w:val="uk-UA"/>
        </w:rPr>
        <w:t>ЗИНДРА</w:t>
      </w:r>
    </w:p>
    <w:p w:rsidR="0005490D" w:rsidRDefault="0005490D" w:rsidP="0005490D">
      <w:pPr>
        <w:pStyle w:val="rvps2"/>
        <w:spacing w:before="0" w:beforeAutospacing="0" w:after="0" w:afterAutospacing="0"/>
        <w:ind w:right="76"/>
        <w:jc w:val="both"/>
        <w:rPr>
          <w:b/>
          <w:sz w:val="28"/>
          <w:szCs w:val="28"/>
          <w:lang w:val="uk-UA"/>
        </w:rPr>
      </w:pPr>
      <w:r w:rsidRPr="0074063C">
        <w:rPr>
          <w:b/>
          <w:sz w:val="28"/>
          <w:szCs w:val="28"/>
        </w:rPr>
        <w:t xml:space="preserve">     </w:t>
      </w:r>
      <w:r>
        <w:rPr>
          <w:b/>
          <w:sz w:val="28"/>
          <w:szCs w:val="28"/>
          <w:lang w:val="uk-UA"/>
        </w:rPr>
        <w:t xml:space="preserve">                                          </w:t>
      </w:r>
      <w:r w:rsidRPr="0074063C">
        <w:rPr>
          <w:b/>
          <w:sz w:val="28"/>
          <w:szCs w:val="28"/>
        </w:rPr>
        <w:t xml:space="preserve"> </w:t>
      </w:r>
    </w:p>
    <w:p w:rsidR="0005490D" w:rsidRPr="0074063C" w:rsidRDefault="0005490D" w:rsidP="0005490D">
      <w:pPr>
        <w:pStyle w:val="rvps2"/>
        <w:spacing w:before="0" w:beforeAutospacing="0" w:after="0" w:afterAutospacing="0"/>
        <w:ind w:right="76"/>
        <w:jc w:val="both"/>
        <w:rPr>
          <w:b/>
          <w:sz w:val="28"/>
          <w:szCs w:val="28"/>
        </w:rPr>
      </w:pPr>
      <w:r w:rsidRPr="0074063C">
        <w:rPr>
          <w:b/>
          <w:sz w:val="28"/>
          <w:szCs w:val="28"/>
        </w:rPr>
        <w:t xml:space="preserve">                                                                         </w:t>
      </w: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p w:rsidR="0005490D" w:rsidRDefault="0005490D" w:rsidP="00F13CA2">
      <w:pPr>
        <w:spacing w:after="0" w:line="240" w:lineRule="auto"/>
        <w:jc w:val="center"/>
        <w:rPr>
          <w:rFonts w:ascii="Times New Roman" w:hAnsi="Times New Roman"/>
          <w:b/>
          <w:color w:val="000000"/>
          <w:sz w:val="28"/>
          <w:szCs w:val="28"/>
        </w:rPr>
      </w:pPr>
    </w:p>
    <w:sectPr w:rsidR="0005490D" w:rsidSect="00A46E8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13CA2"/>
    <w:rsid w:val="0005490D"/>
    <w:rsid w:val="002852E8"/>
    <w:rsid w:val="005C2058"/>
    <w:rsid w:val="006154BB"/>
    <w:rsid w:val="00A46E8B"/>
    <w:rsid w:val="00F13C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8B"/>
  </w:style>
  <w:style w:type="paragraph" w:styleId="1">
    <w:name w:val="heading 1"/>
    <w:basedOn w:val="a"/>
    <w:link w:val="10"/>
    <w:qFormat/>
    <w:rsid w:val="00F13CA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4">
    <w:name w:val="heading 4"/>
    <w:basedOn w:val="a"/>
    <w:next w:val="a"/>
    <w:link w:val="40"/>
    <w:unhideWhenUsed/>
    <w:qFormat/>
    <w:rsid w:val="00F13CA2"/>
    <w:pPr>
      <w:keepNext/>
      <w:spacing w:before="240" w:after="60"/>
      <w:outlineLvl w:val="3"/>
    </w:pPr>
    <w:rPr>
      <w:rFonts w:ascii="Times New Roman" w:eastAsia="Calibri" w:hAnsi="Times New Roman" w:cs="Times New Roman"/>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CA2"/>
    <w:rPr>
      <w:rFonts w:ascii="Times New Roman" w:eastAsia="Times New Roman" w:hAnsi="Times New Roman" w:cs="Times New Roman"/>
      <w:b/>
      <w:bCs/>
      <w:kern w:val="36"/>
      <w:sz w:val="48"/>
      <w:szCs w:val="48"/>
      <w:lang w:val="ru-RU" w:eastAsia="ru-RU"/>
    </w:rPr>
  </w:style>
  <w:style w:type="character" w:customStyle="1" w:styleId="40">
    <w:name w:val="Заголовок 4 Знак"/>
    <w:basedOn w:val="a0"/>
    <w:link w:val="4"/>
    <w:semiHidden/>
    <w:rsid w:val="00F13CA2"/>
    <w:rPr>
      <w:rFonts w:ascii="Times New Roman" w:eastAsia="Calibri" w:hAnsi="Times New Roman" w:cs="Times New Roman"/>
      <w:b/>
      <w:bCs/>
      <w:sz w:val="28"/>
      <w:szCs w:val="28"/>
      <w:lang w:val="ru-RU" w:eastAsia="en-US"/>
    </w:rPr>
  </w:style>
  <w:style w:type="paragraph" w:styleId="a3">
    <w:name w:val="Normal (Web)"/>
    <w:basedOn w:val="a"/>
    <w:unhideWhenUsed/>
    <w:rsid w:val="00F13C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F13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Знак Знак Знак Знак"/>
    <w:basedOn w:val="a"/>
    <w:rsid w:val="0005490D"/>
    <w:pPr>
      <w:spacing w:after="0" w:line="240" w:lineRule="auto"/>
    </w:pPr>
    <w:rPr>
      <w:rFonts w:ascii="Verdana" w:eastAsia="Times New Roman" w:hAnsi="Verdana" w:cs="Verdana"/>
      <w:sz w:val="20"/>
      <w:szCs w:val="20"/>
      <w:lang w:val="en-US" w:eastAsia="en-US"/>
    </w:rPr>
  </w:style>
  <w:style w:type="paragraph" w:customStyle="1" w:styleId="ShapkaDocumentu">
    <w:name w:val="Shapka Documentu"/>
    <w:basedOn w:val="a"/>
    <w:rsid w:val="0005490D"/>
    <w:pPr>
      <w:keepNext/>
      <w:keepLines/>
      <w:spacing w:after="240" w:line="240" w:lineRule="auto"/>
      <w:ind w:left="3969"/>
      <w:jc w:val="center"/>
    </w:pPr>
    <w:rPr>
      <w:rFonts w:ascii="Antiqua" w:eastAsia="Calibri"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45884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2247</Words>
  <Characters>1282</Characters>
  <Application>Microsoft Office Word</Application>
  <DocSecurity>0</DocSecurity>
  <Lines>10</Lines>
  <Paragraphs>7</Paragraphs>
  <ScaleCrop>false</ScaleCrop>
  <Company>Reanimator Extreme Edition</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2019-07-01T06:30:00Z</dcterms:created>
  <dcterms:modified xsi:type="dcterms:W3CDTF">2019-07-04T05:18:00Z</dcterms:modified>
</cp:coreProperties>
</file>