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BF" w:rsidRDefault="004933BF" w:rsidP="001F711B">
      <w:pPr>
        <w:pStyle w:val="FR1"/>
        <w:spacing w:line="260" w:lineRule="auto"/>
        <w:ind w:left="0" w:right="-75"/>
        <w:jc w:val="center"/>
      </w:pPr>
    </w:p>
    <w:p w:rsidR="004933BF" w:rsidRDefault="004933BF" w:rsidP="00AE3C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ab/>
      </w:r>
      <w:r w:rsidRPr="002038E3">
        <w:rPr>
          <w:rStyle w:val="FontStyle19"/>
          <w:b w:val="0"/>
          <w:sz w:val="28"/>
          <w:szCs w:val="28"/>
          <w:lang w:eastAsia="uk-UA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Затверджено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4933BF" w:rsidRDefault="004933BF" w:rsidP="00AE3C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ради            </w:t>
      </w:r>
    </w:p>
    <w:p w:rsidR="004933BF" w:rsidRPr="00D4341E" w:rsidRDefault="004933BF" w:rsidP="00AE3C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05 </w:t>
      </w:r>
      <w:proofErr w:type="spellStart"/>
      <w:r>
        <w:rPr>
          <w:rFonts w:ascii="Times New Roman" w:hAnsi="Times New Roman"/>
          <w:bCs/>
          <w:sz w:val="28"/>
          <w:szCs w:val="28"/>
        </w:rPr>
        <w:t>січня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2016р. №  </w:t>
      </w:r>
      <w:r w:rsidRPr="002038E3">
        <w:rPr>
          <w:rFonts w:ascii="Times New Roman" w:hAnsi="Times New Roman"/>
          <w:bCs/>
          <w:sz w:val="28"/>
          <w:szCs w:val="28"/>
        </w:rPr>
        <w:t>7</w:t>
      </w:r>
      <w:r w:rsidRPr="00D4341E">
        <w:rPr>
          <w:rFonts w:ascii="Times New Roman" w:hAnsi="Times New Roman"/>
          <w:bCs/>
          <w:sz w:val="28"/>
          <w:szCs w:val="28"/>
        </w:rPr>
        <w:t>0</w:t>
      </w:r>
    </w:p>
    <w:p w:rsidR="004933BF" w:rsidRDefault="004933BF" w:rsidP="00AE3CF0">
      <w:pPr>
        <w:pStyle w:val="Style1"/>
        <w:widowControl/>
        <w:tabs>
          <w:tab w:val="left" w:pos="6255"/>
        </w:tabs>
        <w:spacing w:before="43"/>
        <w:rPr>
          <w:rStyle w:val="FontStyle19"/>
          <w:b w:val="0"/>
          <w:sz w:val="28"/>
          <w:szCs w:val="28"/>
          <w:lang w:eastAsia="uk-UA"/>
        </w:rPr>
      </w:pPr>
    </w:p>
    <w:p w:rsidR="004933BF" w:rsidRDefault="004933BF" w:rsidP="001F711B">
      <w:pPr>
        <w:pStyle w:val="Style1"/>
        <w:widowControl/>
        <w:tabs>
          <w:tab w:val="left" w:leader="underscore" w:pos="2794"/>
        </w:tabs>
        <w:spacing w:before="43"/>
        <w:rPr>
          <w:rStyle w:val="FontStyle19"/>
          <w:b w:val="0"/>
          <w:sz w:val="28"/>
          <w:szCs w:val="28"/>
          <w:lang w:eastAsia="uk-UA"/>
        </w:rPr>
      </w:pPr>
    </w:p>
    <w:p w:rsidR="004933BF" w:rsidRPr="003A1401" w:rsidRDefault="004933BF" w:rsidP="001F711B">
      <w:pPr>
        <w:pStyle w:val="20"/>
        <w:shd w:val="clear" w:color="auto" w:fill="auto"/>
        <w:ind w:left="440"/>
        <w:rPr>
          <w:color w:val="000000"/>
          <w:lang w:val="ru-RU"/>
        </w:rPr>
      </w:pPr>
    </w:p>
    <w:p w:rsidR="004933BF" w:rsidRPr="003A1401" w:rsidRDefault="004933BF" w:rsidP="00AE3CF0">
      <w:pPr>
        <w:pStyle w:val="20"/>
        <w:shd w:val="clear" w:color="auto" w:fill="auto"/>
        <w:jc w:val="left"/>
        <w:rPr>
          <w:rFonts w:ascii="Times New Roman" w:hAnsi="Times New Roman"/>
          <w:i w:val="0"/>
          <w:sz w:val="28"/>
          <w:szCs w:val="28"/>
          <w:lang w:val="ru-RU"/>
        </w:rPr>
      </w:pPr>
      <w:r w:rsidRPr="002038E3">
        <w:rPr>
          <w:color w:val="000000"/>
          <w:lang w:val="ru-RU"/>
        </w:rPr>
        <w:t xml:space="preserve">                                                               </w:t>
      </w:r>
      <w:r w:rsidRPr="003A140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ПРОГРАМА</w:t>
      </w:r>
    </w:p>
    <w:p w:rsidR="004933BF" w:rsidRPr="003A1401" w:rsidRDefault="004933BF" w:rsidP="001F711B">
      <w:pPr>
        <w:pStyle w:val="20"/>
        <w:shd w:val="clear" w:color="auto" w:fill="auto"/>
        <w:ind w:left="60"/>
        <w:rPr>
          <w:rFonts w:ascii="Times New Roman" w:hAnsi="Times New Roman"/>
          <w:i w:val="0"/>
          <w:sz w:val="28"/>
          <w:szCs w:val="28"/>
          <w:lang w:val="ru-RU"/>
        </w:rPr>
      </w:pPr>
      <w:r w:rsidRPr="003A140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ОХОРОНИ ДОВКІЛЛЯ, РАЦІОНАЛЬНОГО ВИКОРИСТАННЯ</w:t>
      </w:r>
      <w:r w:rsidRPr="003A1401">
        <w:rPr>
          <w:rFonts w:ascii="Times New Roman" w:hAnsi="Times New Roman"/>
          <w:i w:val="0"/>
          <w:color w:val="000000"/>
          <w:sz w:val="28"/>
          <w:szCs w:val="28"/>
          <w:lang w:val="ru-RU"/>
        </w:rPr>
        <w:br/>
        <w:t>ПРИРОДНИХ РЕСУРСІВ ТА ЗАБЕЗПЕЧЕННЯ ЕКОЛОГІЧНОЇ</w:t>
      </w:r>
    </w:p>
    <w:p w:rsidR="004933BF" w:rsidRPr="00D4341E" w:rsidRDefault="004933BF" w:rsidP="001F711B">
      <w:pPr>
        <w:pStyle w:val="20"/>
        <w:shd w:val="clear" w:color="auto" w:fill="auto"/>
        <w:ind w:left="60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D4341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БЕЗПЕКИ МІСТА ЧОРТКОВА</w:t>
      </w:r>
    </w:p>
    <w:p w:rsidR="004933BF" w:rsidRPr="00AD7DBE" w:rsidRDefault="004933BF" w:rsidP="001F711B">
      <w:pPr>
        <w:pStyle w:val="20"/>
        <w:shd w:val="clear" w:color="auto" w:fill="auto"/>
        <w:ind w:left="60"/>
        <w:rPr>
          <w:rFonts w:ascii="Times New Roman" w:hAnsi="Times New Roman"/>
          <w:i w:val="0"/>
          <w:sz w:val="28"/>
          <w:szCs w:val="28"/>
        </w:rPr>
      </w:pPr>
      <w:r w:rsidRPr="00AD7DBE">
        <w:rPr>
          <w:rFonts w:ascii="Times New Roman" w:hAnsi="Times New Roman"/>
          <w:i w:val="0"/>
          <w:color w:val="000000"/>
          <w:sz w:val="28"/>
          <w:szCs w:val="28"/>
        </w:rPr>
        <w:t>НА 2016 РІК</w:t>
      </w:r>
    </w:p>
    <w:p w:rsidR="004933BF" w:rsidRDefault="004933BF" w:rsidP="001F711B">
      <w:pPr>
        <w:pStyle w:val="30"/>
        <w:shd w:val="clear" w:color="auto" w:fill="auto"/>
        <w:spacing w:before="0"/>
        <w:ind w:left="60"/>
        <w:rPr>
          <w:color w:val="000000"/>
        </w:rPr>
      </w:pPr>
    </w:p>
    <w:p w:rsidR="004933BF" w:rsidRDefault="004933BF" w:rsidP="001F711B">
      <w:pPr>
        <w:jc w:val="center"/>
        <w:rPr>
          <w:b/>
          <w:sz w:val="28"/>
          <w:szCs w:val="28"/>
          <w:lang w:val="uk-UA"/>
        </w:rPr>
      </w:pPr>
    </w:p>
    <w:p w:rsidR="004933BF" w:rsidRPr="00AE3CF0" w:rsidRDefault="004933BF" w:rsidP="001F711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3CF0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4933BF" w:rsidRPr="00AE3CF0" w:rsidRDefault="004933BF" w:rsidP="001F711B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3CF0">
        <w:rPr>
          <w:rFonts w:ascii="Times New Roman" w:hAnsi="Times New Roman"/>
          <w:b/>
          <w:sz w:val="28"/>
          <w:szCs w:val="28"/>
          <w:lang w:val="uk-UA"/>
        </w:rPr>
        <w:t>(загальна характеристика)</w:t>
      </w:r>
    </w:p>
    <w:p w:rsidR="004933BF" w:rsidRPr="00AE3CF0" w:rsidRDefault="004933BF" w:rsidP="001F711B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3CF0">
        <w:rPr>
          <w:rFonts w:ascii="Times New Roman" w:hAnsi="Times New Roman"/>
          <w:b/>
          <w:sz w:val="28"/>
          <w:szCs w:val="28"/>
          <w:lang w:val="uk-UA"/>
        </w:rPr>
        <w:t>Програми з охорони довкілля, раціонального використання природних ресурсів та забезпечення екологічної безпеки міста Чорткова</w:t>
      </w:r>
    </w:p>
    <w:p w:rsidR="004933BF" w:rsidRPr="00AE3CF0" w:rsidRDefault="004933BF" w:rsidP="001F711B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3CF0">
        <w:rPr>
          <w:rFonts w:ascii="Times New Roman" w:hAnsi="Times New Roman"/>
          <w:b/>
          <w:sz w:val="28"/>
          <w:szCs w:val="28"/>
          <w:lang w:val="uk-UA"/>
        </w:rPr>
        <w:t>на 201</w:t>
      </w:r>
      <w:r w:rsidRPr="00AE3CF0">
        <w:rPr>
          <w:rFonts w:ascii="Times New Roman" w:hAnsi="Times New Roman"/>
          <w:b/>
          <w:sz w:val="28"/>
          <w:szCs w:val="28"/>
          <w:lang w:val="en-US"/>
        </w:rPr>
        <w:t>6</w:t>
      </w:r>
      <w:r w:rsidRPr="00AE3CF0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4933BF" w:rsidRPr="00AE3CF0" w:rsidRDefault="004933BF" w:rsidP="001F711B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000"/>
        <w:gridCol w:w="4747"/>
      </w:tblGrid>
      <w:tr w:rsidR="004933BF" w:rsidRPr="00AE3CF0" w:rsidTr="0077613A">
        <w:tc>
          <w:tcPr>
            <w:tcW w:w="675" w:type="dxa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00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4747" w:type="dxa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Чортківське</w:t>
            </w:r>
            <w:proofErr w:type="spellEnd"/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ВУВКГ,  </w:t>
            </w:r>
            <w:proofErr w:type="spellStart"/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Чортківський</w:t>
            </w:r>
            <w:proofErr w:type="spellEnd"/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ККП</w:t>
            </w:r>
            <w:proofErr w:type="spellEnd"/>
          </w:p>
        </w:tc>
      </w:tr>
      <w:tr w:rsidR="004933BF" w:rsidRPr="00AE3CF0" w:rsidTr="0077613A">
        <w:tc>
          <w:tcPr>
            <w:tcW w:w="10422" w:type="dxa"/>
            <w:gridSpan w:val="3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 регіону</w:t>
            </w:r>
          </w:p>
        </w:tc>
      </w:tr>
      <w:tr w:rsidR="004933BF" w:rsidRPr="00AE3CF0" w:rsidTr="0077613A">
        <w:tc>
          <w:tcPr>
            <w:tcW w:w="675" w:type="dxa"/>
            <w:vMerge w:val="restart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00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Площа території (га)</w:t>
            </w:r>
          </w:p>
        </w:tc>
        <w:tc>
          <w:tcPr>
            <w:tcW w:w="4747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1120</w:t>
            </w:r>
          </w:p>
        </w:tc>
      </w:tr>
      <w:tr w:rsidR="004933BF" w:rsidRPr="00AE3CF0" w:rsidTr="0077613A">
        <w:tc>
          <w:tcPr>
            <w:tcW w:w="675" w:type="dxa"/>
            <w:vMerge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0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Кількість населення (</w:t>
            </w:r>
            <w:proofErr w:type="spellStart"/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тис.чол</w:t>
            </w:r>
            <w:proofErr w:type="spellEnd"/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747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29,6</w:t>
            </w:r>
          </w:p>
        </w:tc>
      </w:tr>
      <w:tr w:rsidR="004933BF" w:rsidRPr="00AE3CF0" w:rsidTr="0077613A">
        <w:tc>
          <w:tcPr>
            <w:tcW w:w="675" w:type="dxa"/>
            <w:vMerge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0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Дата, номер і назва розпорядчого документа органу влади про розроблення програми</w:t>
            </w:r>
          </w:p>
        </w:tc>
        <w:tc>
          <w:tcPr>
            <w:tcW w:w="4747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охорону навколишнього природного середовища» від 25.06.1991 року №1264-12</w:t>
            </w:r>
          </w:p>
        </w:tc>
      </w:tr>
      <w:tr w:rsidR="004933BF" w:rsidRPr="00AE3CF0" w:rsidTr="0077613A">
        <w:tc>
          <w:tcPr>
            <w:tcW w:w="675" w:type="dxa"/>
            <w:vMerge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0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розробник програми</w:t>
            </w:r>
          </w:p>
        </w:tc>
        <w:tc>
          <w:tcPr>
            <w:tcW w:w="4747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Чортківське</w:t>
            </w:r>
            <w:proofErr w:type="spellEnd"/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ВУВКГ,  </w:t>
            </w:r>
            <w:proofErr w:type="spellStart"/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Чортківський</w:t>
            </w:r>
            <w:proofErr w:type="spellEnd"/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ККП</w:t>
            </w:r>
            <w:proofErr w:type="spellEnd"/>
          </w:p>
        </w:tc>
      </w:tr>
      <w:tr w:rsidR="004933BF" w:rsidRPr="00AE3CF0" w:rsidTr="0077613A">
        <w:tc>
          <w:tcPr>
            <w:tcW w:w="675" w:type="dxa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00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747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Чортківське</w:t>
            </w:r>
            <w:proofErr w:type="spellEnd"/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ВУВКГ,  </w:t>
            </w:r>
            <w:proofErr w:type="spellStart"/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Чортківський</w:t>
            </w:r>
            <w:proofErr w:type="spellEnd"/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ККП</w:t>
            </w:r>
            <w:proofErr w:type="spellEnd"/>
          </w:p>
        </w:tc>
      </w:tr>
      <w:tr w:rsidR="004933BF" w:rsidRPr="00D4341E" w:rsidTr="0077613A">
        <w:tc>
          <w:tcPr>
            <w:tcW w:w="675" w:type="dxa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000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747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Чортківська</w:t>
            </w:r>
            <w:proofErr w:type="spellEnd"/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рада, </w:t>
            </w:r>
            <w:proofErr w:type="spellStart"/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Чортківське</w:t>
            </w:r>
            <w:proofErr w:type="spellEnd"/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виробниче управління водопровідно-каналізаційного господарства, </w:t>
            </w:r>
            <w:proofErr w:type="spellStart"/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Чортківський</w:t>
            </w:r>
            <w:proofErr w:type="spellEnd"/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комбінат комунальних підприємств </w:t>
            </w:r>
          </w:p>
        </w:tc>
      </w:tr>
      <w:tr w:rsidR="004933BF" w:rsidRPr="00AE3CF0" w:rsidTr="0077613A">
        <w:tc>
          <w:tcPr>
            <w:tcW w:w="675" w:type="dxa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000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747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2016 рік</w:t>
            </w:r>
          </w:p>
        </w:tc>
      </w:tr>
      <w:tr w:rsidR="004933BF" w:rsidRPr="00AE3CF0" w:rsidTr="0077613A">
        <w:tc>
          <w:tcPr>
            <w:tcW w:w="675" w:type="dxa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00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Мета та пріоритетні завдання програми</w:t>
            </w:r>
          </w:p>
        </w:tc>
        <w:tc>
          <w:tcPr>
            <w:tcW w:w="4747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Основною метою Програми є відновлення та забезпечення сталого функціонування екосистем міста</w:t>
            </w:r>
          </w:p>
        </w:tc>
      </w:tr>
      <w:tr w:rsidR="004933BF" w:rsidRPr="00AE3CF0" w:rsidTr="0077613A">
        <w:tc>
          <w:tcPr>
            <w:tcW w:w="675" w:type="dxa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00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Об’єми коштів необхідних для фінансування заходів</w:t>
            </w:r>
          </w:p>
        </w:tc>
        <w:tc>
          <w:tcPr>
            <w:tcW w:w="4747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160 000,00 </w:t>
            </w:r>
            <w:proofErr w:type="spellStart"/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4933BF" w:rsidRPr="00AE3CF0" w:rsidTr="0077613A">
        <w:tc>
          <w:tcPr>
            <w:tcW w:w="675" w:type="dxa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00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4747" w:type="dxa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Кошти міського бюджету</w:t>
            </w:r>
          </w:p>
        </w:tc>
      </w:tr>
    </w:tbl>
    <w:p w:rsidR="004933BF" w:rsidRPr="00AE3CF0" w:rsidRDefault="004933BF" w:rsidP="001F711B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33BF" w:rsidRPr="00AE3CF0" w:rsidRDefault="004933BF" w:rsidP="00AE3CF0">
      <w:pPr>
        <w:rPr>
          <w:rFonts w:ascii="Times New Roman" w:hAnsi="Times New Roman"/>
          <w:b/>
          <w:sz w:val="28"/>
          <w:szCs w:val="28"/>
          <w:lang w:val="uk-UA"/>
        </w:rPr>
      </w:pPr>
      <w:r w:rsidRPr="00AE3CF0">
        <w:rPr>
          <w:rFonts w:ascii="Times New Roman" w:hAnsi="Times New Roman"/>
          <w:b/>
          <w:sz w:val="28"/>
          <w:szCs w:val="28"/>
          <w:lang w:val="uk-UA"/>
        </w:rPr>
        <w:t>2.ПРОБЛЕМИ, НА РОЗВ’ЯЗАННЯ ЯКОЇ СПРЯМОВАНА ПРОГРАМА</w:t>
      </w:r>
    </w:p>
    <w:p w:rsidR="004933BF" w:rsidRPr="00AE3CF0" w:rsidRDefault="004933BF" w:rsidP="001F71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 xml:space="preserve">           Системний аналіз сучасного екологічного стану міста Чорткова дав змогу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>окреслити коло найактуальніших проблем, які потребують розв’язання та є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>предметом цієї Програми: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>-</w:t>
      </w:r>
      <w:r w:rsidRPr="00AE3CF0">
        <w:rPr>
          <w:rFonts w:ascii="Times New Roman" w:hAnsi="Times New Roman"/>
          <w:sz w:val="28"/>
          <w:szCs w:val="28"/>
          <w:lang w:val="uk-UA"/>
        </w:rPr>
        <w:tab/>
        <w:t xml:space="preserve">антропогенне навантаження на природні ресурси внаслідок інтенсивного способу ведення господарства привело до зменшення </w:t>
      </w:r>
      <w:proofErr w:type="spellStart"/>
      <w:r w:rsidRPr="00AE3CF0">
        <w:rPr>
          <w:rFonts w:ascii="Times New Roman" w:hAnsi="Times New Roman"/>
          <w:sz w:val="28"/>
          <w:szCs w:val="28"/>
          <w:lang w:val="uk-UA"/>
        </w:rPr>
        <w:t>самовідтворюючих</w:t>
      </w:r>
      <w:proofErr w:type="spellEnd"/>
      <w:r w:rsidRPr="00AE3CF0">
        <w:rPr>
          <w:rFonts w:ascii="Times New Roman" w:hAnsi="Times New Roman"/>
          <w:sz w:val="28"/>
          <w:szCs w:val="28"/>
          <w:lang w:val="uk-UA"/>
        </w:rPr>
        <w:t xml:space="preserve"> можливостей природного середовища та виснаження природно-ресурсного потенціалу;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>-</w:t>
      </w:r>
      <w:r w:rsidRPr="00AE3CF0">
        <w:rPr>
          <w:rFonts w:ascii="Times New Roman" w:hAnsi="Times New Roman"/>
          <w:sz w:val="28"/>
          <w:szCs w:val="28"/>
          <w:lang w:val="uk-UA"/>
        </w:rPr>
        <w:tab/>
        <w:t>радіаційне забруднення внаслідок катастрофи на ЧАЕС;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>-</w:t>
      </w:r>
      <w:r w:rsidRPr="00AE3CF0">
        <w:rPr>
          <w:rFonts w:ascii="Times New Roman" w:hAnsi="Times New Roman"/>
          <w:sz w:val="28"/>
          <w:szCs w:val="28"/>
          <w:lang w:val="uk-UA"/>
        </w:rPr>
        <w:tab/>
        <w:t>недосконалість економічного механізму природокористування та реалізації природоохоронних заходів;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>-</w:t>
      </w:r>
      <w:r w:rsidRPr="00AE3CF0">
        <w:rPr>
          <w:rFonts w:ascii="Times New Roman" w:hAnsi="Times New Roman"/>
          <w:sz w:val="28"/>
          <w:szCs w:val="28"/>
          <w:lang w:val="uk-UA"/>
        </w:rPr>
        <w:tab/>
        <w:t>залишковий принцип виділення коштів на природоохоронні цілі, відсутність зв’язку планових завдань з розмірами шкоди внаслідок забруднення навколишнього середовища, недостатня їх орієнтація на кінцеві природоохоронні результати;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>-</w:t>
      </w:r>
      <w:r w:rsidRPr="00AE3CF0">
        <w:rPr>
          <w:rFonts w:ascii="Times New Roman" w:hAnsi="Times New Roman"/>
          <w:sz w:val="28"/>
          <w:szCs w:val="28"/>
          <w:lang w:val="uk-UA"/>
        </w:rPr>
        <w:tab/>
        <w:t>недостатня ефективність існуючої системи управління охороною та екологічно-безпечним використанням природних ресурсів.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 xml:space="preserve">         Прийняття та реалізація Програми дає можливість створити необхідні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>передумови для ефективного розв’язання перелічених головних проблем шляхом поліпшення екологічного стану.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 xml:space="preserve">         Для досягнення основної мети Програми передбачається реалізувати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>заходи за такими пріоритетними напрямами: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>-</w:t>
      </w:r>
      <w:r w:rsidRPr="00AE3CF0">
        <w:rPr>
          <w:rFonts w:ascii="Times New Roman" w:hAnsi="Times New Roman"/>
          <w:sz w:val="28"/>
          <w:szCs w:val="28"/>
          <w:lang w:val="uk-UA"/>
        </w:rPr>
        <w:tab/>
        <w:t>охорона навколишнього природного середовища від забруднення;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AE3CF0">
        <w:rPr>
          <w:rFonts w:ascii="Times New Roman" w:hAnsi="Times New Roman"/>
          <w:sz w:val="28"/>
          <w:szCs w:val="28"/>
          <w:lang w:val="uk-UA"/>
        </w:rPr>
        <w:tab/>
        <w:t>екологічно-безпечне використання природних ресурсів;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>-</w:t>
      </w:r>
      <w:r w:rsidRPr="00AE3CF0">
        <w:rPr>
          <w:rFonts w:ascii="Times New Roman" w:hAnsi="Times New Roman"/>
          <w:sz w:val="28"/>
          <w:szCs w:val="28"/>
          <w:lang w:val="uk-UA"/>
        </w:rPr>
        <w:tab/>
        <w:t>розв’язання екологічних проблем, які нагромадились в м. Чорткові до цього часу;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>-</w:t>
      </w:r>
      <w:r w:rsidRPr="00AE3CF0">
        <w:rPr>
          <w:rFonts w:ascii="Times New Roman" w:hAnsi="Times New Roman"/>
          <w:sz w:val="28"/>
          <w:szCs w:val="28"/>
          <w:lang w:val="uk-UA"/>
        </w:rPr>
        <w:tab/>
        <w:t>розвиток заповідної справи, як засіб збереження біологічного розмаїття;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>-</w:t>
      </w:r>
      <w:r w:rsidRPr="00AE3CF0">
        <w:rPr>
          <w:rFonts w:ascii="Times New Roman" w:hAnsi="Times New Roman"/>
          <w:sz w:val="28"/>
          <w:szCs w:val="28"/>
          <w:lang w:val="uk-UA"/>
        </w:rPr>
        <w:tab/>
        <w:t>удосконалення екологічного механізму в галузі охорони довкілля;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>-</w:t>
      </w:r>
      <w:r w:rsidRPr="00AE3CF0">
        <w:rPr>
          <w:rFonts w:ascii="Times New Roman" w:hAnsi="Times New Roman"/>
          <w:sz w:val="28"/>
          <w:szCs w:val="28"/>
          <w:lang w:val="uk-UA"/>
        </w:rPr>
        <w:tab/>
        <w:t>підвищення рівня екологічного виховання населення, духовності та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>правосвідомості.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 xml:space="preserve">           У результаті розв’язання цілого ряду екологічних проблем у цих напрямах буде забезпечено сталий розвиток, який стимулюватиме охорону довкілля та відновлення його природних властивостей та забезпечить належне регулювання та екологічно-безпечне використання природних ресурсів.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 xml:space="preserve">           Розв’язання накопичених протягом тривалого часу екологічних проблем вимагає значних фінансових ресурсів, основним джерелом яких залишається державний і місцевий бюджети та кошти підприємств усіх форм власності.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 xml:space="preserve">            Для раціонального використання коштів визначено пріоритетні завдання та відпрацьовано ефективні та економічно вигідні рішення.</w:t>
      </w:r>
    </w:p>
    <w:p w:rsidR="004933BF" w:rsidRPr="00AE3CF0" w:rsidRDefault="004933BF" w:rsidP="001F71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3BF" w:rsidRPr="00AE3CF0" w:rsidRDefault="004933BF" w:rsidP="00903D79">
      <w:pPr>
        <w:ind w:left="720"/>
        <w:rPr>
          <w:rFonts w:ascii="Times New Roman" w:hAnsi="Times New Roman"/>
          <w:b/>
          <w:sz w:val="28"/>
          <w:szCs w:val="28"/>
          <w:lang w:val="uk-UA"/>
        </w:rPr>
      </w:pPr>
      <w:r w:rsidRPr="00AE3CF0">
        <w:rPr>
          <w:rFonts w:ascii="Times New Roman" w:hAnsi="Times New Roman"/>
          <w:b/>
          <w:sz w:val="28"/>
          <w:szCs w:val="28"/>
          <w:lang w:val="uk-UA"/>
        </w:rPr>
        <w:t xml:space="preserve">       3.    МЕТА   ПРОГРАМИ.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>Програма - середньостроковий організаційно-економічний документ, який</w:t>
      </w:r>
    </w:p>
    <w:p w:rsidR="004933BF" w:rsidRPr="00AE3CF0" w:rsidRDefault="004933BF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>визначає стратегію та шляхи розв’язання однієї з найважливіших загальносуспільних проблем - поліпшення екологічної політики, орієнтованої на створення безпечних умов життя людини та відновлення природного середовища.</w:t>
      </w:r>
    </w:p>
    <w:p w:rsidR="004933BF" w:rsidRPr="00AE3CF0" w:rsidRDefault="004933BF" w:rsidP="001F7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 xml:space="preserve">         Основною метою Програми є відновлення та забезпечення сталого функціонування екосистеми міста, екологічно-безпечних умов життєдіяльності населення і захисту природних ресурсів від забруднення і виснаження.</w:t>
      </w:r>
    </w:p>
    <w:p w:rsidR="004933BF" w:rsidRPr="00AE3CF0" w:rsidRDefault="004933BF" w:rsidP="00903D7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AE3CF0">
        <w:rPr>
          <w:rFonts w:ascii="Times New Roman" w:hAnsi="Times New Roman"/>
          <w:b/>
          <w:sz w:val="28"/>
          <w:szCs w:val="28"/>
          <w:lang w:val="uk-UA"/>
        </w:rPr>
        <w:t xml:space="preserve"> 4.ФІНАНСОВЕ ЗАБЕЗПЕЧЕННЯ ПРОГРАМИ.</w:t>
      </w:r>
    </w:p>
    <w:p w:rsidR="004933BF" w:rsidRPr="00AE3CF0" w:rsidRDefault="004933BF" w:rsidP="001F7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AE3CF0">
        <w:rPr>
          <w:rFonts w:ascii="Times New Roman" w:hAnsi="Times New Roman"/>
          <w:sz w:val="28"/>
          <w:szCs w:val="28"/>
          <w:lang w:val="uk-UA"/>
        </w:rPr>
        <w:t xml:space="preserve"> Забезпечення Програми здійснюється за рахунок коштів, які виділяються на цю мету з мі</w:t>
      </w:r>
      <w:r w:rsidRPr="00AE3CF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AE3CF0">
        <w:rPr>
          <w:rFonts w:ascii="Times New Roman" w:hAnsi="Times New Roman"/>
          <w:sz w:val="28"/>
          <w:szCs w:val="28"/>
          <w:lang w:val="uk-UA"/>
        </w:rPr>
        <w:t>ького</w:t>
      </w:r>
      <w:proofErr w:type="spellEnd"/>
      <w:r w:rsidRPr="00AE3CF0">
        <w:rPr>
          <w:rFonts w:ascii="Times New Roman" w:hAnsi="Times New Roman"/>
          <w:sz w:val="28"/>
          <w:szCs w:val="28"/>
          <w:lang w:val="uk-UA"/>
        </w:rPr>
        <w:t xml:space="preserve"> бюджету.</w:t>
      </w:r>
    </w:p>
    <w:p w:rsidR="004933BF" w:rsidRPr="00AE3CF0" w:rsidRDefault="004933BF" w:rsidP="00AB6E36">
      <w:pPr>
        <w:rPr>
          <w:rFonts w:ascii="Times New Roman" w:hAnsi="Times New Roman"/>
          <w:b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AE3CF0">
        <w:rPr>
          <w:rFonts w:ascii="Times New Roman" w:hAnsi="Times New Roman"/>
          <w:b/>
          <w:sz w:val="28"/>
          <w:szCs w:val="28"/>
          <w:lang w:val="uk-UA"/>
        </w:rPr>
        <w:t xml:space="preserve">  5. КООРДИНАЦІЯ ТА ВИКОНАННЯ ПРОГРАМИ.</w:t>
      </w:r>
    </w:p>
    <w:p w:rsidR="004933BF" w:rsidRPr="00AE3CF0" w:rsidRDefault="004933BF" w:rsidP="001F7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AE3CF0">
        <w:rPr>
          <w:rFonts w:ascii="Times New Roman" w:hAnsi="Times New Roman"/>
          <w:sz w:val="28"/>
          <w:szCs w:val="28"/>
          <w:lang w:val="uk-UA"/>
        </w:rPr>
        <w:t xml:space="preserve"> Розв’язання комплексної проблеми охорони довкілля, екологічно-безпечного використання природних ресурсів та забезпечення екологічної безпеки необхідно здійснювати на якісно новому рівні відповідно до радикальних змін характеру природокористування та стратегії розвитку економіки.</w:t>
      </w:r>
    </w:p>
    <w:p w:rsidR="004933BF" w:rsidRPr="00AE3CF0" w:rsidRDefault="004933BF" w:rsidP="001F7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 xml:space="preserve">          Подальше затягування розв’язання проблем завдає істотної шкоди природному середовищу та здоров’ю населення.</w:t>
      </w:r>
    </w:p>
    <w:p w:rsidR="004933BF" w:rsidRPr="00AE3CF0" w:rsidRDefault="004933BF" w:rsidP="001F7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Щоб розв’язати складні екологічні проблеми необхідно зосередити зусилля органів місцевого самоврядування, працівників усіх галузей господарств, громадських організацій та всієї громади на виконанні першочергових заходів по покращенню екологічної ситуації в місті Чорткові на найближчі роки.</w:t>
      </w:r>
    </w:p>
    <w:p w:rsidR="004933BF" w:rsidRPr="00AE3CF0" w:rsidRDefault="004933BF" w:rsidP="001F7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 xml:space="preserve">         Виконання завдань Програми має бути важливою складовою формування та реалізації соціально-економічної та екологічної політики міста.</w:t>
      </w:r>
    </w:p>
    <w:p w:rsidR="004933BF" w:rsidRPr="00AE3CF0" w:rsidRDefault="004933BF" w:rsidP="001F7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 xml:space="preserve">        Програма - середньостроковий організаційно-економічний документ, що визначає стратегію і шляхи розв’язання однієї з найважливіших загальносуспільних проблем - поліпшення екологічної ситуації, яка є важливою складовою екологічної політики, орієнтованої на створення безпечних умов життя людини та відновлення природного середовища.</w:t>
      </w:r>
    </w:p>
    <w:p w:rsidR="004933BF" w:rsidRPr="00AE3CF0" w:rsidRDefault="004933BF" w:rsidP="001F7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E3CF0">
        <w:rPr>
          <w:rFonts w:ascii="Times New Roman" w:hAnsi="Times New Roman"/>
          <w:sz w:val="28"/>
          <w:szCs w:val="28"/>
          <w:lang w:val="uk-UA"/>
        </w:rPr>
        <w:t xml:space="preserve">         Термін реалізації Програми 2016рік.</w:t>
      </w:r>
    </w:p>
    <w:p w:rsidR="004933BF" w:rsidRPr="00AE3CF0" w:rsidRDefault="004933BF" w:rsidP="001F71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3CF0">
        <w:rPr>
          <w:rFonts w:ascii="Times New Roman" w:hAnsi="Times New Roman"/>
          <w:b/>
          <w:sz w:val="28"/>
          <w:szCs w:val="28"/>
          <w:lang w:val="uk-UA"/>
        </w:rPr>
        <w:tab/>
      </w:r>
      <w:r w:rsidRPr="00AE3CF0">
        <w:rPr>
          <w:rFonts w:ascii="Times New Roman" w:hAnsi="Times New Roman"/>
          <w:b/>
          <w:sz w:val="28"/>
          <w:szCs w:val="28"/>
          <w:lang w:val="uk-UA"/>
        </w:rPr>
        <w:tab/>
      </w:r>
      <w:r w:rsidRPr="00AE3CF0">
        <w:rPr>
          <w:rFonts w:ascii="Times New Roman" w:hAnsi="Times New Roman"/>
          <w:b/>
          <w:sz w:val="28"/>
          <w:szCs w:val="28"/>
          <w:lang w:val="uk-UA"/>
        </w:rPr>
        <w:tab/>
      </w:r>
      <w:r w:rsidRPr="00AE3CF0">
        <w:rPr>
          <w:rFonts w:ascii="Times New Roman" w:hAnsi="Times New Roman"/>
          <w:b/>
          <w:sz w:val="28"/>
          <w:szCs w:val="28"/>
          <w:lang w:val="uk-UA"/>
        </w:rPr>
        <w:tab/>
      </w:r>
      <w:r w:rsidRPr="00AE3CF0">
        <w:rPr>
          <w:rFonts w:ascii="Times New Roman" w:hAnsi="Times New Roman"/>
          <w:b/>
          <w:sz w:val="28"/>
          <w:szCs w:val="28"/>
          <w:lang w:val="uk-UA"/>
        </w:rPr>
        <w:tab/>
      </w:r>
      <w:r w:rsidRPr="00AE3CF0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</w:p>
    <w:p w:rsidR="004933BF" w:rsidRPr="00AE3CF0" w:rsidRDefault="004933BF" w:rsidP="001F711B">
      <w:pPr>
        <w:jc w:val="both"/>
        <w:rPr>
          <w:rFonts w:ascii="Times New Roman" w:hAnsi="Times New Roman"/>
          <w:sz w:val="28"/>
          <w:szCs w:val="28"/>
          <w:lang w:val="uk-UA"/>
        </w:rPr>
        <w:sectPr w:rsidR="004933BF" w:rsidRPr="00AE3CF0" w:rsidSect="00C57595">
          <w:pgSz w:w="11907" w:h="16840" w:code="9"/>
          <w:pgMar w:top="567" w:right="567" w:bottom="567" w:left="1134" w:header="0" w:footer="6" w:gutter="0"/>
          <w:cols w:space="708"/>
          <w:noEndnote/>
          <w:docGrid w:linePitch="360"/>
        </w:sectPr>
      </w:pPr>
    </w:p>
    <w:p w:rsidR="004933BF" w:rsidRPr="00AE3CF0" w:rsidRDefault="004933BF" w:rsidP="00903D79">
      <w:pPr>
        <w:rPr>
          <w:rFonts w:ascii="Times New Roman" w:hAnsi="Times New Roman"/>
          <w:b/>
          <w:sz w:val="28"/>
          <w:szCs w:val="28"/>
          <w:lang w:val="uk-UA"/>
        </w:rPr>
      </w:pPr>
      <w:r w:rsidRPr="00AE3CF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6.</w:t>
      </w:r>
      <w:r w:rsidRPr="00AE3CF0">
        <w:rPr>
          <w:rFonts w:ascii="Times New Roman" w:hAnsi="Times New Roman"/>
          <w:b/>
          <w:sz w:val="28"/>
          <w:szCs w:val="28"/>
          <w:lang w:val="uk-UA"/>
        </w:rPr>
        <w:tab/>
        <w:t>ЗАХОДИ</w:t>
      </w:r>
    </w:p>
    <w:p w:rsidR="004933BF" w:rsidRPr="00AE3CF0" w:rsidRDefault="004933BF" w:rsidP="001F71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3CF0">
        <w:rPr>
          <w:rFonts w:ascii="Times New Roman" w:hAnsi="Times New Roman"/>
          <w:b/>
          <w:sz w:val="28"/>
          <w:szCs w:val="28"/>
          <w:lang w:val="uk-UA"/>
        </w:rPr>
        <w:t>ДО ПРОГРАМИ ОХОРОНИ ДОВКІЛЛЯ, РАЦІОНАЛЬНОГО ВИКОРИСТАННЯ ПРИРОДНИХ РЕСУРСІВ</w:t>
      </w:r>
    </w:p>
    <w:p w:rsidR="004933BF" w:rsidRPr="00AE3CF0" w:rsidRDefault="004933BF" w:rsidP="001F71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3CF0">
        <w:rPr>
          <w:rFonts w:ascii="Times New Roman" w:hAnsi="Times New Roman"/>
          <w:b/>
          <w:sz w:val="28"/>
          <w:szCs w:val="28"/>
          <w:lang w:val="uk-UA"/>
        </w:rPr>
        <w:t xml:space="preserve">ТА ЗАБЕЗПЕЧЕННЯ ЕКОЛОГІЧНОЇ БЕЗПЕКИ МІСТА ЧОРТКОВА </w:t>
      </w:r>
    </w:p>
    <w:p w:rsidR="004933BF" w:rsidRPr="00AE3CF0" w:rsidRDefault="004933BF" w:rsidP="001F71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3CF0">
        <w:rPr>
          <w:rFonts w:ascii="Times New Roman" w:hAnsi="Times New Roman"/>
          <w:b/>
          <w:sz w:val="28"/>
          <w:szCs w:val="28"/>
          <w:lang w:val="uk-UA"/>
        </w:rPr>
        <w:t>НА 2016 РІК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5681"/>
        <w:gridCol w:w="2699"/>
        <w:gridCol w:w="2414"/>
        <w:gridCol w:w="2131"/>
        <w:gridCol w:w="1783"/>
      </w:tblGrid>
      <w:tr w:rsidR="004933BF" w:rsidRPr="00AE3CF0" w:rsidTr="0077613A">
        <w:trPr>
          <w:trHeight w:val="795"/>
        </w:trPr>
        <w:tc>
          <w:tcPr>
            <w:tcW w:w="676" w:type="dxa"/>
            <w:vAlign w:val="center"/>
          </w:tcPr>
          <w:p w:rsidR="004933BF" w:rsidRPr="00AE3CF0" w:rsidRDefault="004933BF" w:rsidP="0077613A">
            <w:pPr>
              <w:widowControl w:val="0"/>
              <w:spacing w:after="60" w:line="210" w:lineRule="exac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 №</w:t>
            </w:r>
          </w:p>
          <w:p w:rsidR="004933BF" w:rsidRPr="00AE3CF0" w:rsidRDefault="004933BF" w:rsidP="0077613A">
            <w:pPr>
              <w:widowControl w:val="0"/>
              <w:spacing w:before="60" w:line="210" w:lineRule="exac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п/п</w:t>
            </w:r>
          </w:p>
        </w:tc>
        <w:tc>
          <w:tcPr>
            <w:tcW w:w="5681" w:type="dxa"/>
            <w:vAlign w:val="center"/>
          </w:tcPr>
          <w:p w:rsidR="004933BF" w:rsidRPr="00AE3CF0" w:rsidRDefault="004933BF" w:rsidP="007761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2699" w:type="dxa"/>
            <w:vAlign w:val="center"/>
          </w:tcPr>
          <w:p w:rsidR="004933BF" w:rsidRPr="00AE3CF0" w:rsidRDefault="004933BF" w:rsidP="007761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Виконавець</w:t>
            </w:r>
          </w:p>
        </w:tc>
        <w:tc>
          <w:tcPr>
            <w:tcW w:w="2414" w:type="dxa"/>
            <w:vAlign w:val="center"/>
          </w:tcPr>
          <w:p w:rsidR="004933BF" w:rsidRPr="00AE3CF0" w:rsidRDefault="004933BF" w:rsidP="007761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Вартість</w:t>
            </w:r>
            <w:r w:rsidRPr="00AE3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робіт</w:t>
            </w:r>
          </w:p>
          <w:p w:rsidR="004933BF" w:rsidRPr="00AE3CF0" w:rsidRDefault="004933BF" w:rsidP="007761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(грн.)</w:t>
            </w:r>
          </w:p>
        </w:tc>
        <w:tc>
          <w:tcPr>
            <w:tcW w:w="2131" w:type="dxa"/>
            <w:vAlign w:val="center"/>
          </w:tcPr>
          <w:p w:rsidR="004933BF" w:rsidRPr="00AE3CF0" w:rsidRDefault="004933BF" w:rsidP="007761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Термін виконання</w:t>
            </w:r>
          </w:p>
        </w:tc>
        <w:tc>
          <w:tcPr>
            <w:tcW w:w="1783" w:type="dxa"/>
            <w:vAlign w:val="center"/>
          </w:tcPr>
          <w:p w:rsidR="004933BF" w:rsidRPr="00AE3CF0" w:rsidRDefault="004933BF" w:rsidP="0077613A">
            <w:pPr>
              <w:widowControl w:val="0"/>
              <w:spacing w:before="18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Примітка</w:t>
            </w:r>
          </w:p>
        </w:tc>
      </w:tr>
      <w:tr w:rsidR="004933BF" w:rsidRPr="00AE3CF0" w:rsidTr="0077613A">
        <w:trPr>
          <w:trHeight w:val="379"/>
        </w:trPr>
        <w:tc>
          <w:tcPr>
            <w:tcW w:w="676" w:type="dxa"/>
            <w:shd w:val="clear" w:color="auto" w:fill="D9D9D9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5681" w:type="dxa"/>
            <w:shd w:val="clear" w:color="auto" w:fill="D9D9D9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699" w:type="dxa"/>
            <w:shd w:val="clear" w:color="auto" w:fill="D9D9D9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2414" w:type="dxa"/>
            <w:shd w:val="clear" w:color="auto" w:fill="D9D9D9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2131" w:type="dxa"/>
            <w:shd w:val="clear" w:color="auto" w:fill="D9D9D9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783" w:type="dxa"/>
            <w:shd w:val="clear" w:color="auto" w:fill="D9D9D9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6</w:t>
            </w:r>
          </w:p>
        </w:tc>
      </w:tr>
      <w:tr w:rsidR="004933BF" w:rsidRPr="00AE3CF0" w:rsidTr="0077613A">
        <w:trPr>
          <w:trHeight w:val="1023"/>
        </w:trPr>
        <w:tc>
          <w:tcPr>
            <w:tcW w:w="676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81" w:type="dxa"/>
            <w:vAlign w:val="center"/>
          </w:tcPr>
          <w:p w:rsidR="004933BF" w:rsidRPr="00AE3CF0" w:rsidRDefault="004933BF" w:rsidP="0077613A">
            <w:pPr>
              <w:widowControl w:val="0"/>
              <w:spacing w:line="274" w:lineRule="exac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Придбання хімічних реактивів</w:t>
            </w:r>
          </w:p>
        </w:tc>
        <w:tc>
          <w:tcPr>
            <w:tcW w:w="2699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Чортківське</w:t>
            </w:r>
            <w:proofErr w:type="spellEnd"/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ВУВКГ</w:t>
            </w:r>
          </w:p>
        </w:tc>
        <w:tc>
          <w:tcPr>
            <w:tcW w:w="2414" w:type="dxa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15 000,00</w:t>
            </w:r>
          </w:p>
        </w:tc>
        <w:tc>
          <w:tcPr>
            <w:tcW w:w="2131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2016 рік</w:t>
            </w:r>
          </w:p>
        </w:tc>
        <w:tc>
          <w:tcPr>
            <w:tcW w:w="1783" w:type="dxa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3BF" w:rsidRPr="00AE3CF0" w:rsidTr="0077613A">
        <w:trPr>
          <w:trHeight w:val="662"/>
        </w:trPr>
        <w:tc>
          <w:tcPr>
            <w:tcW w:w="676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81" w:type="dxa"/>
            <w:vAlign w:val="center"/>
          </w:tcPr>
          <w:p w:rsidR="004933BF" w:rsidRPr="00AE3CF0" w:rsidRDefault="004933BF" w:rsidP="0077613A">
            <w:pPr>
              <w:widowControl w:val="0"/>
              <w:spacing w:line="264" w:lineRule="exact"/>
              <w:ind w:left="12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Придбання  хлорного вапна.</w:t>
            </w:r>
          </w:p>
        </w:tc>
        <w:tc>
          <w:tcPr>
            <w:tcW w:w="2699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Чортківське</w:t>
            </w:r>
            <w:proofErr w:type="spellEnd"/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ВУВКГ</w:t>
            </w:r>
          </w:p>
        </w:tc>
        <w:tc>
          <w:tcPr>
            <w:tcW w:w="2414" w:type="dxa"/>
            <w:vAlign w:val="center"/>
          </w:tcPr>
          <w:p w:rsidR="004933BF" w:rsidRPr="00AE3CF0" w:rsidRDefault="004933BF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40 000,00</w:t>
            </w:r>
          </w:p>
        </w:tc>
        <w:tc>
          <w:tcPr>
            <w:tcW w:w="2131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2016 рік</w:t>
            </w:r>
          </w:p>
        </w:tc>
        <w:tc>
          <w:tcPr>
            <w:tcW w:w="1783" w:type="dxa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3BF" w:rsidRPr="00AE3CF0" w:rsidTr="0077613A">
        <w:trPr>
          <w:trHeight w:val="662"/>
        </w:trPr>
        <w:tc>
          <w:tcPr>
            <w:tcW w:w="676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81" w:type="dxa"/>
            <w:vAlign w:val="center"/>
          </w:tcPr>
          <w:p w:rsidR="004933BF" w:rsidRPr="00AE3CF0" w:rsidRDefault="004933BF" w:rsidP="0077613A">
            <w:pPr>
              <w:widowControl w:val="0"/>
              <w:spacing w:line="264" w:lineRule="exact"/>
              <w:ind w:left="12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Придбання каналізаційних люків</w:t>
            </w:r>
          </w:p>
        </w:tc>
        <w:tc>
          <w:tcPr>
            <w:tcW w:w="2699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  <w:proofErr w:type="spellStart"/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Чортківське</w:t>
            </w:r>
            <w:proofErr w:type="spellEnd"/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ВУВКГ</w:t>
            </w:r>
          </w:p>
        </w:tc>
        <w:tc>
          <w:tcPr>
            <w:tcW w:w="2414" w:type="dxa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25 000,00</w:t>
            </w:r>
          </w:p>
        </w:tc>
        <w:tc>
          <w:tcPr>
            <w:tcW w:w="2131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2016 рік</w:t>
            </w:r>
          </w:p>
        </w:tc>
        <w:tc>
          <w:tcPr>
            <w:tcW w:w="1783" w:type="dxa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3BF" w:rsidRPr="00AE3CF0" w:rsidTr="0077613A">
        <w:trPr>
          <w:trHeight w:val="662"/>
        </w:trPr>
        <w:tc>
          <w:tcPr>
            <w:tcW w:w="676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5681" w:type="dxa"/>
            <w:vAlign w:val="center"/>
          </w:tcPr>
          <w:p w:rsidR="004933BF" w:rsidRPr="00AE3CF0" w:rsidRDefault="004933BF" w:rsidP="0077613A">
            <w:pPr>
              <w:widowControl w:val="0"/>
              <w:spacing w:line="264" w:lineRule="exact"/>
              <w:ind w:left="12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Придбання каналізаційних труб</w:t>
            </w:r>
          </w:p>
        </w:tc>
        <w:tc>
          <w:tcPr>
            <w:tcW w:w="2699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  <w:proofErr w:type="spellStart"/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Чортківське</w:t>
            </w:r>
            <w:proofErr w:type="spellEnd"/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ВУВКГ</w:t>
            </w:r>
          </w:p>
        </w:tc>
        <w:tc>
          <w:tcPr>
            <w:tcW w:w="2414" w:type="dxa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20 000,00</w:t>
            </w:r>
          </w:p>
        </w:tc>
        <w:tc>
          <w:tcPr>
            <w:tcW w:w="2131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2016 рік</w:t>
            </w:r>
          </w:p>
        </w:tc>
        <w:tc>
          <w:tcPr>
            <w:tcW w:w="1783" w:type="dxa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3BF" w:rsidRPr="00AE3CF0" w:rsidTr="0077613A">
        <w:trPr>
          <w:trHeight w:val="662"/>
        </w:trPr>
        <w:tc>
          <w:tcPr>
            <w:tcW w:w="676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681" w:type="dxa"/>
            <w:vAlign w:val="center"/>
          </w:tcPr>
          <w:p w:rsidR="004933BF" w:rsidRPr="00AE3CF0" w:rsidRDefault="004933BF" w:rsidP="0077613A">
            <w:pPr>
              <w:widowControl w:val="0"/>
              <w:spacing w:line="264" w:lineRule="exact"/>
              <w:ind w:left="12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Впровадження технологій роздільного збирання твердих побутових відходів</w:t>
            </w:r>
          </w:p>
        </w:tc>
        <w:tc>
          <w:tcPr>
            <w:tcW w:w="2699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  <w:proofErr w:type="spellStart"/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Чортківське</w:t>
            </w:r>
            <w:proofErr w:type="spellEnd"/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ККП</w:t>
            </w:r>
            <w:proofErr w:type="spellEnd"/>
          </w:p>
        </w:tc>
        <w:tc>
          <w:tcPr>
            <w:tcW w:w="2414" w:type="dxa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30 000,00</w:t>
            </w:r>
          </w:p>
        </w:tc>
        <w:tc>
          <w:tcPr>
            <w:tcW w:w="2131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2016 рік</w:t>
            </w:r>
          </w:p>
        </w:tc>
        <w:tc>
          <w:tcPr>
            <w:tcW w:w="1783" w:type="dxa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3BF" w:rsidRPr="00AE3CF0" w:rsidTr="0077613A">
        <w:trPr>
          <w:trHeight w:val="662"/>
        </w:trPr>
        <w:tc>
          <w:tcPr>
            <w:tcW w:w="676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681" w:type="dxa"/>
            <w:vAlign w:val="center"/>
          </w:tcPr>
          <w:p w:rsidR="004933BF" w:rsidRPr="00AE3CF0" w:rsidRDefault="004933BF" w:rsidP="0077613A">
            <w:pPr>
              <w:widowControl w:val="0"/>
              <w:spacing w:line="264" w:lineRule="exact"/>
              <w:ind w:left="12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Огородження контейнерних майданчиків</w:t>
            </w:r>
          </w:p>
        </w:tc>
        <w:tc>
          <w:tcPr>
            <w:tcW w:w="2699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  <w:proofErr w:type="spellStart"/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Чортківське</w:t>
            </w:r>
            <w:proofErr w:type="spellEnd"/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ККП</w:t>
            </w:r>
            <w:proofErr w:type="spellEnd"/>
          </w:p>
        </w:tc>
        <w:tc>
          <w:tcPr>
            <w:tcW w:w="2414" w:type="dxa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20 000,00</w:t>
            </w:r>
          </w:p>
        </w:tc>
        <w:tc>
          <w:tcPr>
            <w:tcW w:w="2131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2016 рік</w:t>
            </w:r>
          </w:p>
        </w:tc>
        <w:tc>
          <w:tcPr>
            <w:tcW w:w="1783" w:type="dxa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3BF" w:rsidRPr="00AE3CF0" w:rsidTr="0077613A">
        <w:trPr>
          <w:trHeight w:val="662"/>
        </w:trPr>
        <w:tc>
          <w:tcPr>
            <w:tcW w:w="676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681" w:type="dxa"/>
            <w:vAlign w:val="center"/>
          </w:tcPr>
          <w:p w:rsidR="004933BF" w:rsidRPr="00AE3CF0" w:rsidRDefault="004933BF" w:rsidP="0077613A">
            <w:pPr>
              <w:widowControl w:val="0"/>
              <w:spacing w:line="264" w:lineRule="exact"/>
              <w:ind w:left="12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Розчистка водопровідного колектора по вул..Замкова </w:t>
            </w:r>
          </w:p>
        </w:tc>
        <w:tc>
          <w:tcPr>
            <w:tcW w:w="2699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  <w:proofErr w:type="spellStart"/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Чортківське</w:t>
            </w:r>
            <w:proofErr w:type="spellEnd"/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ККП</w:t>
            </w:r>
            <w:proofErr w:type="spellEnd"/>
          </w:p>
        </w:tc>
        <w:tc>
          <w:tcPr>
            <w:tcW w:w="2414" w:type="dxa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10 000,00</w:t>
            </w:r>
          </w:p>
        </w:tc>
        <w:tc>
          <w:tcPr>
            <w:tcW w:w="2131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2016 рік</w:t>
            </w:r>
          </w:p>
        </w:tc>
        <w:tc>
          <w:tcPr>
            <w:tcW w:w="1783" w:type="dxa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33BF" w:rsidRPr="00AE3CF0" w:rsidTr="0077613A">
        <w:trPr>
          <w:trHeight w:val="662"/>
        </w:trPr>
        <w:tc>
          <w:tcPr>
            <w:tcW w:w="676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81" w:type="dxa"/>
            <w:vAlign w:val="center"/>
          </w:tcPr>
          <w:p w:rsidR="004933BF" w:rsidRPr="00AE3CF0" w:rsidRDefault="004933BF" w:rsidP="0077613A">
            <w:pPr>
              <w:widowControl w:val="0"/>
              <w:spacing w:line="264" w:lineRule="exact"/>
              <w:ind w:left="12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2699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</w:p>
        </w:tc>
        <w:tc>
          <w:tcPr>
            <w:tcW w:w="2414" w:type="dxa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CF0">
              <w:rPr>
                <w:rFonts w:ascii="Times New Roman" w:hAnsi="Times New Roman"/>
                <w:sz w:val="28"/>
                <w:szCs w:val="28"/>
                <w:lang w:val="uk-UA"/>
              </w:rPr>
              <w:t>160 000,00</w:t>
            </w:r>
          </w:p>
        </w:tc>
        <w:tc>
          <w:tcPr>
            <w:tcW w:w="2131" w:type="dxa"/>
            <w:vAlign w:val="center"/>
          </w:tcPr>
          <w:p w:rsidR="004933BF" w:rsidRPr="00AE3CF0" w:rsidRDefault="004933BF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</w:p>
        </w:tc>
        <w:tc>
          <w:tcPr>
            <w:tcW w:w="1783" w:type="dxa"/>
            <w:vAlign w:val="center"/>
          </w:tcPr>
          <w:p w:rsidR="004933BF" w:rsidRPr="00AE3CF0" w:rsidRDefault="004933BF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933BF" w:rsidRPr="00AE3CF0" w:rsidRDefault="004933BF" w:rsidP="001F711B">
      <w:pPr>
        <w:pStyle w:val="Style5"/>
        <w:widowControl/>
        <w:spacing w:before="34" w:line="360" w:lineRule="auto"/>
        <w:ind w:firstLine="0"/>
        <w:jc w:val="left"/>
        <w:rPr>
          <w:b/>
          <w:sz w:val="28"/>
          <w:szCs w:val="28"/>
          <w:lang w:val="uk-UA" w:eastAsia="uk-UA"/>
        </w:rPr>
      </w:pPr>
      <w:r w:rsidRPr="00AE3CF0">
        <w:rPr>
          <w:b/>
          <w:sz w:val="28"/>
          <w:szCs w:val="28"/>
          <w:lang w:val="uk-UA"/>
        </w:rPr>
        <w:t xml:space="preserve">           </w:t>
      </w:r>
      <w:r w:rsidRPr="00AE3CF0">
        <w:rPr>
          <w:rStyle w:val="FontStyle24"/>
          <w:b/>
          <w:sz w:val="28"/>
          <w:szCs w:val="28"/>
          <w:lang w:val="uk-UA" w:eastAsia="uk-UA"/>
        </w:rPr>
        <w:t xml:space="preserve"> Секретар міської ради </w:t>
      </w:r>
      <w:r w:rsidRPr="00AE3CF0">
        <w:rPr>
          <w:rStyle w:val="FontStyle24"/>
          <w:b/>
          <w:sz w:val="28"/>
          <w:szCs w:val="28"/>
          <w:lang w:val="uk-UA" w:eastAsia="uk-UA"/>
        </w:rPr>
        <w:tab/>
      </w:r>
      <w:r w:rsidRPr="00AE3CF0">
        <w:rPr>
          <w:rStyle w:val="FontStyle24"/>
          <w:b/>
          <w:sz w:val="28"/>
          <w:szCs w:val="28"/>
          <w:lang w:val="uk-UA" w:eastAsia="uk-UA"/>
        </w:rPr>
        <w:tab/>
      </w:r>
      <w:r w:rsidRPr="00AE3CF0">
        <w:rPr>
          <w:rStyle w:val="FontStyle24"/>
          <w:b/>
          <w:sz w:val="28"/>
          <w:szCs w:val="28"/>
          <w:lang w:val="uk-UA" w:eastAsia="uk-UA"/>
        </w:rPr>
        <w:tab/>
      </w:r>
      <w:r w:rsidRPr="00AE3CF0">
        <w:rPr>
          <w:rStyle w:val="FontStyle24"/>
          <w:b/>
          <w:sz w:val="28"/>
          <w:szCs w:val="28"/>
          <w:lang w:val="uk-UA" w:eastAsia="uk-UA"/>
        </w:rPr>
        <w:tab/>
      </w:r>
      <w:r w:rsidRPr="00AE3CF0">
        <w:rPr>
          <w:rStyle w:val="FontStyle24"/>
          <w:b/>
          <w:sz w:val="28"/>
          <w:szCs w:val="28"/>
          <w:lang w:val="uk-UA" w:eastAsia="uk-UA"/>
        </w:rPr>
        <w:tab/>
      </w:r>
      <w:r w:rsidRPr="00AE3CF0">
        <w:rPr>
          <w:rStyle w:val="FontStyle24"/>
          <w:b/>
          <w:sz w:val="28"/>
          <w:szCs w:val="28"/>
          <w:lang w:val="uk-UA" w:eastAsia="uk-UA"/>
        </w:rPr>
        <w:tab/>
      </w:r>
      <w:r w:rsidRPr="00AE3CF0">
        <w:rPr>
          <w:rStyle w:val="FontStyle24"/>
          <w:b/>
          <w:sz w:val="28"/>
          <w:szCs w:val="28"/>
          <w:lang w:val="uk-UA" w:eastAsia="uk-UA"/>
        </w:rPr>
        <w:tab/>
        <w:t xml:space="preserve">                                            Я.П. </w:t>
      </w:r>
      <w:proofErr w:type="spellStart"/>
      <w:r w:rsidRPr="00AE3CF0">
        <w:rPr>
          <w:rStyle w:val="FontStyle24"/>
          <w:b/>
          <w:sz w:val="28"/>
          <w:szCs w:val="28"/>
          <w:lang w:val="uk-UA" w:eastAsia="uk-UA"/>
        </w:rPr>
        <w:t>Дзиндра</w:t>
      </w:r>
      <w:proofErr w:type="spellEnd"/>
    </w:p>
    <w:p w:rsidR="004933BF" w:rsidRPr="00AE3CF0" w:rsidRDefault="004933BF" w:rsidP="001F71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33BF" w:rsidRPr="00AE3CF0" w:rsidRDefault="004933BF" w:rsidP="001F711B">
      <w:pPr>
        <w:rPr>
          <w:rFonts w:ascii="Times New Roman" w:hAnsi="Times New Roman"/>
          <w:sz w:val="28"/>
          <w:szCs w:val="28"/>
          <w:lang w:val="uk-UA"/>
        </w:rPr>
      </w:pPr>
    </w:p>
    <w:p w:rsidR="004933BF" w:rsidRPr="00AE3CF0" w:rsidRDefault="004933BF">
      <w:pPr>
        <w:rPr>
          <w:rFonts w:ascii="Times New Roman" w:hAnsi="Times New Roman"/>
          <w:sz w:val="28"/>
          <w:szCs w:val="28"/>
          <w:lang w:val="uk-UA"/>
        </w:rPr>
      </w:pPr>
    </w:p>
    <w:sectPr w:rsidR="004933BF" w:rsidRPr="00AE3CF0" w:rsidSect="003E3BFA">
      <w:pgSz w:w="16840" w:h="11907" w:orient="landscape" w:code="9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EBD"/>
    <w:multiLevelType w:val="hybridMultilevel"/>
    <w:tmpl w:val="67AC8822"/>
    <w:lvl w:ilvl="0" w:tplc="4790B01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D357320"/>
    <w:multiLevelType w:val="hybridMultilevel"/>
    <w:tmpl w:val="5A282916"/>
    <w:lvl w:ilvl="0" w:tplc="38E65F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04566A9"/>
    <w:multiLevelType w:val="hybridMultilevel"/>
    <w:tmpl w:val="D452F0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11B"/>
    <w:rsid w:val="000F15CC"/>
    <w:rsid w:val="00170289"/>
    <w:rsid w:val="001B1007"/>
    <w:rsid w:val="001C5B9C"/>
    <w:rsid w:val="001F711B"/>
    <w:rsid w:val="002038E3"/>
    <w:rsid w:val="00260BC6"/>
    <w:rsid w:val="002666D8"/>
    <w:rsid w:val="00290EF7"/>
    <w:rsid w:val="002B63C7"/>
    <w:rsid w:val="00366EB0"/>
    <w:rsid w:val="003816E0"/>
    <w:rsid w:val="003A1401"/>
    <w:rsid w:val="003E3BFA"/>
    <w:rsid w:val="004933BF"/>
    <w:rsid w:val="004D30F5"/>
    <w:rsid w:val="005723F3"/>
    <w:rsid w:val="0064531E"/>
    <w:rsid w:val="00705731"/>
    <w:rsid w:val="00770436"/>
    <w:rsid w:val="0077613A"/>
    <w:rsid w:val="007F485F"/>
    <w:rsid w:val="00903D79"/>
    <w:rsid w:val="009633EA"/>
    <w:rsid w:val="00AA5F14"/>
    <w:rsid w:val="00AB6E36"/>
    <w:rsid w:val="00AD7DBE"/>
    <w:rsid w:val="00AE3CF0"/>
    <w:rsid w:val="00B90588"/>
    <w:rsid w:val="00C03EB6"/>
    <w:rsid w:val="00C57595"/>
    <w:rsid w:val="00C832DA"/>
    <w:rsid w:val="00CB39FD"/>
    <w:rsid w:val="00CD730C"/>
    <w:rsid w:val="00CD7C1D"/>
    <w:rsid w:val="00D4341E"/>
    <w:rsid w:val="00E00B63"/>
    <w:rsid w:val="00E3170C"/>
    <w:rsid w:val="00E86973"/>
    <w:rsid w:val="00F6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1F711B"/>
    <w:rPr>
      <w:b/>
      <w:i/>
      <w:spacing w:val="-3"/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F711B"/>
    <w:pPr>
      <w:widowControl w:val="0"/>
      <w:shd w:val="clear" w:color="auto" w:fill="FFFFFF"/>
      <w:spacing w:after="0" w:line="370" w:lineRule="exact"/>
      <w:jc w:val="center"/>
    </w:pPr>
    <w:rPr>
      <w:b/>
      <w:i/>
      <w:spacing w:val="-3"/>
      <w:sz w:val="30"/>
      <w:szCs w:val="20"/>
      <w:lang/>
    </w:rPr>
  </w:style>
  <w:style w:type="character" w:customStyle="1" w:styleId="3">
    <w:name w:val="Основной текст (3)_"/>
    <w:link w:val="30"/>
    <w:uiPriority w:val="99"/>
    <w:locked/>
    <w:rsid w:val="001F711B"/>
    <w:rPr>
      <w:b/>
      <w:i/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F711B"/>
    <w:pPr>
      <w:widowControl w:val="0"/>
      <w:shd w:val="clear" w:color="auto" w:fill="FFFFFF"/>
      <w:spacing w:before="7140" w:after="0" w:line="317" w:lineRule="exact"/>
      <w:jc w:val="center"/>
    </w:pPr>
    <w:rPr>
      <w:b/>
      <w:i/>
      <w:spacing w:val="1"/>
      <w:sz w:val="25"/>
      <w:szCs w:val="20"/>
      <w:lang/>
    </w:rPr>
  </w:style>
  <w:style w:type="paragraph" w:customStyle="1" w:styleId="Style1">
    <w:name w:val="Style1"/>
    <w:basedOn w:val="a"/>
    <w:uiPriority w:val="99"/>
    <w:rsid w:val="001F7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F711B"/>
    <w:rPr>
      <w:rFonts w:ascii="Times New Roman" w:hAnsi="Times New Roman" w:cs="Times New Roman"/>
      <w:b/>
      <w:bCs/>
      <w:sz w:val="18"/>
      <w:szCs w:val="18"/>
    </w:rPr>
  </w:style>
  <w:style w:type="paragraph" w:customStyle="1" w:styleId="FR1">
    <w:name w:val="FR1"/>
    <w:uiPriority w:val="99"/>
    <w:rsid w:val="001F711B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1F711B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F711B"/>
    <w:rPr>
      <w:rFonts w:ascii="Times New Roman" w:hAnsi="Times New Roman" w:cs="Times New Roman"/>
      <w:sz w:val="24"/>
      <w:szCs w:val="24"/>
      <w:lang w:val="uk-UA"/>
    </w:rPr>
  </w:style>
  <w:style w:type="paragraph" w:customStyle="1" w:styleId="Style5">
    <w:name w:val="Style5"/>
    <w:basedOn w:val="a"/>
    <w:uiPriority w:val="99"/>
    <w:rsid w:val="001F711B"/>
    <w:pPr>
      <w:widowControl w:val="0"/>
      <w:autoSpaceDE w:val="0"/>
      <w:autoSpaceDN w:val="0"/>
      <w:adjustRightInd w:val="0"/>
      <w:spacing w:after="0" w:line="288" w:lineRule="exact"/>
      <w:ind w:firstLine="60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1F711B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F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71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B6E36"/>
    <w:pPr>
      <w:ind w:left="720"/>
      <w:contextualSpacing/>
    </w:pPr>
  </w:style>
  <w:style w:type="paragraph" w:styleId="a8">
    <w:name w:val="No Spacing"/>
    <w:uiPriority w:val="99"/>
    <w:qFormat/>
    <w:rsid w:val="00AD7DBE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4482</Words>
  <Characters>2556</Characters>
  <Application>Microsoft Office Word</Application>
  <DocSecurity>0</DocSecurity>
  <Lines>21</Lines>
  <Paragraphs>14</Paragraphs>
  <ScaleCrop>false</ScaleCrop>
  <Company>Reanimator Extreme Edition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11</cp:revision>
  <cp:lastPrinted>2016-01-12T11:24:00Z</cp:lastPrinted>
  <dcterms:created xsi:type="dcterms:W3CDTF">2015-12-26T18:52:00Z</dcterms:created>
  <dcterms:modified xsi:type="dcterms:W3CDTF">2021-03-22T08:09:00Z</dcterms:modified>
</cp:coreProperties>
</file>