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7F" w:rsidRPr="00BE0506" w:rsidRDefault="0094057F" w:rsidP="00BE0506">
      <w:pPr>
        <w:spacing w:line="360" w:lineRule="auto"/>
        <w:ind w:right="9"/>
        <w:jc w:val="center"/>
      </w:pPr>
      <w:r w:rsidRPr="003A1AFC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94057F" w:rsidRPr="00BE0506" w:rsidRDefault="0094057F" w:rsidP="00BE0506">
      <w:pPr>
        <w:pStyle w:val="Caption"/>
        <w:ind w:right="9"/>
        <w:rPr>
          <w:lang w:val="uk-UA"/>
        </w:rPr>
      </w:pPr>
      <w:r w:rsidRPr="00BE0506">
        <w:rPr>
          <w:lang w:val="uk-UA"/>
        </w:rPr>
        <w:t>У К Р А Ї Н А</w:t>
      </w:r>
    </w:p>
    <w:p w:rsidR="0094057F" w:rsidRPr="00BE0506" w:rsidRDefault="0094057F" w:rsidP="00BE0506">
      <w:pPr>
        <w:ind w:right="9"/>
        <w:jc w:val="center"/>
        <w:rPr>
          <w:b/>
          <w:bCs/>
          <w:sz w:val="32"/>
          <w:szCs w:val="32"/>
        </w:rPr>
      </w:pPr>
      <w:r w:rsidRPr="00BE0506">
        <w:rPr>
          <w:b/>
          <w:bCs/>
          <w:sz w:val="32"/>
          <w:szCs w:val="32"/>
        </w:rPr>
        <w:t>ЧОРТКІВСЬКА    МІСЬКА    РАДА</w:t>
      </w:r>
    </w:p>
    <w:p w:rsidR="0094057F" w:rsidRPr="00BE0506" w:rsidRDefault="0094057F" w:rsidP="00BE0506">
      <w:pPr>
        <w:ind w:right="9"/>
        <w:jc w:val="center"/>
        <w:rPr>
          <w:b/>
          <w:bCs/>
          <w:sz w:val="32"/>
          <w:szCs w:val="32"/>
        </w:rPr>
      </w:pPr>
      <w:r w:rsidRPr="00BE0506">
        <w:rPr>
          <w:b/>
          <w:bCs/>
          <w:sz w:val="32"/>
          <w:szCs w:val="32"/>
        </w:rPr>
        <w:t>ВИКОНАВЧИЙ КОМІТЕТ</w:t>
      </w:r>
    </w:p>
    <w:p w:rsidR="0094057F" w:rsidRDefault="0094057F" w:rsidP="00BE0506">
      <w:pPr>
        <w:ind w:right="-5"/>
        <w:jc w:val="center"/>
        <w:rPr>
          <w:b/>
          <w:bCs/>
          <w:sz w:val="32"/>
          <w:szCs w:val="32"/>
        </w:rPr>
      </w:pPr>
    </w:p>
    <w:p w:rsidR="0094057F" w:rsidRPr="00BE0506" w:rsidRDefault="0094057F" w:rsidP="00BE0506">
      <w:pPr>
        <w:ind w:right="-5"/>
        <w:jc w:val="center"/>
        <w:rPr>
          <w:b/>
          <w:bCs/>
          <w:sz w:val="32"/>
          <w:szCs w:val="32"/>
        </w:rPr>
      </w:pPr>
      <w:r w:rsidRPr="00BE0506">
        <w:rPr>
          <w:b/>
          <w:bCs/>
          <w:sz w:val="32"/>
          <w:szCs w:val="32"/>
        </w:rPr>
        <w:t>Р І Ш Е Н Н Я</w:t>
      </w:r>
    </w:p>
    <w:p w:rsidR="0094057F" w:rsidRPr="00BE0506" w:rsidRDefault="0094057F" w:rsidP="00BE0506">
      <w:pPr>
        <w:ind w:right="-5"/>
        <w:rPr>
          <w:b/>
          <w:bCs/>
        </w:rPr>
      </w:pPr>
    </w:p>
    <w:p w:rsidR="0094057F" w:rsidRPr="0072230E" w:rsidRDefault="0094057F" w:rsidP="0072230E">
      <w:pPr>
        <w:rPr>
          <w:rFonts w:ascii="Bookman Old Style" w:hAnsi="Bookman Old Style" w:cs="Bookman Old Style"/>
          <w:b/>
          <w:bCs/>
        </w:rPr>
      </w:pPr>
      <w:r w:rsidRPr="0072230E">
        <w:rPr>
          <w:rFonts w:ascii="Bookman Old Style" w:hAnsi="Bookman Old Style" w:cs="Bookman Old Style"/>
          <w:b/>
          <w:bCs/>
        </w:rPr>
        <w:t xml:space="preserve">від 10 травня  2017 року                               </w:t>
      </w:r>
      <w:r>
        <w:rPr>
          <w:rFonts w:ascii="Bookman Old Style" w:hAnsi="Bookman Old Style" w:cs="Bookman Old Style"/>
          <w:b/>
          <w:bCs/>
        </w:rPr>
        <w:t xml:space="preserve">  </w:t>
      </w:r>
      <w:r w:rsidRPr="0072230E">
        <w:rPr>
          <w:rFonts w:ascii="Bookman Old Style" w:hAnsi="Bookman Old Style" w:cs="Bookman Old Style"/>
          <w:b/>
          <w:bCs/>
        </w:rPr>
        <w:t xml:space="preserve"> № 171</w:t>
      </w:r>
    </w:p>
    <w:p w:rsidR="0094057F" w:rsidRPr="0072230E" w:rsidRDefault="0094057F" w:rsidP="0072230E">
      <w:pPr>
        <w:rPr>
          <w:rFonts w:ascii="Bookman Old Style" w:hAnsi="Bookman Old Style" w:cs="Bookman Old Style"/>
          <w:b/>
          <w:bCs/>
        </w:rPr>
      </w:pPr>
    </w:p>
    <w:p w:rsidR="0094057F" w:rsidRPr="0072230E" w:rsidRDefault="0094057F" w:rsidP="0072230E">
      <w:pPr>
        <w:rPr>
          <w:rFonts w:ascii="Bookman Old Style" w:hAnsi="Bookman Old Style" w:cs="Bookman Old Style"/>
          <w:b/>
          <w:bCs/>
        </w:rPr>
      </w:pPr>
      <w:r w:rsidRPr="0072230E">
        <w:rPr>
          <w:rFonts w:ascii="Bookman Old Style" w:hAnsi="Bookman Old Style" w:cs="Bookman Old Style"/>
          <w:b/>
          <w:bCs/>
        </w:rPr>
        <w:t xml:space="preserve">Про надання дозволу на продовження </w:t>
      </w:r>
    </w:p>
    <w:p w:rsidR="0094057F" w:rsidRPr="0072230E" w:rsidRDefault="0094057F" w:rsidP="0072230E">
      <w:pPr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в</w:t>
      </w:r>
      <w:r w:rsidRPr="0072230E">
        <w:rPr>
          <w:rFonts w:ascii="Bookman Old Style" w:hAnsi="Bookman Old Style" w:cs="Bookman Old Style"/>
          <w:b/>
          <w:bCs/>
        </w:rPr>
        <w:t>икористання</w:t>
      </w:r>
      <w:r>
        <w:rPr>
          <w:rFonts w:ascii="Bookman Old Style" w:hAnsi="Bookman Old Style" w:cs="Bookman Old Style"/>
          <w:b/>
          <w:bCs/>
        </w:rPr>
        <w:t xml:space="preserve"> </w:t>
      </w:r>
      <w:r w:rsidRPr="0072230E">
        <w:rPr>
          <w:rFonts w:ascii="Bookman Old Style" w:hAnsi="Bookman Old Style" w:cs="Bookman Old Style"/>
          <w:b/>
          <w:bCs/>
        </w:rPr>
        <w:t xml:space="preserve"> озвучення </w:t>
      </w:r>
      <w:r>
        <w:rPr>
          <w:rFonts w:ascii="Bookman Old Style" w:hAnsi="Bookman Old Style" w:cs="Bookman Old Style"/>
          <w:b/>
          <w:bCs/>
        </w:rPr>
        <w:t xml:space="preserve"> </w:t>
      </w:r>
      <w:r w:rsidRPr="0072230E">
        <w:rPr>
          <w:rFonts w:ascii="Bookman Old Style" w:hAnsi="Bookman Old Style" w:cs="Bookman Old Style"/>
          <w:b/>
          <w:bCs/>
        </w:rPr>
        <w:t>фестивалю</w:t>
      </w:r>
    </w:p>
    <w:p w:rsidR="0094057F" w:rsidRDefault="0094057F" w:rsidP="0072230E">
      <w:pPr>
        <w:rPr>
          <w:rFonts w:ascii="Bookman Old Style" w:hAnsi="Bookman Old Style" w:cs="Bookman Old Style"/>
          <w:b/>
          <w:bCs/>
        </w:rPr>
      </w:pPr>
      <w:r w:rsidRPr="0072230E">
        <w:rPr>
          <w:rFonts w:ascii="Bookman Old Style" w:hAnsi="Bookman Old Style" w:cs="Bookman Old Style"/>
          <w:b/>
          <w:bCs/>
        </w:rPr>
        <w:t xml:space="preserve">Єпархіальному управлінню Бучацької </w:t>
      </w:r>
    </w:p>
    <w:p w:rsidR="0094057F" w:rsidRDefault="0094057F" w:rsidP="0072230E">
      <w:pPr>
        <w:rPr>
          <w:rFonts w:ascii="Bookman Old Style" w:hAnsi="Bookman Old Style" w:cs="Bookman Old Style"/>
          <w:b/>
          <w:bCs/>
        </w:rPr>
      </w:pPr>
      <w:r w:rsidRPr="0072230E">
        <w:rPr>
          <w:rFonts w:ascii="Bookman Old Style" w:hAnsi="Bookman Old Style" w:cs="Bookman Old Style"/>
          <w:b/>
          <w:bCs/>
        </w:rPr>
        <w:t xml:space="preserve">Єпархії Української Греко-Католицької </w:t>
      </w:r>
    </w:p>
    <w:p w:rsidR="0094057F" w:rsidRPr="0072230E" w:rsidRDefault="0094057F" w:rsidP="0072230E">
      <w:pPr>
        <w:rPr>
          <w:rFonts w:ascii="Bookman Old Style" w:hAnsi="Bookman Old Style" w:cs="Bookman Old Style"/>
          <w:b/>
          <w:bCs/>
        </w:rPr>
      </w:pPr>
      <w:r w:rsidRPr="0072230E">
        <w:rPr>
          <w:rFonts w:ascii="Bookman Old Style" w:hAnsi="Bookman Old Style" w:cs="Bookman Old Style"/>
          <w:b/>
          <w:bCs/>
        </w:rPr>
        <w:t>церкви</w:t>
      </w:r>
    </w:p>
    <w:p w:rsidR="0094057F" w:rsidRDefault="0094057F" w:rsidP="0072230E"/>
    <w:p w:rsidR="0094057F" w:rsidRPr="0072230E" w:rsidRDefault="0094057F" w:rsidP="0072230E">
      <w:pPr>
        <w:ind w:firstLine="708"/>
        <w:jc w:val="both"/>
      </w:pPr>
      <w:r w:rsidRPr="0072230E">
        <w:t>Розглянувши клопотання  Єпархіального управління Бучацької Єпархії від 03.05.2017 року № 44/17, керуючись ст. 27,40 Закону України ”Про місцеве самоврядування в Україні”, виконавчий комітет міської ради</w:t>
      </w:r>
    </w:p>
    <w:p w:rsidR="0094057F" w:rsidRPr="0072230E" w:rsidRDefault="0094057F" w:rsidP="0072230E">
      <w:pPr>
        <w:jc w:val="both"/>
      </w:pPr>
    </w:p>
    <w:p w:rsidR="0094057F" w:rsidRPr="0072230E" w:rsidRDefault="0094057F" w:rsidP="0072230E">
      <w:pPr>
        <w:jc w:val="both"/>
        <w:rPr>
          <w:b/>
          <w:bCs/>
        </w:rPr>
      </w:pPr>
      <w:r w:rsidRPr="0072230E">
        <w:rPr>
          <w:b/>
          <w:bCs/>
        </w:rPr>
        <w:t>ВИРІШИВ:</w:t>
      </w:r>
    </w:p>
    <w:p w:rsidR="0094057F" w:rsidRPr="0072230E" w:rsidRDefault="0094057F" w:rsidP="0072230E">
      <w:pPr>
        <w:jc w:val="both"/>
        <w:rPr>
          <w:b/>
          <w:bCs/>
        </w:rPr>
      </w:pPr>
    </w:p>
    <w:p w:rsidR="0094057F" w:rsidRPr="0072230E" w:rsidRDefault="0094057F" w:rsidP="0072230E">
      <w:pPr>
        <w:jc w:val="both"/>
      </w:pPr>
      <w:r w:rsidRPr="0072230E">
        <w:t>1.Надати дозвіл на продовження використання озвучення фестивалю 20 травня 2017 року до 24 години  під час проведення  Єпархіального з’їзду молоді на території Кафедрального Собору Верховних апостолів Петра і Павла Єпархіальному управлінню Бучацької Єпархії, Української Греко-Католицької церкви.</w:t>
      </w:r>
    </w:p>
    <w:p w:rsidR="0094057F" w:rsidRPr="0072230E" w:rsidRDefault="0094057F" w:rsidP="0072230E">
      <w:pPr>
        <w:jc w:val="both"/>
      </w:pPr>
    </w:p>
    <w:p w:rsidR="0094057F" w:rsidRPr="0072230E" w:rsidRDefault="0094057F" w:rsidP="0072230E">
      <w:pPr>
        <w:jc w:val="both"/>
      </w:pPr>
      <w:r w:rsidRPr="0072230E">
        <w:t>2.Копію рішення направити у відділ культури, туризму, національностей та релігії міської ради, Єпархіальному управлінню Бучацької Єпархії.</w:t>
      </w:r>
    </w:p>
    <w:p w:rsidR="0094057F" w:rsidRPr="0072230E" w:rsidRDefault="0094057F" w:rsidP="0072230E">
      <w:pPr>
        <w:jc w:val="both"/>
      </w:pPr>
    </w:p>
    <w:p w:rsidR="0094057F" w:rsidRPr="0072230E" w:rsidRDefault="0094057F" w:rsidP="0072230E">
      <w:pPr>
        <w:jc w:val="both"/>
      </w:pPr>
      <w:r w:rsidRPr="0072230E">
        <w:t xml:space="preserve">3.Контроль за виконанням даного рішення покласти на заступника  </w:t>
      </w:r>
      <w:r w:rsidRPr="0072230E">
        <w:br/>
        <w:t xml:space="preserve"> міського голови  з питань діяльності виконавчих органів Тимофія Р.М.</w:t>
      </w:r>
    </w:p>
    <w:p w:rsidR="0094057F" w:rsidRPr="0072230E" w:rsidRDefault="0094057F" w:rsidP="0072230E"/>
    <w:p w:rsidR="0094057F" w:rsidRDefault="0094057F" w:rsidP="0072230E"/>
    <w:p w:rsidR="0094057F" w:rsidRPr="0072230E" w:rsidRDefault="0094057F" w:rsidP="0072230E"/>
    <w:p w:rsidR="0094057F" w:rsidRPr="0072230E" w:rsidRDefault="0094057F" w:rsidP="0072230E">
      <w:pPr>
        <w:rPr>
          <w:b/>
          <w:bCs/>
        </w:rPr>
      </w:pPr>
      <w:r w:rsidRPr="0072230E">
        <w:rPr>
          <w:b/>
          <w:bCs/>
        </w:rPr>
        <w:t>Міський голова                                                                Володимир ШМАТЬКО</w:t>
      </w:r>
    </w:p>
    <w:p w:rsidR="0094057F" w:rsidRPr="0072230E" w:rsidRDefault="0094057F" w:rsidP="0072230E">
      <w:pPr>
        <w:rPr>
          <w:b/>
          <w:bCs/>
        </w:rPr>
      </w:pPr>
    </w:p>
    <w:p w:rsidR="0094057F" w:rsidRPr="0072230E" w:rsidRDefault="0094057F" w:rsidP="0072230E">
      <w:r w:rsidRPr="0072230E">
        <w:t xml:space="preserve">             </w:t>
      </w:r>
    </w:p>
    <w:p w:rsidR="0094057F" w:rsidRPr="0072230E" w:rsidRDefault="0094057F" w:rsidP="0072230E"/>
    <w:sectPr w:rsidR="0094057F" w:rsidRPr="0072230E" w:rsidSect="00BE05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9FE"/>
    <w:multiLevelType w:val="hybridMultilevel"/>
    <w:tmpl w:val="CF626AC2"/>
    <w:lvl w:ilvl="0" w:tplc="B6764E36">
      <w:start w:val="1"/>
      <w:numFmt w:val="decimal"/>
      <w:lvlText w:val="%1."/>
      <w:lvlJc w:val="left"/>
      <w:pPr>
        <w:ind w:left="1230" w:hanging="78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2F277C1"/>
    <w:multiLevelType w:val="hybridMultilevel"/>
    <w:tmpl w:val="729EA3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AB6"/>
    <w:rsid w:val="001B7BD7"/>
    <w:rsid w:val="002E1D75"/>
    <w:rsid w:val="002E66AE"/>
    <w:rsid w:val="003A1AFC"/>
    <w:rsid w:val="0041024E"/>
    <w:rsid w:val="005B4E4E"/>
    <w:rsid w:val="0061331F"/>
    <w:rsid w:val="00691087"/>
    <w:rsid w:val="006D0A21"/>
    <w:rsid w:val="0072230E"/>
    <w:rsid w:val="007B4A30"/>
    <w:rsid w:val="00810423"/>
    <w:rsid w:val="0086456C"/>
    <w:rsid w:val="008765CB"/>
    <w:rsid w:val="00897002"/>
    <w:rsid w:val="0094057F"/>
    <w:rsid w:val="009A290A"/>
    <w:rsid w:val="009D6CC1"/>
    <w:rsid w:val="00BE0506"/>
    <w:rsid w:val="00C3613D"/>
    <w:rsid w:val="00C93C72"/>
    <w:rsid w:val="00F73663"/>
    <w:rsid w:val="00FC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B6"/>
    <w:rPr>
      <w:rFonts w:ascii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C5AB6"/>
    <w:pPr>
      <w:spacing w:line="360" w:lineRule="auto"/>
      <w:jc w:val="center"/>
    </w:pPr>
    <w:rPr>
      <w:b/>
      <w:bCs/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FC5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AB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BE0506"/>
    <w:rPr>
      <w:color w:val="0000FF"/>
      <w:u w:val="single"/>
    </w:rPr>
  </w:style>
  <w:style w:type="paragraph" w:customStyle="1" w:styleId="FR1">
    <w:name w:val="FR1"/>
    <w:uiPriority w:val="99"/>
    <w:rsid w:val="00BE0506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BE0506"/>
    <w:pPr>
      <w:ind w:left="720"/>
    </w:pPr>
  </w:style>
  <w:style w:type="paragraph" w:styleId="NoSpacing">
    <w:name w:val="No Spacing"/>
    <w:uiPriority w:val="99"/>
    <w:qFormat/>
    <w:rsid w:val="00BE0506"/>
    <w:rPr>
      <w:rFonts w:ascii="Times New Roman" w:hAnsi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179</Words>
  <Characters>1022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8</cp:revision>
  <cp:lastPrinted>2017-05-15T11:28:00Z</cp:lastPrinted>
  <dcterms:created xsi:type="dcterms:W3CDTF">2016-04-29T06:49:00Z</dcterms:created>
  <dcterms:modified xsi:type="dcterms:W3CDTF">2017-05-15T11:42:00Z</dcterms:modified>
</cp:coreProperties>
</file>