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467E" w14:textId="6A7B7364" w:rsidR="00905C6A" w:rsidRPr="00440BD8" w:rsidRDefault="00905C6A" w:rsidP="00905C6A">
      <w:pPr>
        <w:pStyle w:val="Ch62"/>
        <w:ind w:left="9298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Додаток 3 </w:t>
      </w:r>
      <w:r w:rsidRPr="00440BD8">
        <w:rPr>
          <w:w w:val="100"/>
          <w:sz w:val="24"/>
          <w:szCs w:val="24"/>
        </w:rPr>
        <w:br/>
        <w:t xml:space="preserve">до Інструкції щодо підготовки </w:t>
      </w:r>
      <w:r>
        <w:rPr>
          <w:w w:val="100"/>
          <w:sz w:val="24"/>
          <w:szCs w:val="24"/>
          <w:lang w:val="en-US"/>
        </w:rPr>
        <w:br/>
      </w:r>
      <w:r w:rsidRPr="00440BD8">
        <w:rPr>
          <w:w w:val="100"/>
          <w:sz w:val="24"/>
          <w:szCs w:val="24"/>
        </w:rPr>
        <w:t xml:space="preserve">бюджетної пропозиції </w:t>
      </w:r>
      <w:r w:rsidRPr="00440BD8">
        <w:rPr>
          <w:w w:val="100"/>
          <w:sz w:val="24"/>
          <w:szCs w:val="24"/>
        </w:rPr>
        <w:br/>
      </w:r>
      <w:r w:rsidRPr="00AA4DA2">
        <w:rPr>
          <w:rFonts w:ascii="Times New Roman" w:hAnsi="Times New Roman" w:cs="Times New Roman"/>
          <w:w w:val="100"/>
          <w:sz w:val="24"/>
          <w:szCs w:val="24"/>
        </w:rPr>
        <w:t>(</w:t>
      </w:r>
      <w:r w:rsidR="00AA4DA2" w:rsidRPr="00AA4DA2">
        <w:rPr>
          <w:rStyle w:val="st42"/>
          <w:rFonts w:ascii="Times New Roman" w:hAnsi="Times New Roman" w:cs="Times New Roman"/>
          <w:sz w:val="24"/>
          <w:szCs w:val="24"/>
        </w:rPr>
        <w:t>абзац четвертий пункту</w:t>
      </w:r>
      <w:r w:rsidRPr="00440BD8">
        <w:rPr>
          <w:w w:val="100"/>
          <w:sz w:val="24"/>
          <w:szCs w:val="24"/>
        </w:rPr>
        <w:t> 3 розділу I)</w:t>
      </w:r>
    </w:p>
    <w:p w14:paraId="108106B3" w14:textId="255CBA95" w:rsidR="00905C6A" w:rsidRPr="00905C6A" w:rsidRDefault="00905C6A" w:rsidP="00905C6A">
      <w:pPr>
        <w:pStyle w:val="Ch60"/>
        <w:rPr>
          <w:w w:val="100"/>
          <w:sz w:val="28"/>
          <w:szCs w:val="28"/>
        </w:rPr>
      </w:pPr>
      <w:r w:rsidRPr="00905C6A">
        <w:rPr>
          <w:w w:val="100"/>
          <w:sz w:val="28"/>
          <w:szCs w:val="28"/>
        </w:rPr>
        <w:t>Бюджетна пропозиція на 20</w:t>
      </w:r>
      <w:r w:rsidR="008D3FD5">
        <w:rPr>
          <w:w w:val="100"/>
          <w:sz w:val="28"/>
          <w:szCs w:val="28"/>
          <w:lang w:val="en-US"/>
        </w:rPr>
        <w:t>27</w:t>
      </w:r>
      <w:r w:rsidRPr="00905C6A">
        <w:rPr>
          <w:w w:val="100"/>
          <w:sz w:val="28"/>
          <w:szCs w:val="28"/>
        </w:rPr>
        <w:t>–20</w:t>
      </w:r>
      <w:r w:rsidR="008D3FD5">
        <w:rPr>
          <w:w w:val="100"/>
          <w:sz w:val="28"/>
          <w:szCs w:val="28"/>
          <w:lang w:val="en-US"/>
        </w:rPr>
        <w:t>29</w:t>
      </w:r>
      <w:r w:rsidRPr="00905C6A">
        <w:rPr>
          <w:w w:val="100"/>
          <w:sz w:val="28"/>
          <w:szCs w:val="28"/>
        </w:rPr>
        <w:t xml:space="preserve"> роки індивідуальна (Форма БП-2)</w:t>
      </w:r>
    </w:p>
    <w:tbl>
      <w:tblPr>
        <w:tblW w:w="177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4961"/>
        <w:gridCol w:w="4961"/>
        <w:gridCol w:w="2268"/>
        <w:gridCol w:w="2409"/>
        <w:gridCol w:w="2409"/>
      </w:tblGrid>
      <w:tr w:rsidR="008D3FD5" w:rsidRPr="00440BD8" w14:paraId="50DD5E5E" w14:textId="77777777" w:rsidTr="008D3FD5">
        <w:trPr>
          <w:trHeight w:val="60"/>
        </w:trPr>
        <w:tc>
          <w:tcPr>
            <w:tcW w:w="693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40EAB9F9" w14:textId="77777777" w:rsidR="008D3FD5" w:rsidRPr="00440BD8" w:rsidRDefault="008D3FD5" w:rsidP="00364857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440BD8">
              <w:rPr>
                <w:w w:val="100"/>
                <w:sz w:val="24"/>
                <w:szCs w:val="24"/>
              </w:rPr>
              <w:t>1.</w:t>
            </w:r>
          </w:p>
        </w:tc>
        <w:tc>
          <w:tcPr>
            <w:tcW w:w="4961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14:paraId="07ED6119" w14:textId="56ED6F4D" w:rsidR="008D3FD5" w:rsidRPr="00905C6A" w:rsidRDefault="008D3FD5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_______________________________________________</w:t>
            </w:r>
          </w:p>
          <w:p w14:paraId="38B2B52E" w14:textId="77777777" w:rsidR="008D3FD5" w:rsidRPr="00905C6A" w:rsidRDefault="008D3FD5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 xml:space="preserve">(найменування головного розпорядника коштів </w:t>
            </w:r>
            <w:r w:rsidRPr="00905C6A">
              <w:rPr>
                <w:w w:val="100"/>
                <w:sz w:val="20"/>
                <w:szCs w:val="20"/>
              </w:rPr>
              <w:br/>
              <w:t>місцевого бюджету)</w:t>
            </w:r>
          </w:p>
        </w:tc>
        <w:tc>
          <w:tcPr>
            <w:tcW w:w="4961" w:type="dxa"/>
            <w:tcMar>
              <w:top w:w="68" w:type="dxa"/>
              <w:left w:w="170" w:type="dxa"/>
              <w:bottom w:w="68" w:type="dxa"/>
              <w:right w:w="170" w:type="dxa"/>
            </w:tcMar>
          </w:tcPr>
          <w:p w14:paraId="3ADD68EC" w14:textId="6F3F1E65" w:rsidR="008D3FD5" w:rsidRPr="00905C6A" w:rsidRDefault="008D3FD5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_____________</w:t>
            </w:r>
            <w:r w:rsidRPr="00240199">
              <w:rPr>
                <w:w w:val="100"/>
                <w:sz w:val="20"/>
                <w:szCs w:val="20"/>
              </w:rPr>
              <w:t>_</w:t>
            </w:r>
            <w:r w:rsidRPr="00905C6A">
              <w:rPr>
                <w:w w:val="100"/>
                <w:sz w:val="20"/>
                <w:szCs w:val="20"/>
              </w:rPr>
              <w:t>_______________________________</w:t>
            </w:r>
          </w:p>
          <w:p w14:paraId="5B0EFCF3" w14:textId="77777777" w:rsidR="008D3FD5" w:rsidRPr="00905C6A" w:rsidRDefault="008D3FD5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 xml:space="preserve">(код Типової відомчої класифікації видатків </w:t>
            </w:r>
            <w:r w:rsidRPr="00905C6A">
              <w:rPr>
                <w:w w:val="100"/>
                <w:sz w:val="20"/>
                <w:szCs w:val="20"/>
              </w:rPr>
              <w:br/>
              <w:t>та кредитування місцевого бюджету)</w:t>
            </w:r>
          </w:p>
        </w:tc>
        <w:tc>
          <w:tcPr>
            <w:tcW w:w="2268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90AE099" w14:textId="77777777" w:rsidR="008D3FD5" w:rsidRPr="00905C6A" w:rsidRDefault="008D3FD5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____________________</w:t>
            </w:r>
          </w:p>
          <w:p w14:paraId="6157441E" w14:textId="77777777" w:rsidR="008D3FD5" w:rsidRPr="00905C6A" w:rsidRDefault="008D3FD5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409" w:type="dxa"/>
          </w:tcPr>
          <w:p w14:paraId="13E5AD77" w14:textId="77777777" w:rsidR="008D3FD5" w:rsidRPr="00905C6A" w:rsidRDefault="008D3FD5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</w:p>
        </w:tc>
        <w:tc>
          <w:tcPr>
            <w:tcW w:w="2409" w:type="dxa"/>
            <w:tcMar>
              <w:top w:w="68" w:type="dxa"/>
              <w:left w:w="170" w:type="dxa"/>
              <w:bottom w:w="68" w:type="dxa"/>
              <w:right w:w="0" w:type="dxa"/>
            </w:tcMar>
          </w:tcPr>
          <w:p w14:paraId="6BDD1A5F" w14:textId="36025E3A" w:rsidR="008D3FD5" w:rsidRPr="00905C6A" w:rsidRDefault="008D3FD5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_____________________</w:t>
            </w:r>
          </w:p>
          <w:p w14:paraId="1C49A8CC" w14:textId="77777777" w:rsidR="008D3FD5" w:rsidRPr="00905C6A" w:rsidRDefault="008D3FD5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(код бюджету)</w:t>
            </w:r>
          </w:p>
        </w:tc>
      </w:tr>
      <w:tr w:rsidR="008D3FD5" w:rsidRPr="00440BD8" w14:paraId="5C833169" w14:textId="77777777" w:rsidTr="008D3FD5">
        <w:trPr>
          <w:trHeight w:val="60"/>
        </w:trPr>
        <w:tc>
          <w:tcPr>
            <w:tcW w:w="693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577A2832" w14:textId="77777777" w:rsidR="008D3FD5" w:rsidRPr="00440BD8" w:rsidRDefault="008D3FD5" w:rsidP="00364857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440BD8">
              <w:rPr>
                <w:w w:val="100"/>
                <w:sz w:val="24"/>
                <w:szCs w:val="24"/>
              </w:rPr>
              <w:t>2.</w:t>
            </w:r>
          </w:p>
        </w:tc>
        <w:tc>
          <w:tcPr>
            <w:tcW w:w="4961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14:paraId="0464DD29" w14:textId="6098F863" w:rsidR="008D3FD5" w:rsidRPr="00905C6A" w:rsidRDefault="008D3FD5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__________________________________________</w:t>
            </w:r>
            <w:r>
              <w:rPr>
                <w:w w:val="100"/>
                <w:sz w:val="20"/>
                <w:szCs w:val="20"/>
                <w:lang w:val="en-US"/>
              </w:rPr>
              <w:t>_</w:t>
            </w:r>
            <w:r w:rsidRPr="00905C6A">
              <w:rPr>
                <w:w w:val="100"/>
                <w:sz w:val="20"/>
                <w:szCs w:val="20"/>
              </w:rPr>
              <w:t>____</w:t>
            </w:r>
          </w:p>
          <w:p w14:paraId="2C851CF3" w14:textId="77777777" w:rsidR="008D3FD5" w:rsidRPr="00905C6A" w:rsidRDefault="008D3FD5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(найменування відповідального виконавця)</w:t>
            </w:r>
          </w:p>
        </w:tc>
        <w:tc>
          <w:tcPr>
            <w:tcW w:w="4961" w:type="dxa"/>
            <w:tcMar>
              <w:top w:w="68" w:type="dxa"/>
              <w:left w:w="170" w:type="dxa"/>
              <w:bottom w:w="68" w:type="dxa"/>
              <w:right w:w="170" w:type="dxa"/>
            </w:tcMar>
          </w:tcPr>
          <w:p w14:paraId="09B472D1" w14:textId="46515F5E" w:rsidR="008D3FD5" w:rsidRPr="00905C6A" w:rsidRDefault="008D3FD5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_____________________________________________</w:t>
            </w:r>
          </w:p>
          <w:p w14:paraId="6AA57BEA" w14:textId="77777777" w:rsidR="008D3FD5" w:rsidRPr="00905C6A" w:rsidRDefault="008D3FD5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 xml:space="preserve">(код Типової відомчої класифікації видатків </w:t>
            </w:r>
            <w:r w:rsidRPr="00905C6A">
              <w:rPr>
                <w:w w:val="100"/>
                <w:sz w:val="20"/>
                <w:szCs w:val="20"/>
              </w:rPr>
              <w:br/>
              <w:t>та кредитування місцевого бюджету і номер у системі головного розпорядника коштів місцевого бюджету)</w:t>
            </w:r>
          </w:p>
        </w:tc>
        <w:tc>
          <w:tcPr>
            <w:tcW w:w="2268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98F9E7D" w14:textId="77777777" w:rsidR="008D3FD5" w:rsidRPr="00905C6A" w:rsidRDefault="008D3FD5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____________________</w:t>
            </w:r>
          </w:p>
          <w:p w14:paraId="45C0237C" w14:textId="77777777" w:rsidR="008D3FD5" w:rsidRPr="00905C6A" w:rsidRDefault="008D3FD5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409" w:type="dxa"/>
          </w:tcPr>
          <w:p w14:paraId="42F871D8" w14:textId="77777777" w:rsidR="008D3FD5" w:rsidRPr="00905C6A" w:rsidRDefault="008D3FD5" w:rsidP="00364857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Mar>
              <w:top w:w="68" w:type="dxa"/>
              <w:left w:w="170" w:type="dxa"/>
              <w:bottom w:w="68" w:type="dxa"/>
              <w:right w:w="0" w:type="dxa"/>
            </w:tcMar>
          </w:tcPr>
          <w:p w14:paraId="771E3279" w14:textId="6D3C7243" w:rsidR="008D3FD5" w:rsidRPr="00905C6A" w:rsidRDefault="008D3FD5" w:rsidP="00364857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8D3FD5" w:rsidRPr="00440BD8" w14:paraId="143CEC7D" w14:textId="77777777" w:rsidTr="008D3FD5">
        <w:trPr>
          <w:trHeight w:val="60"/>
        </w:trPr>
        <w:tc>
          <w:tcPr>
            <w:tcW w:w="693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300B60E3" w14:textId="77777777" w:rsidR="008D3FD5" w:rsidRPr="00440BD8" w:rsidRDefault="008D3FD5" w:rsidP="00364857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440BD8">
              <w:rPr>
                <w:w w:val="100"/>
                <w:sz w:val="24"/>
                <w:szCs w:val="24"/>
              </w:rPr>
              <w:t>3.</w:t>
            </w:r>
          </w:p>
        </w:tc>
        <w:tc>
          <w:tcPr>
            <w:tcW w:w="4961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14:paraId="3F90B2D7" w14:textId="5780FAB4" w:rsidR="008D3FD5" w:rsidRPr="00905C6A" w:rsidRDefault="008D3FD5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_______________________________________________</w:t>
            </w:r>
          </w:p>
          <w:p w14:paraId="2D29BBCC" w14:textId="77777777" w:rsidR="008D3FD5" w:rsidRPr="00905C6A" w:rsidRDefault="008D3FD5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 xml:space="preserve">(найменування бюджетної програми згідно </w:t>
            </w:r>
            <w:r w:rsidRPr="00905C6A">
              <w:rPr>
                <w:w w:val="100"/>
                <w:sz w:val="20"/>
                <w:szCs w:val="20"/>
              </w:rPr>
              <w:br/>
              <w:t xml:space="preserve">з Типовою програмною класифікацією видатків </w:t>
            </w:r>
            <w:r w:rsidRPr="00905C6A">
              <w:rPr>
                <w:w w:val="100"/>
                <w:sz w:val="20"/>
                <w:szCs w:val="20"/>
              </w:rPr>
              <w:br/>
              <w:t>та кредитування місцевого бюджету)</w:t>
            </w:r>
          </w:p>
        </w:tc>
        <w:tc>
          <w:tcPr>
            <w:tcW w:w="4961" w:type="dxa"/>
            <w:tcMar>
              <w:top w:w="68" w:type="dxa"/>
              <w:left w:w="170" w:type="dxa"/>
              <w:bottom w:w="68" w:type="dxa"/>
              <w:right w:w="170" w:type="dxa"/>
            </w:tcMar>
          </w:tcPr>
          <w:p w14:paraId="351644D8" w14:textId="373CB4E5" w:rsidR="008D3FD5" w:rsidRPr="00905C6A" w:rsidRDefault="008D3FD5" w:rsidP="0036485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______________________________________________</w:t>
            </w:r>
          </w:p>
          <w:p w14:paraId="325BF41A" w14:textId="77777777" w:rsidR="008D3FD5" w:rsidRPr="00905C6A" w:rsidRDefault="008D3FD5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 xml:space="preserve">(код Програмної класифікації видатків </w:t>
            </w:r>
            <w:r w:rsidRPr="00905C6A">
              <w:rPr>
                <w:w w:val="100"/>
                <w:sz w:val="20"/>
                <w:szCs w:val="20"/>
              </w:rPr>
              <w:br/>
              <w:t>та кредитування місцевого бюджету)</w:t>
            </w:r>
          </w:p>
        </w:tc>
        <w:tc>
          <w:tcPr>
            <w:tcW w:w="2268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0CB056ED" w14:textId="77777777" w:rsidR="008D3FD5" w:rsidRPr="00905C6A" w:rsidRDefault="008D3FD5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____________________</w:t>
            </w:r>
          </w:p>
          <w:p w14:paraId="64036E87" w14:textId="77777777" w:rsidR="008D3FD5" w:rsidRPr="00905C6A" w:rsidRDefault="008D3FD5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 xml:space="preserve">(код Типової програмної класифікації видатків та кредитування </w:t>
            </w:r>
            <w:r w:rsidRPr="00905C6A">
              <w:rPr>
                <w:w w:val="100"/>
                <w:sz w:val="20"/>
                <w:szCs w:val="20"/>
              </w:rPr>
              <w:br/>
              <w:t>місцевого бюджету)</w:t>
            </w:r>
          </w:p>
        </w:tc>
        <w:tc>
          <w:tcPr>
            <w:tcW w:w="2409" w:type="dxa"/>
          </w:tcPr>
          <w:p w14:paraId="01C3A8D2" w14:textId="77777777" w:rsidR="008D3FD5" w:rsidRPr="00905C6A" w:rsidRDefault="008D3FD5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</w:p>
        </w:tc>
        <w:tc>
          <w:tcPr>
            <w:tcW w:w="2409" w:type="dxa"/>
            <w:tcMar>
              <w:top w:w="68" w:type="dxa"/>
              <w:left w:w="170" w:type="dxa"/>
              <w:bottom w:w="68" w:type="dxa"/>
              <w:right w:w="0" w:type="dxa"/>
            </w:tcMar>
          </w:tcPr>
          <w:p w14:paraId="72B4263A" w14:textId="50344EE6" w:rsidR="008D3FD5" w:rsidRPr="00905C6A" w:rsidRDefault="008D3FD5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_____________________</w:t>
            </w:r>
          </w:p>
          <w:p w14:paraId="042B8293" w14:textId="77777777" w:rsidR="008D3FD5" w:rsidRPr="00905C6A" w:rsidRDefault="008D3FD5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(код Функціональної класифікації видатків та кредитування бюджету)</w:t>
            </w:r>
          </w:p>
        </w:tc>
      </w:tr>
    </w:tbl>
    <w:p w14:paraId="00493BE6" w14:textId="77777777" w:rsidR="00905C6A" w:rsidRPr="00440BD8" w:rsidRDefault="00905C6A" w:rsidP="00905C6A">
      <w:pPr>
        <w:pStyle w:val="Ch6"/>
        <w:rPr>
          <w:w w:val="100"/>
          <w:sz w:val="24"/>
          <w:szCs w:val="24"/>
        </w:rPr>
      </w:pPr>
    </w:p>
    <w:p w14:paraId="148B9AC8" w14:textId="77777777" w:rsidR="00905C6A" w:rsidRPr="00440BD8" w:rsidRDefault="00905C6A" w:rsidP="00905C6A">
      <w:pPr>
        <w:pStyle w:val="Ch6"/>
        <w:ind w:firstLine="0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4. Ціль державної, регіональної та місцевої політик, мета, завдання та законодавчі підстави реалізації бюджетної програми на 20___–20___ роки:</w:t>
      </w:r>
    </w:p>
    <w:p w14:paraId="4ABDB549" w14:textId="714C1CE1" w:rsidR="00905C6A" w:rsidRPr="00240199" w:rsidRDefault="00905C6A" w:rsidP="00905C6A">
      <w:pPr>
        <w:pStyle w:val="Ch61"/>
        <w:spacing w:before="28"/>
        <w:ind w:left="170"/>
        <w:rPr>
          <w:rFonts w:asciiTheme="minorHAnsi" w:hAnsiTheme="minorHAnsi"/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4.1. Ціль державної, регіональної та місцевої політик </w:t>
      </w:r>
      <w:r w:rsidR="00240199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</w:p>
    <w:p w14:paraId="6AE0966D" w14:textId="20CDF6FA" w:rsidR="00905C6A" w:rsidRPr="00240199" w:rsidRDefault="00905C6A" w:rsidP="00905C6A">
      <w:pPr>
        <w:pStyle w:val="Ch61"/>
        <w:spacing w:before="28"/>
        <w:ind w:left="170"/>
        <w:rPr>
          <w:rFonts w:asciiTheme="minorHAnsi" w:hAnsiTheme="minorHAnsi"/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4.2. Мета бюджетної програми: </w:t>
      </w:r>
      <w:r w:rsidR="00240199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</w:t>
      </w:r>
    </w:p>
    <w:p w14:paraId="44F7CF01" w14:textId="77777777" w:rsidR="00905C6A" w:rsidRPr="00440BD8" w:rsidRDefault="00905C6A" w:rsidP="00905C6A">
      <w:pPr>
        <w:pStyle w:val="Ch6"/>
        <w:spacing w:before="28"/>
        <w:ind w:left="170" w:firstLine="0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4.3. Завдання бюджетної програми:</w:t>
      </w:r>
    </w:p>
    <w:p w14:paraId="71CD397E" w14:textId="70EA2FCC" w:rsidR="00905C6A" w:rsidRPr="00240199" w:rsidRDefault="00905C6A" w:rsidP="00905C6A">
      <w:pPr>
        <w:pStyle w:val="Ch61"/>
        <w:ind w:left="170"/>
        <w:rPr>
          <w:rFonts w:asciiTheme="minorHAnsi" w:hAnsiTheme="minorHAnsi"/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1) </w:t>
      </w:r>
      <w:r w:rsidR="00240199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</w:t>
      </w:r>
    </w:p>
    <w:p w14:paraId="692398B2" w14:textId="70532872" w:rsidR="00905C6A" w:rsidRPr="00240199" w:rsidRDefault="00905C6A" w:rsidP="00905C6A">
      <w:pPr>
        <w:pStyle w:val="Ch61"/>
        <w:ind w:left="170"/>
        <w:rPr>
          <w:rFonts w:asciiTheme="minorHAnsi" w:hAnsiTheme="minorHAnsi"/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2) </w:t>
      </w:r>
      <w:r w:rsidR="00240199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</w:t>
      </w:r>
    </w:p>
    <w:p w14:paraId="15A5E3AC" w14:textId="77777777" w:rsidR="00905C6A" w:rsidRPr="00440BD8" w:rsidRDefault="00905C6A" w:rsidP="00905C6A">
      <w:pPr>
        <w:pStyle w:val="Ch6"/>
        <w:spacing w:before="57"/>
        <w:ind w:left="170" w:firstLine="0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4.4. Підстави для реалізації бюджетної програми:</w:t>
      </w:r>
    </w:p>
    <w:p w14:paraId="181BEC64" w14:textId="0FDFCC30" w:rsidR="00905C6A" w:rsidRPr="00240199" w:rsidRDefault="00905C6A" w:rsidP="00905C6A">
      <w:pPr>
        <w:pStyle w:val="Ch61"/>
        <w:ind w:left="170"/>
        <w:rPr>
          <w:rFonts w:asciiTheme="minorHAnsi" w:hAnsiTheme="minorHAnsi"/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1) </w:t>
      </w:r>
      <w:r w:rsidR="00240199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</w:t>
      </w:r>
    </w:p>
    <w:p w14:paraId="024886EF" w14:textId="714A3E6F" w:rsidR="00905C6A" w:rsidRPr="00240199" w:rsidRDefault="00905C6A" w:rsidP="00905C6A">
      <w:pPr>
        <w:pStyle w:val="Ch61"/>
        <w:ind w:left="170"/>
        <w:rPr>
          <w:rFonts w:asciiTheme="minorHAnsi" w:hAnsiTheme="minorHAnsi"/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2) </w:t>
      </w:r>
      <w:r w:rsidR="00240199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</w:t>
      </w:r>
    </w:p>
    <w:p w14:paraId="336D20B1" w14:textId="77777777" w:rsidR="00905C6A" w:rsidRPr="00440BD8" w:rsidRDefault="00905C6A" w:rsidP="00905C6A">
      <w:pPr>
        <w:pStyle w:val="Ch6"/>
        <w:spacing w:before="113"/>
        <w:ind w:firstLine="0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5. Надходження для виконання бюджетної програми:</w:t>
      </w:r>
    </w:p>
    <w:p w14:paraId="7C8C0409" w14:textId="77777777" w:rsidR="00905C6A" w:rsidRPr="00440BD8" w:rsidRDefault="00905C6A" w:rsidP="00905C6A">
      <w:pPr>
        <w:pStyle w:val="Ch6"/>
        <w:spacing w:before="28"/>
        <w:ind w:firstLine="0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5.1. Надходження для виконання бюджетної програми у 20___–20___ роках</w:t>
      </w:r>
    </w:p>
    <w:p w14:paraId="2283C708" w14:textId="77777777" w:rsidR="00905C6A" w:rsidRPr="00440BD8" w:rsidRDefault="00905C6A" w:rsidP="00905C6A">
      <w:pPr>
        <w:pStyle w:val="TABL"/>
        <w:spacing w:before="57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lastRenderedPageBreak/>
        <w:t>(грн)</w:t>
      </w: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1"/>
        <w:gridCol w:w="5361"/>
        <w:gridCol w:w="1701"/>
        <w:gridCol w:w="1560"/>
        <w:gridCol w:w="1559"/>
        <w:gridCol w:w="1701"/>
        <w:gridCol w:w="1559"/>
      </w:tblGrid>
      <w:tr w:rsidR="00905C6A" w:rsidRPr="00905C6A" w14:paraId="0A388FD6" w14:textId="77777777" w:rsidTr="00905C6A">
        <w:trPr>
          <w:trHeight w:val="6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7737D4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Код бюджетної класифікації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A58326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A53F6A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(звіт)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7EB3F3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CA6771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EF1EB0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79081A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</w:tr>
      <w:tr w:rsidR="00905C6A" w:rsidRPr="00905C6A" w14:paraId="5E9D9A9D" w14:textId="77777777" w:rsidTr="00905C6A">
        <w:trPr>
          <w:trHeight w:val="6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F2B5AC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30526A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D67890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DBEDCE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3EA1DF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D4BE07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8B0077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7</w:t>
            </w:r>
          </w:p>
        </w:tc>
      </w:tr>
      <w:tr w:rsidR="00905C6A" w:rsidRPr="00905C6A" w14:paraId="11B6A059" w14:textId="77777777" w:rsidTr="00905C6A">
        <w:trPr>
          <w:trHeight w:val="6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415A84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A5FD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УСЬОГО,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C2F9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ACEA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6E75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6969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B83A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487B446B" w14:textId="77777777" w:rsidTr="00905C6A">
        <w:trPr>
          <w:trHeight w:val="6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32216C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8E15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загальний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2A57F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CAA5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0AE9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7AE6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A787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3EC1F8A4" w14:textId="77777777" w:rsidTr="00905C6A">
        <w:trPr>
          <w:trHeight w:val="6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C8DA5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D2C57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міжбюджетний трансферт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D330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CA74A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8C7A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3F83D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0CD5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128D6D6A" w14:textId="77777777" w:rsidTr="00905C6A">
        <w:trPr>
          <w:trHeight w:val="6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C7F59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E560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16CBB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30E4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7232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2CE1A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9332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222934CC" w14:textId="77777777" w:rsidTr="00905C6A">
        <w:trPr>
          <w:trHeight w:val="6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AB3F18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04F6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36B3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05621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205C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42D7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81BC8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1D9875D4" w14:textId="77777777" w:rsidTr="00905C6A">
        <w:trPr>
          <w:trHeight w:val="6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B35BA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A8DC3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міжбюджетний трансферт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4F3E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EFC7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87C5E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F3D7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64B0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36894C8F" w14:textId="77777777" w:rsidTr="00905C6A">
        <w:trPr>
          <w:trHeight w:val="6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ED0148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71AF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37B9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98DFE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202B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F455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3845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4073AA7E" w14:textId="77777777" w:rsidTr="00905C6A">
        <w:trPr>
          <w:trHeight w:val="6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4AD819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51223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власні надходження бюджетних установ за видами надходжень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B018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69EF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E2EE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AD37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09F1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52861296" w14:textId="77777777" w:rsidTr="00905C6A">
        <w:trPr>
          <w:trHeight w:val="6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6070A7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E781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1870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07249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37C0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A548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DA01D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04B93B30" w14:textId="77777777" w:rsidTr="00905C6A">
        <w:trPr>
          <w:trHeight w:val="6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3F136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993F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повернення кредитів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3E1B3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6AE2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4B9B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61C6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CF46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2CEEE599" w14:textId="77777777" w:rsidTr="00905C6A">
        <w:trPr>
          <w:trHeight w:val="6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04839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F9DD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7AAA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ACF8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8B92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A4B73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6420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</w:tbl>
    <w:p w14:paraId="63EAF220" w14:textId="77777777" w:rsidR="00905C6A" w:rsidRPr="00440BD8" w:rsidRDefault="00905C6A" w:rsidP="00905C6A">
      <w:pPr>
        <w:pStyle w:val="ae"/>
        <w:suppressAutoHyphens/>
      </w:pPr>
    </w:p>
    <w:p w14:paraId="4757A3C5" w14:textId="3A95E149" w:rsidR="00905C6A" w:rsidRPr="00440BD8" w:rsidRDefault="00905C6A" w:rsidP="00905C6A">
      <w:pPr>
        <w:pStyle w:val="Ch61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5.2. Підстави та обґрунтування надходжень до спеціального фонду </w:t>
      </w:r>
      <w:r w:rsidRPr="000F2FF2">
        <w:rPr>
          <w:rFonts w:ascii="Times New Roman" w:hAnsi="Times New Roman" w:cs="Times New Roman"/>
          <w:w w:val="100"/>
          <w:sz w:val="24"/>
          <w:szCs w:val="24"/>
        </w:rPr>
        <w:t>у</w:t>
      </w:r>
      <w:r w:rsidR="000F2FF2" w:rsidRPr="000F2FF2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F2FF2" w:rsidRPr="000F2FF2">
        <w:rPr>
          <w:rStyle w:val="st42"/>
          <w:rFonts w:ascii="Times New Roman" w:hAnsi="Times New Roman" w:cs="Times New Roman"/>
          <w:sz w:val="24"/>
          <w:szCs w:val="24"/>
        </w:rPr>
        <w:t>20__–20</w:t>
      </w:r>
      <w:r w:rsidRPr="00440BD8">
        <w:rPr>
          <w:w w:val="100"/>
          <w:sz w:val="24"/>
          <w:szCs w:val="24"/>
        </w:rPr>
        <w:t xml:space="preserve">___ роках: </w:t>
      </w:r>
    </w:p>
    <w:p w14:paraId="083296DC" w14:textId="5B89BBEE" w:rsidR="00905C6A" w:rsidRPr="00240199" w:rsidRDefault="00905C6A" w:rsidP="00905C6A">
      <w:pPr>
        <w:pStyle w:val="Ch61"/>
        <w:rPr>
          <w:w w:val="100"/>
          <w:sz w:val="24"/>
          <w:szCs w:val="24"/>
        </w:rPr>
      </w:pPr>
      <w:r w:rsidRPr="00905C6A">
        <w:rPr>
          <w:w w:val="100"/>
          <w:sz w:val="24"/>
          <w:szCs w:val="24"/>
        </w:rPr>
        <w:t>_</w:t>
      </w:r>
      <w:r w:rsidRPr="00240199">
        <w:rPr>
          <w:w w:val="100"/>
          <w:sz w:val="24"/>
          <w:szCs w:val="24"/>
        </w:rPr>
        <w:t>______________________________________________________________________________________________</w:t>
      </w:r>
    </w:p>
    <w:p w14:paraId="17D224AE" w14:textId="77777777" w:rsidR="00905C6A" w:rsidRPr="00440BD8" w:rsidRDefault="00905C6A" w:rsidP="00905C6A">
      <w:pPr>
        <w:pStyle w:val="Ch6"/>
        <w:spacing w:before="113"/>
        <w:ind w:firstLine="0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6. Видатки / надання кредитів за кодами Економічної класифікації видатків бюджету / Класифікації кредитування бюджету:</w:t>
      </w:r>
    </w:p>
    <w:p w14:paraId="73D5E7DF" w14:textId="7250656D" w:rsidR="00905C6A" w:rsidRPr="00440BD8" w:rsidRDefault="00905C6A" w:rsidP="00905C6A">
      <w:pPr>
        <w:pStyle w:val="Ch6"/>
        <w:spacing w:before="28"/>
        <w:ind w:firstLine="0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6.1. Видатки за кодами Економічної класифікації видатків бюджету </w:t>
      </w:r>
      <w:r w:rsidR="000F2FF2" w:rsidRPr="000F2FF2">
        <w:rPr>
          <w:rFonts w:ascii="Times New Roman" w:hAnsi="Times New Roman" w:cs="Times New Roman"/>
          <w:w w:val="100"/>
          <w:sz w:val="24"/>
          <w:szCs w:val="24"/>
        </w:rPr>
        <w:t xml:space="preserve">у </w:t>
      </w:r>
      <w:r w:rsidR="000F2FF2" w:rsidRPr="000F2FF2">
        <w:rPr>
          <w:rStyle w:val="st42"/>
          <w:rFonts w:ascii="Times New Roman" w:hAnsi="Times New Roman" w:cs="Times New Roman"/>
          <w:sz w:val="24"/>
          <w:szCs w:val="24"/>
        </w:rPr>
        <w:t>20__–20</w:t>
      </w:r>
      <w:r w:rsidRPr="00440BD8">
        <w:rPr>
          <w:w w:val="100"/>
          <w:sz w:val="24"/>
          <w:szCs w:val="24"/>
        </w:rPr>
        <w:t>___ роках:</w:t>
      </w:r>
    </w:p>
    <w:p w14:paraId="702D4CD8" w14:textId="77777777" w:rsidR="00905C6A" w:rsidRPr="00440BD8" w:rsidRDefault="00905C6A" w:rsidP="00240199">
      <w:pPr>
        <w:pStyle w:val="TABL"/>
        <w:spacing w:before="57"/>
        <w:ind w:right="-172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(грн)</w:t>
      </w: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5325"/>
        <w:gridCol w:w="1701"/>
        <w:gridCol w:w="1560"/>
        <w:gridCol w:w="1559"/>
        <w:gridCol w:w="1843"/>
        <w:gridCol w:w="1417"/>
      </w:tblGrid>
      <w:tr w:rsidR="00905C6A" w:rsidRPr="00905C6A" w14:paraId="1684F907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E9FDF9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Код Економічної класифікації видатків бюджету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C0E48A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0C6CFB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(звіт)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BDB3EC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AC3D4D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B88145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442D27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</w:tr>
      <w:tr w:rsidR="00905C6A" w:rsidRPr="00905C6A" w14:paraId="139AF135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523C71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E565B0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7AD1FA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D630C5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19E450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58965F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8D9507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7</w:t>
            </w:r>
          </w:p>
        </w:tc>
      </w:tr>
      <w:tr w:rsidR="00905C6A" w:rsidRPr="00905C6A" w14:paraId="546D64E6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24328E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4432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2347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4BE7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C666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E2331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F153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36DE2334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4B2CF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C6E3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D049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D672D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1904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8E7A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B04A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7A79397D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96600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AB4E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A4CB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E210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6293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7FFB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7AF0E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26CCA25D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F739D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3039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4E4CA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F08A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5C60D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BCDF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9E0A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200E3A18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DA400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09622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0736F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3FEB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E0792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953EA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91C3B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1C15D19B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772CC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BF24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A2C1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94A5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5AE1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3A08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18F5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79AB7688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6F397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B97E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УСЬОГО,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EA37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E33CA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A430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097F1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C72C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40D3626F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F3B7D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C9FC7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6EA6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BA1E7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0BBC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0089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5B5F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7BA021C4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406A8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015B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BD567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ABA07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7279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7384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35F26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</w:tbl>
    <w:p w14:paraId="493C54B0" w14:textId="77777777" w:rsidR="00905C6A" w:rsidRPr="00440BD8" w:rsidRDefault="00905C6A" w:rsidP="00905C6A">
      <w:pPr>
        <w:pStyle w:val="ae"/>
        <w:suppressAutoHyphens/>
      </w:pPr>
    </w:p>
    <w:p w14:paraId="2A89C0C6" w14:textId="77777777" w:rsidR="00905C6A" w:rsidRPr="00440BD8" w:rsidRDefault="00905C6A" w:rsidP="00905C6A">
      <w:pPr>
        <w:pStyle w:val="Ch6"/>
        <w:ind w:firstLine="0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6.2. Надання кредитів за кодами Класифікації кредитування бюджету у 20___–20___ роках:</w:t>
      </w:r>
    </w:p>
    <w:p w14:paraId="01B547CC" w14:textId="77777777" w:rsidR="00905C6A" w:rsidRPr="00440BD8" w:rsidRDefault="00905C6A" w:rsidP="00240199">
      <w:pPr>
        <w:pStyle w:val="TABL"/>
        <w:spacing w:before="57"/>
        <w:ind w:right="-172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(грн)</w:t>
      </w: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5325"/>
        <w:gridCol w:w="1701"/>
        <w:gridCol w:w="1560"/>
        <w:gridCol w:w="1559"/>
        <w:gridCol w:w="1843"/>
        <w:gridCol w:w="1417"/>
      </w:tblGrid>
      <w:tr w:rsidR="00905C6A" w:rsidRPr="00905C6A" w14:paraId="74D55622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9004C0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Код Класифікації кредитування бюджету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12F09A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A50CEE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(звіт)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EDB6CA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8A434A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445AE7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6034C6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</w:tr>
      <w:tr w:rsidR="00905C6A" w:rsidRPr="00905C6A" w14:paraId="2AEA5270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565E1F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65AA33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3F1F52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A180DB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D912E6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B6C403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8AABB6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7</w:t>
            </w:r>
          </w:p>
        </w:tc>
      </w:tr>
      <w:tr w:rsidR="00905C6A" w:rsidRPr="00905C6A" w14:paraId="13AE24BE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96D0C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4110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967C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Надання внутрішніх кредитів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60532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3E38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C876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2B69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449C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7CE9A9B8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44645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4210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8963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Надання зовнішніх кредитів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78AF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A9DD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6FE5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89F1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BBC10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5E44DCB2" w14:textId="77777777" w:rsidTr="00905C6A">
        <w:trPr>
          <w:trHeight w:val="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0F92C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03D43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F21E6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84FAA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0E37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2027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4C98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</w:tbl>
    <w:p w14:paraId="12D37487" w14:textId="77777777" w:rsidR="00905C6A" w:rsidRPr="00440BD8" w:rsidRDefault="00905C6A" w:rsidP="00905C6A">
      <w:pPr>
        <w:pStyle w:val="ae"/>
        <w:suppressAutoHyphens/>
      </w:pPr>
    </w:p>
    <w:p w14:paraId="552A2D0B" w14:textId="77777777" w:rsidR="00905C6A" w:rsidRPr="00440BD8" w:rsidRDefault="00905C6A" w:rsidP="00905C6A">
      <w:pPr>
        <w:pStyle w:val="Ch6"/>
        <w:spacing w:before="57"/>
        <w:ind w:firstLine="0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7. Видатки / надання кредитів за напрямами використання бюджетних коштів у 20___–20___ роках:</w:t>
      </w:r>
    </w:p>
    <w:p w14:paraId="4E0EDC35" w14:textId="77777777" w:rsidR="00905C6A" w:rsidRPr="00440BD8" w:rsidRDefault="00905C6A" w:rsidP="00240199">
      <w:pPr>
        <w:pStyle w:val="TABL"/>
        <w:spacing w:before="57"/>
        <w:ind w:right="-314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(грн)</w:t>
      </w:r>
    </w:p>
    <w:tbl>
      <w:tblPr>
        <w:tblW w:w="1496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6521"/>
        <w:gridCol w:w="1559"/>
        <w:gridCol w:w="1559"/>
        <w:gridCol w:w="1559"/>
        <w:gridCol w:w="1560"/>
        <w:gridCol w:w="1559"/>
      </w:tblGrid>
      <w:tr w:rsidR="00905C6A" w:rsidRPr="00905C6A" w14:paraId="27B3CF27" w14:textId="77777777" w:rsidTr="00905C6A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22B599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№ 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9D67FA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Напрями використання бюджетних коштів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AAC0E7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(звіт)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B74B17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C87DC7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8E45FD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1FB6C7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</w:tr>
      <w:tr w:rsidR="00905C6A" w:rsidRPr="00905C6A" w14:paraId="5CCBB856" w14:textId="77777777" w:rsidTr="00905C6A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1EE35C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05123F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99BBDA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C8602E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1E9137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B5AFE9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2A820B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7</w:t>
            </w:r>
          </w:p>
        </w:tc>
      </w:tr>
      <w:tr w:rsidR="00905C6A" w:rsidRPr="00905C6A" w14:paraId="4D1B400E" w14:textId="77777777" w:rsidTr="00905C6A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B9B01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62E1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Напрям використання бюджетних коштів 1, 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2C8B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B4D0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E6EDF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50B0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5F38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2B60F362" w14:textId="77777777" w:rsidTr="00905C6A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528A9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lastRenderedPageBreak/>
              <w:t>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A5B17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6D6F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0767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8CFBA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E583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BBC3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04E46C5A" w14:textId="77777777" w:rsidTr="00905C6A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5C92C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37D4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49833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B322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F572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F8FB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86FC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1B436AF0" w14:textId="77777777" w:rsidTr="00905C6A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D6A5F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86A8C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Напрям використання бюджетних коштів 2, 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50A0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F339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B21C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5B23F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054D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7628B067" w14:textId="77777777" w:rsidTr="00905C6A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A40D3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584A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E64F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3319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3397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1480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40EC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7CCA9135" w14:textId="77777777" w:rsidTr="00905C6A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448C5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8700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E9AC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597A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7615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F377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0257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6F4FD8BF" w14:textId="77777777" w:rsidTr="00905C6A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1A0EF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79BE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УСЬОГО, 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4FE2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36299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5FAB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F2FA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4850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060D4E8F" w14:textId="77777777" w:rsidTr="00905C6A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AFF9C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6CF6F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C104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9D28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F6C1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2E51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C177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  <w:tr w:rsidR="00905C6A" w:rsidRPr="00905C6A" w14:paraId="66AE9CD4" w14:textId="77777777" w:rsidTr="00905C6A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8B7002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54CF1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98D74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7B4A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A602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7B12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4F2A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 </w:t>
            </w:r>
          </w:p>
        </w:tc>
      </w:tr>
    </w:tbl>
    <w:p w14:paraId="53C363E1" w14:textId="77777777" w:rsidR="00905C6A" w:rsidRPr="00440BD8" w:rsidRDefault="00905C6A" w:rsidP="00905C6A">
      <w:pPr>
        <w:pStyle w:val="ae"/>
        <w:suppressAutoHyphens/>
      </w:pPr>
    </w:p>
    <w:p w14:paraId="09DB9A0A" w14:textId="77777777" w:rsidR="00905C6A" w:rsidRPr="00440BD8" w:rsidRDefault="00905C6A" w:rsidP="00905C6A">
      <w:pPr>
        <w:pStyle w:val="Ch6"/>
        <w:spacing w:before="57"/>
        <w:ind w:firstLine="0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8. Показники міжбюджетних трансфертів</w:t>
      </w:r>
    </w:p>
    <w:p w14:paraId="48B1294E" w14:textId="77777777" w:rsidR="00905C6A" w:rsidRPr="00440BD8" w:rsidRDefault="00905C6A" w:rsidP="00905C6A">
      <w:pPr>
        <w:pStyle w:val="Ch6"/>
        <w:spacing w:before="28"/>
        <w:ind w:firstLine="0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8.1. Показники міжбюджетних трансфертів з інших бюджетів</w:t>
      </w:r>
    </w:p>
    <w:p w14:paraId="4F8A6D9A" w14:textId="77777777" w:rsidR="00905C6A" w:rsidRPr="00440BD8" w:rsidRDefault="00905C6A" w:rsidP="00240199">
      <w:pPr>
        <w:pStyle w:val="TABL"/>
        <w:spacing w:before="57"/>
        <w:ind w:right="-314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(грн)</w:t>
      </w:r>
    </w:p>
    <w:tbl>
      <w:tblPr>
        <w:tblW w:w="1496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5387"/>
        <w:gridCol w:w="1559"/>
        <w:gridCol w:w="1559"/>
        <w:gridCol w:w="1701"/>
        <w:gridCol w:w="1560"/>
        <w:gridCol w:w="1559"/>
      </w:tblGrid>
      <w:tr w:rsidR="00905C6A" w:rsidRPr="00905C6A" w14:paraId="4A3537DC" w14:textId="77777777" w:rsidTr="00905C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9B85BD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Код Класифікації доходу бюджету / Код бюджету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666080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 xml:space="preserve">Найменування трансферту / </w:t>
            </w:r>
            <w:r w:rsidRPr="00905C6A">
              <w:rPr>
                <w:w w:val="100"/>
                <w:sz w:val="22"/>
                <w:szCs w:val="22"/>
              </w:rPr>
              <w:br/>
              <w:t xml:space="preserve">Найменування бюджету — </w:t>
            </w:r>
            <w:r w:rsidRPr="00905C6A">
              <w:rPr>
                <w:w w:val="100"/>
                <w:sz w:val="22"/>
                <w:szCs w:val="22"/>
              </w:rPr>
              <w:br/>
              <w:t>надавача міжбюджетного трансферту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90FB3A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(звіт)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0282AF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(затверджено)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5C70A1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59B078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D3DF95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</w:tr>
      <w:tr w:rsidR="00905C6A" w:rsidRPr="00905C6A" w14:paraId="5141A522" w14:textId="77777777" w:rsidTr="00905C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ACDFDD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152588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4DC32D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4556FC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26DFE2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67C5E1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1F2E58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7</w:t>
            </w:r>
          </w:p>
        </w:tc>
      </w:tr>
      <w:tr w:rsidR="00905C6A" w:rsidRPr="00905C6A" w14:paraId="7995B852" w14:textId="77777777" w:rsidTr="00905C6A">
        <w:trPr>
          <w:trHeight w:val="60"/>
        </w:trPr>
        <w:tc>
          <w:tcPr>
            <w:tcW w:w="14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8E7E9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rStyle w:val="Bold"/>
                <w:bCs/>
                <w:spacing w:val="0"/>
                <w:sz w:val="22"/>
                <w:szCs w:val="22"/>
              </w:rPr>
              <w:t>I. Трансферти до загального фонду бюджету</w:t>
            </w:r>
          </w:p>
        </w:tc>
      </w:tr>
      <w:tr w:rsidR="00905C6A" w:rsidRPr="00905C6A" w14:paraId="1DC09B9D" w14:textId="77777777" w:rsidTr="00905C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CD2A7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E2B05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Найменування трансферту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3810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99C6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29B8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537D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B72D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5CBA236B" w14:textId="77777777" w:rsidTr="00905C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E87C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C1B3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Найменування бюджету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DB84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219F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C2A4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0099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DC20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4099A5E1" w14:textId="77777777" w:rsidTr="00905C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EDB0A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E453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Найменування бюджету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D22D5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14A3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8753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4E3D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69A4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28B945E9" w14:textId="77777777" w:rsidTr="00905C6A">
        <w:trPr>
          <w:trHeight w:val="60"/>
        </w:trPr>
        <w:tc>
          <w:tcPr>
            <w:tcW w:w="14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D8DE4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rStyle w:val="Bold"/>
                <w:bCs/>
                <w:spacing w:val="0"/>
                <w:sz w:val="22"/>
                <w:szCs w:val="22"/>
              </w:rPr>
              <w:t>II. Трансферти до спеціального фонду бюджету</w:t>
            </w:r>
          </w:p>
        </w:tc>
      </w:tr>
      <w:tr w:rsidR="00905C6A" w:rsidRPr="00905C6A" w14:paraId="73F092BA" w14:textId="77777777" w:rsidTr="00905C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BCC91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3B71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Найменування трансферту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47E3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BFEE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E600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68EE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664EF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4B3B49CC" w14:textId="77777777" w:rsidTr="00905C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9D577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BF25A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Найменування бюджету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142F0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D756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6D406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C059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FFDD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031D1CF0" w14:textId="77777777" w:rsidTr="00905C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8B05A1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3C84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Найменування бюджету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64C7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1405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CFBE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99C2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82AC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51B0B966" w14:textId="77777777" w:rsidTr="00905C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BC92E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1A0B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УСЬОГО за розділами I, II, у 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CF3D0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6550B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6838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FABA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E8091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AC5933" w:rsidRPr="00905C6A" w14:paraId="3B81C5EF" w14:textId="77777777" w:rsidTr="00905C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F3B63B" w14:textId="7C933058" w:rsidR="00AC5933" w:rsidRPr="00AC5933" w:rsidRDefault="00AC5933" w:rsidP="00AC593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C5933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2CA67" w14:textId="35B2ADF5" w:rsidR="00AC5933" w:rsidRPr="00AC5933" w:rsidRDefault="00AC5933" w:rsidP="00AC593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C5933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BAA83" w14:textId="22C871F0" w:rsidR="00AC5933" w:rsidRPr="00AC5933" w:rsidRDefault="00AC5933" w:rsidP="00AC593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C5933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915F0" w14:textId="7EC7C72B" w:rsidR="00AC5933" w:rsidRPr="00AC5933" w:rsidRDefault="00AC5933" w:rsidP="00AC593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C5933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B9ACA" w14:textId="5130CBA9" w:rsidR="00AC5933" w:rsidRPr="00AC5933" w:rsidRDefault="00AC5933" w:rsidP="00AC593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C5933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E01F0" w14:textId="5801E2CB" w:rsidR="00AC5933" w:rsidRPr="00AC5933" w:rsidRDefault="00AC5933" w:rsidP="00AC593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C5933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ED23C4" w14:textId="5B665BC3" w:rsidR="00AC5933" w:rsidRPr="00AC5933" w:rsidRDefault="00AC5933" w:rsidP="00AC593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C5933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7</w:t>
            </w:r>
          </w:p>
        </w:tc>
      </w:tr>
      <w:tr w:rsidR="00905C6A" w:rsidRPr="00905C6A" w14:paraId="14820B20" w14:textId="77777777" w:rsidTr="00905C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5714C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8320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C3D99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00FD0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EB65B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B194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F621F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3A08173D" w14:textId="77777777" w:rsidTr="00905C6A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190E8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×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50FCA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F993D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9A50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BE18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78649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7DF8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</w:tbl>
    <w:p w14:paraId="63705207" w14:textId="77777777" w:rsidR="00905C6A" w:rsidRPr="00440BD8" w:rsidRDefault="00905C6A" w:rsidP="00905C6A">
      <w:pPr>
        <w:pStyle w:val="ae"/>
        <w:suppressAutoHyphens/>
      </w:pPr>
    </w:p>
    <w:p w14:paraId="6707D2B2" w14:textId="77777777" w:rsidR="00905C6A" w:rsidRPr="00440BD8" w:rsidRDefault="00905C6A" w:rsidP="00905C6A">
      <w:pPr>
        <w:pStyle w:val="Ch6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8.2. Показники міжбюджетних трансфертів іншим бюджетам</w:t>
      </w:r>
    </w:p>
    <w:p w14:paraId="322AF60B" w14:textId="77777777" w:rsidR="00905C6A" w:rsidRPr="00440BD8" w:rsidRDefault="00905C6A" w:rsidP="00240199">
      <w:pPr>
        <w:pStyle w:val="TABL"/>
        <w:spacing w:before="57"/>
        <w:ind w:right="-314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(грн)</w:t>
      </w:r>
    </w:p>
    <w:tbl>
      <w:tblPr>
        <w:tblW w:w="1496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5245"/>
        <w:gridCol w:w="1559"/>
        <w:gridCol w:w="1559"/>
        <w:gridCol w:w="1701"/>
        <w:gridCol w:w="1418"/>
        <w:gridCol w:w="1701"/>
      </w:tblGrid>
      <w:tr w:rsidR="00905C6A" w:rsidRPr="00905C6A" w14:paraId="648B7643" w14:textId="77777777" w:rsidTr="00905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2DD5BE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Код бюджету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6DBA62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Найменування трансферту / Найменування бюджету — отримувача міжбюджетного трансферту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940BB5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(звіт)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91EAE2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(затверджено)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ECA88E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0B423A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F88176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20___ рік</w:t>
            </w:r>
            <w:r w:rsidRPr="00905C6A">
              <w:rPr>
                <w:w w:val="100"/>
                <w:sz w:val="22"/>
                <w:szCs w:val="22"/>
              </w:rPr>
              <w:br/>
              <w:t>(план)</w:t>
            </w:r>
          </w:p>
        </w:tc>
      </w:tr>
      <w:tr w:rsidR="00905C6A" w:rsidRPr="00905C6A" w14:paraId="16A5D494" w14:textId="77777777" w:rsidTr="00905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44E5D8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3272D3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6BDCF2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081705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67CBE4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05E90F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CAA842" w14:textId="77777777" w:rsidR="00905C6A" w:rsidRPr="00905C6A" w:rsidRDefault="00905C6A" w:rsidP="00364857">
            <w:pPr>
              <w:pStyle w:val="TableshapkaTABL"/>
              <w:rPr>
                <w:w w:val="100"/>
                <w:sz w:val="22"/>
                <w:szCs w:val="22"/>
              </w:rPr>
            </w:pPr>
            <w:r w:rsidRPr="00905C6A">
              <w:rPr>
                <w:w w:val="100"/>
                <w:sz w:val="22"/>
                <w:szCs w:val="22"/>
              </w:rPr>
              <w:t>7</w:t>
            </w:r>
          </w:p>
        </w:tc>
      </w:tr>
      <w:tr w:rsidR="00905C6A" w:rsidRPr="00905C6A" w14:paraId="2AF218C7" w14:textId="77777777" w:rsidTr="00905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8FB1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6A770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rStyle w:val="Bold"/>
                <w:bCs/>
                <w:spacing w:val="0"/>
                <w:sz w:val="22"/>
                <w:szCs w:val="22"/>
              </w:rPr>
              <w:t>I. Трансферти із загального фонду бюджету</w:t>
            </w:r>
          </w:p>
        </w:tc>
      </w:tr>
      <w:tr w:rsidR="00905C6A" w:rsidRPr="00905C6A" w14:paraId="2F515C87" w14:textId="77777777" w:rsidTr="00905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D60C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5E3D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Найменування трансферту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2A87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6A72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26E0D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8CDDB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1A8B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1EA6EA4B" w14:textId="77777777" w:rsidTr="00905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772C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BC81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Найменування бюджету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7D4D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E69E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14BD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71BE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6012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7DA70BBE" w14:textId="77777777" w:rsidTr="00905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7710C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B210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Найменування бюджету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E934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25228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AA41B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753C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50A41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5E18DF2D" w14:textId="77777777" w:rsidTr="00905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7A77B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EFBA6" w14:textId="77777777" w:rsidR="00905C6A" w:rsidRPr="00905C6A" w:rsidRDefault="00905C6A" w:rsidP="0036485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905C6A">
              <w:rPr>
                <w:rStyle w:val="Bold"/>
                <w:bCs/>
                <w:spacing w:val="0"/>
                <w:sz w:val="22"/>
                <w:szCs w:val="22"/>
              </w:rPr>
              <w:t>II. Трансферти зі спеціального фонду бюджету</w:t>
            </w:r>
          </w:p>
        </w:tc>
      </w:tr>
      <w:tr w:rsidR="00905C6A" w:rsidRPr="00905C6A" w14:paraId="07A710F5" w14:textId="77777777" w:rsidTr="00905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36B34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9E87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Найменування трансферту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8065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8A4E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B159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7723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9531D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2B9C28F4" w14:textId="77777777" w:rsidTr="00905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22B6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888C5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Найменування бюджету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D226D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E7F3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470F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DE4A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6ACF3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2ABF9615" w14:textId="77777777" w:rsidTr="00905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BE66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235F2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Найменування бюджету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7260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B9F5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D4FC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A90CF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72374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532D18DA" w14:textId="77777777" w:rsidTr="00905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ED5DB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06D1A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УСЬОГО за розділами I, II, у 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6467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998F8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4E5136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E6CC5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EF877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3B789700" w14:textId="77777777" w:rsidTr="00905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1F529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12EB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93E73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DAF2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60C5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35764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C7A9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  <w:tr w:rsidR="00905C6A" w:rsidRPr="00905C6A" w14:paraId="180EA6B6" w14:textId="77777777" w:rsidTr="00905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5BD2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67F6C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  <w:r w:rsidRPr="00905C6A">
              <w:rPr>
                <w:spacing w:val="0"/>
                <w:sz w:val="22"/>
                <w:szCs w:val="22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32E8B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D824E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CD542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2E2689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91C47" w14:textId="77777777" w:rsidR="00905C6A" w:rsidRPr="00905C6A" w:rsidRDefault="00905C6A" w:rsidP="00364857">
            <w:pPr>
              <w:pStyle w:val="TableTABL"/>
              <w:rPr>
                <w:spacing w:val="0"/>
                <w:sz w:val="22"/>
                <w:szCs w:val="22"/>
              </w:rPr>
            </w:pPr>
          </w:p>
        </w:tc>
      </w:tr>
    </w:tbl>
    <w:p w14:paraId="051E6292" w14:textId="77777777" w:rsidR="00905C6A" w:rsidRPr="00440BD8" w:rsidRDefault="00905C6A" w:rsidP="00905C6A">
      <w:pPr>
        <w:pStyle w:val="ae"/>
        <w:suppressAutoHyphens/>
      </w:pPr>
    </w:p>
    <w:tbl>
      <w:tblPr>
        <w:tblW w:w="153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5"/>
        <w:gridCol w:w="3544"/>
        <w:gridCol w:w="6662"/>
      </w:tblGrid>
      <w:tr w:rsidR="00905C6A" w:rsidRPr="00440BD8" w14:paraId="30660DE6" w14:textId="77777777" w:rsidTr="00905C6A">
        <w:trPr>
          <w:trHeight w:val="60"/>
        </w:trPr>
        <w:tc>
          <w:tcPr>
            <w:tcW w:w="5095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79B83555" w14:textId="25D7ABBF" w:rsidR="00905C6A" w:rsidRPr="00440BD8" w:rsidRDefault="00AC5933" w:rsidP="00364857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>
              <w:rPr>
                <w:rStyle w:val="Bold"/>
                <w:bCs/>
                <w:w w:val="100"/>
                <w:sz w:val="24"/>
                <w:szCs w:val="24"/>
              </w:rPr>
              <w:t xml:space="preserve">Керівник установи </w:t>
            </w:r>
            <w:r w:rsidR="00905C6A" w:rsidRPr="00440BD8">
              <w:rPr>
                <w:rStyle w:val="Bold"/>
                <w:bCs/>
                <w:w w:val="100"/>
                <w:sz w:val="24"/>
                <w:szCs w:val="24"/>
              </w:rPr>
              <w:t xml:space="preserve">— </w:t>
            </w:r>
            <w:r w:rsidR="00905C6A" w:rsidRPr="00440BD8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 розпорядника бюджетних коштів</w:t>
            </w:r>
          </w:p>
        </w:tc>
        <w:tc>
          <w:tcPr>
            <w:tcW w:w="3544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2AE2E3DC" w14:textId="77777777" w:rsidR="00905C6A" w:rsidRPr="00905C6A" w:rsidRDefault="00905C6A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_____________________</w:t>
            </w:r>
          </w:p>
          <w:p w14:paraId="5D4C2AA3" w14:textId="77777777" w:rsidR="00905C6A" w:rsidRPr="00905C6A" w:rsidRDefault="00905C6A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662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4E0CA680" w14:textId="77777777" w:rsidR="00905C6A" w:rsidRPr="00905C6A" w:rsidRDefault="00905C6A" w:rsidP="0036485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____________________________________________________</w:t>
            </w:r>
          </w:p>
          <w:p w14:paraId="565C5CEF" w14:textId="77777777" w:rsidR="00905C6A" w:rsidRPr="00905C6A" w:rsidRDefault="00905C6A" w:rsidP="00364857">
            <w:pPr>
              <w:pStyle w:val="StrokeCh6"/>
              <w:rPr>
                <w:w w:val="100"/>
                <w:sz w:val="20"/>
                <w:szCs w:val="20"/>
              </w:rPr>
            </w:pPr>
            <w:r w:rsidRPr="00905C6A">
              <w:rPr>
                <w:w w:val="100"/>
                <w:sz w:val="20"/>
                <w:szCs w:val="20"/>
              </w:rPr>
              <w:t>Власне ім’я ПРІЗВИЩЕ</w:t>
            </w:r>
          </w:p>
        </w:tc>
      </w:tr>
    </w:tbl>
    <w:p w14:paraId="037EB0BD" w14:textId="452216DB" w:rsidR="00F12C76" w:rsidRDefault="00F12C76" w:rsidP="006C0B77">
      <w:pPr>
        <w:spacing w:after="0"/>
        <w:ind w:firstLine="709"/>
        <w:jc w:val="both"/>
      </w:pPr>
    </w:p>
    <w:p w14:paraId="47D3AF04" w14:textId="1EEE1608" w:rsidR="000D7D87" w:rsidRDefault="000D7D87" w:rsidP="006C0B77">
      <w:pPr>
        <w:spacing w:after="0"/>
        <w:ind w:firstLine="709"/>
        <w:jc w:val="both"/>
      </w:pPr>
    </w:p>
    <w:p w14:paraId="2ECFE1C3" w14:textId="7814B9CC" w:rsidR="000D7D87" w:rsidRDefault="000D7D87" w:rsidP="006C0B77">
      <w:pPr>
        <w:spacing w:after="0"/>
        <w:ind w:firstLine="709"/>
        <w:jc w:val="both"/>
      </w:pPr>
    </w:p>
    <w:p w14:paraId="4E28BDA5" w14:textId="0C004A92" w:rsidR="000D7D87" w:rsidRDefault="000D7D87" w:rsidP="006C0B77">
      <w:pPr>
        <w:spacing w:after="0"/>
        <w:ind w:firstLine="709"/>
        <w:jc w:val="both"/>
      </w:pPr>
    </w:p>
    <w:p w14:paraId="02397E89" w14:textId="08BB2BAA" w:rsidR="000D7D87" w:rsidRPr="002F68BD" w:rsidRDefault="009248C4" w:rsidP="009248C4">
      <w:pPr>
        <w:spacing w:after="0"/>
        <w:ind w:firstLine="709"/>
        <w:jc w:val="both"/>
        <w:rPr>
          <w:rFonts w:ascii="Times New Roman" w:hAnsi="Times New Roman"/>
        </w:rPr>
      </w:pPr>
      <w:r w:rsidRPr="002F68BD">
        <w:rPr>
          <w:rStyle w:val="st46"/>
          <w:rFonts w:ascii="Times New Roman" w:hAnsi="Times New Roman"/>
          <w:color w:val="auto"/>
        </w:rPr>
        <w:lastRenderedPageBreak/>
        <w:t xml:space="preserve">{Додаток 3 із змінами, внесеними згідно з Наказом Міністерства фінансів </w:t>
      </w:r>
      <w:r w:rsidRPr="002F68BD">
        <w:rPr>
          <w:rStyle w:val="st131"/>
          <w:rFonts w:ascii="Times New Roman" w:hAnsi="Times New Roman"/>
          <w:color w:val="auto"/>
        </w:rPr>
        <w:t>№ 602 від 27.10.2023</w:t>
      </w:r>
      <w:r w:rsidRPr="002F68BD">
        <w:rPr>
          <w:rStyle w:val="st121"/>
          <w:rFonts w:ascii="Times New Roman" w:hAnsi="Times New Roman"/>
          <w:color w:val="auto"/>
        </w:rPr>
        <w:t xml:space="preserve">; в редакції Наказу Міністерства фінансів № 251 від 14.05.2025, з урахуванням змін, внесених Наказом Міністерства фінансів </w:t>
      </w:r>
      <w:r w:rsidRPr="002F68BD">
        <w:rPr>
          <w:rStyle w:val="st131"/>
          <w:rFonts w:ascii="Times New Roman" w:hAnsi="Times New Roman"/>
          <w:color w:val="auto"/>
        </w:rPr>
        <w:t>№ 290 від 05.06.2025</w:t>
      </w:r>
      <w:r w:rsidRPr="002F68BD">
        <w:rPr>
          <w:rStyle w:val="st46"/>
          <w:rFonts w:ascii="Times New Roman" w:hAnsi="Times New Roman"/>
          <w:color w:val="auto"/>
        </w:rPr>
        <w:t>}</w:t>
      </w:r>
    </w:p>
    <w:sectPr w:rsidR="000D7D87" w:rsidRPr="002F68BD" w:rsidSect="00905C6A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1733" w14:textId="77777777" w:rsidR="00A1578C" w:rsidRDefault="00A1578C" w:rsidP="006D4904">
      <w:pPr>
        <w:spacing w:after="0" w:line="240" w:lineRule="auto"/>
      </w:pPr>
      <w:r>
        <w:separator/>
      </w:r>
    </w:p>
  </w:endnote>
  <w:endnote w:type="continuationSeparator" w:id="0">
    <w:p w14:paraId="4590CE77" w14:textId="77777777" w:rsidR="00A1578C" w:rsidRDefault="00A1578C" w:rsidP="006D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CB70" w14:textId="77777777" w:rsidR="00A1578C" w:rsidRDefault="00A1578C" w:rsidP="006D4904">
      <w:pPr>
        <w:spacing w:after="0" w:line="240" w:lineRule="auto"/>
      </w:pPr>
      <w:r>
        <w:separator/>
      </w:r>
    </w:p>
  </w:footnote>
  <w:footnote w:type="continuationSeparator" w:id="0">
    <w:p w14:paraId="6DBBE215" w14:textId="77777777" w:rsidR="00A1578C" w:rsidRDefault="00A1578C" w:rsidP="006D4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C6A"/>
    <w:rsid w:val="000B4994"/>
    <w:rsid w:val="000D7D87"/>
    <w:rsid w:val="000F2FF2"/>
    <w:rsid w:val="00240199"/>
    <w:rsid w:val="002F68BD"/>
    <w:rsid w:val="003A6E78"/>
    <w:rsid w:val="003E4C7E"/>
    <w:rsid w:val="004C0D7E"/>
    <w:rsid w:val="004F3152"/>
    <w:rsid w:val="006A180B"/>
    <w:rsid w:val="006C0B77"/>
    <w:rsid w:val="006D4904"/>
    <w:rsid w:val="007940FE"/>
    <w:rsid w:val="008242FF"/>
    <w:rsid w:val="00870751"/>
    <w:rsid w:val="00885FBD"/>
    <w:rsid w:val="008D3FD5"/>
    <w:rsid w:val="00905C6A"/>
    <w:rsid w:val="00922C48"/>
    <w:rsid w:val="00923852"/>
    <w:rsid w:val="009248C4"/>
    <w:rsid w:val="009543E8"/>
    <w:rsid w:val="009F6AD5"/>
    <w:rsid w:val="00A1578C"/>
    <w:rsid w:val="00AA4DA2"/>
    <w:rsid w:val="00AC5933"/>
    <w:rsid w:val="00AE2710"/>
    <w:rsid w:val="00B915B7"/>
    <w:rsid w:val="00E1559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3C1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C6A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5C6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C6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C6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C6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C6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C6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C6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C6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C6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C6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05C6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05C6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05C6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05C6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05C6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05C6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05C6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05C6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05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905C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05C6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905C6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905C6A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905C6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905C6A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905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905C6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905C6A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905C6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905C6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905C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e"/>
    <w:uiPriority w:val="99"/>
    <w:rsid w:val="00905C6A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905C6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_горизонт (Ch_6 Міністерства)"/>
    <w:basedOn w:val="a"/>
    <w:uiPriority w:val="99"/>
    <w:rsid w:val="00905C6A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e"/>
    <w:uiPriority w:val="99"/>
    <w:rsid w:val="00905C6A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905C6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905C6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905C6A"/>
    <w:rPr>
      <w:b/>
      <w:u w:val="none"/>
      <w:vertAlign w:val="baseline"/>
    </w:rPr>
  </w:style>
  <w:style w:type="paragraph" w:styleId="af">
    <w:name w:val="header"/>
    <w:basedOn w:val="a"/>
    <w:link w:val="af0"/>
    <w:uiPriority w:val="99"/>
    <w:unhideWhenUsed/>
    <w:rsid w:val="006D4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6D4904"/>
    <w:rPr>
      <w:rFonts w:eastAsiaTheme="minorEastAsia" w:cs="Times New Roman"/>
      <w:kern w:val="0"/>
      <w:lang w:val="uk-UA"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6D4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6D4904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0D7D87"/>
    <w:rPr>
      <w:i/>
      <w:iCs/>
      <w:color w:val="000000"/>
    </w:rPr>
  </w:style>
  <w:style w:type="character" w:customStyle="1" w:styleId="st42">
    <w:name w:val="st42"/>
    <w:uiPriority w:val="99"/>
    <w:rsid w:val="00AA4DA2"/>
    <w:rPr>
      <w:color w:val="000000"/>
    </w:rPr>
  </w:style>
  <w:style w:type="character" w:customStyle="1" w:styleId="st121">
    <w:name w:val="st121"/>
    <w:uiPriority w:val="99"/>
    <w:rsid w:val="009248C4"/>
    <w:rPr>
      <w:i/>
      <w:iCs/>
      <w:color w:val="000000"/>
    </w:rPr>
  </w:style>
  <w:style w:type="character" w:customStyle="1" w:styleId="st131">
    <w:name w:val="st131"/>
    <w:uiPriority w:val="99"/>
    <w:rsid w:val="009248C4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4091</Words>
  <Characters>2332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2026-06-22T12:32:00Z</dcterms:created>
  <dcterms:modified xsi:type="dcterms:W3CDTF">2026-06-22T12:56:00Z</dcterms:modified>
</cp:coreProperties>
</file>