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8E" w:rsidRPr="00B72AB9" w:rsidRDefault="00451890" w:rsidP="00A774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Аналіз</w:t>
      </w:r>
      <w:r w:rsidR="00A7748E" w:rsidRPr="00B72A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68D7" w:rsidRPr="00B72AB9" w:rsidRDefault="00451890" w:rsidP="00A774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навчально-виховної діяльності</w:t>
      </w:r>
      <w:r w:rsidR="00A7748E" w:rsidRPr="00B72A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7748E" w:rsidRPr="00B72AB9">
        <w:rPr>
          <w:rFonts w:ascii="Times New Roman" w:hAnsi="Times New Roman" w:cs="Times New Roman"/>
          <w:b/>
          <w:sz w:val="28"/>
          <w:szCs w:val="28"/>
        </w:rPr>
        <w:t>Чортківської</w:t>
      </w:r>
      <w:proofErr w:type="spellEnd"/>
      <w:r w:rsidR="00A7748E" w:rsidRPr="00B72AB9">
        <w:rPr>
          <w:rFonts w:ascii="Times New Roman" w:hAnsi="Times New Roman" w:cs="Times New Roman"/>
          <w:b/>
          <w:sz w:val="28"/>
          <w:szCs w:val="28"/>
        </w:rPr>
        <w:t xml:space="preserve"> гімназії №2 </w:t>
      </w:r>
    </w:p>
    <w:p w:rsidR="00A7748E" w:rsidRPr="00B72AB9" w:rsidRDefault="00A7748E" w:rsidP="00A774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72AB9">
        <w:rPr>
          <w:rFonts w:ascii="Times New Roman" w:hAnsi="Times New Roman" w:cs="Times New Roman"/>
          <w:b/>
          <w:sz w:val="28"/>
          <w:szCs w:val="28"/>
        </w:rPr>
        <w:t>Чортківської</w:t>
      </w:r>
      <w:proofErr w:type="spellEnd"/>
      <w:r w:rsidRPr="00B72AB9">
        <w:rPr>
          <w:rFonts w:ascii="Times New Roman" w:hAnsi="Times New Roman" w:cs="Times New Roman"/>
          <w:b/>
          <w:sz w:val="28"/>
          <w:szCs w:val="28"/>
        </w:rPr>
        <w:t xml:space="preserve"> міської ради</w:t>
      </w:r>
    </w:p>
    <w:p w:rsidR="00A7748E" w:rsidRPr="00B72AB9" w:rsidRDefault="008C5088" w:rsidP="008C0C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 </w:t>
      </w:r>
      <w:r w:rsidR="003C6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5499">
        <w:rPr>
          <w:rFonts w:ascii="Times New Roman" w:hAnsi="Times New Roman" w:cs="Times New Roman"/>
          <w:b/>
          <w:sz w:val="28"/>
          <w:szCs w:val="28"/>
        </w:rPr>
        <w:t xml:space="preserve">І семестрі </w:t>
      </w:r>
      <w:r w:rsidR="003C696D">
        <w:rPr>
          <w:rFonts w:ascii="Times New Roman" w:hAnsi="Times New Roman" w:cs="Times New Roman"/>
          <w:b/>
          <w:sz w:val="28"/>
          <w:szCs w:val="28"/>
        </w:rPr>
        <w:t>2025/2026</w:t>
      </w:r>
      <w:r w:rsidR="00A7748E" w:rsidRPr="00B72A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7748E" w:rsidRPr="00B72AB9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="00A7748E" w:rsidRPr="00B72AB9">
        <w:rPr>
          <w:rFonts w:ascii="Times New Roman" w:hAnsi="Times New Roman" w:cs="Times New Roman"/>
          <w:b/>
          <w:sz w:val="28"/>
          <w:szCs w:val="28"/>
        </w:rPr>
        <w:t>.</w:t>
      </w:r>
    </w:p>
    <w:p w:rsidR="00B72AB9" w:rsidRPr="00B72AB9" w:rsidRDefault="00B72AB9" w:rsidP="00B72AB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B72AB9">
        <w:rPr>
          <w:rFonts w:ascii="Times New Roman" w:hAnsi="Times New Roman" w:cs="Times New Roman"/>
          <w:b/>
          <w:sz w:val="28"/>
          <w:szCs w:val="28"/>
        </w:rPr>
        <w:t>Загальна інформація про заклад</w:t>
      </w:r>
    </w:p>
    <w:p w:rsidR="00A7748E" w:rsidRPr="00EA0681" w:rsidRDefault="00A7748E" w:rsidP="00A774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Чортківська</w:t>
      </w:r>
      <w:proofErr w:type="spellEnd"/>
      <w:r w:rsidRPr="00EA0681">
        <w:rPr>
          <w:rFonts w:ascii="Times New Roman" w:eastAsia="Times New Roman" w:hAnsi="Times New Roman" w:cs="Times New Roman"/>
          <w:sz w:val="28"/>
          <w:szCs w:val="28"/>
        </w:rPr>
        <w:t xml:space="preserve"> гімназія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№2</w:t>
      </w:r>
      <w:r w:rsidR="003517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51702">
        <w:rPr>
          <w:rFonts w:ascii="Times New Roman" w:eastAsia="Times New Roman" w:hAnsi="Times New Roman" w:cs="Times New Roman"/>
          <w:sz w:val="28"/>
          <w:szCs w:val="28"/>
        </w:rPr>
        <w:t>Чортківської</w:t>
      </w:r>
      <w:proofErr w:type="spellEnd"/>
      <w:r w:rsidR="00351702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</w:t>
      </w:r>
      <w:r w:rsidRPr="00EA0681">
        <w:rPr>
          <w:rFonts w:ascii="Times New Roman" w:eastAsia="Times New Roman" w:hAnsi="Times New Roman" w:cs="Times New Roman"/>
          <w:sz w:val="28"/>
          <w:szCs w:val="28"/>
        </w:rPr>
        <w:t xml:space="preserve"> - комунальній заклад освіти, юридична особа.  </w:t>
      </w:r>
    </w:p>
    <w:p w:rsidR="00A7748E" w:rsidRPr="00640AE3" w:rsidRDefault="00A7748E" w:rsidP="00A774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EA0681">
        <w:rPr>
          <w:rFonts w:ascii="Times New Roman" w:eastAsia="Calibri" w:hAnsi="Times New Roman" w:cs="Times New Roman"/>
          <w:sz w:val="28"/>
          <w:szCs w:val="28"/>
        </w:rPr>
        <w:t xml:space="preserve">За Статутом гімназія забезпечує реалізацію права громадян на здобуття </w:t>
      </w:r>
      <w:r w:rsidRPr="00640AE3">
        <w:rPr>
          <w:rFonts w:ascii="Times New Roman" w:eastAsia="Calibri" w:hAnsi="Times New Roman" w:cs="Times New Roman"/>
          <w:sz w:val="28"/>
          <w:szCs w:val="28"/>
        </w:rPr>
        <w:t xml:space="preserve">початкової та базової загальної середньої освіти. </w:t>
      </w:r>
    </w:p>
    <w:p w:rsidR="00A7748E" w:rsidRDefault="00FA6547" w:rsidP="00A77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2025/2026</w:t>
      </w:r>
      <w:r w:rsidR="00A7748E" w:rsidRPr="00A7748E">
        <w:rPr>
          <w:rFonts w:ascii="Times New Roman" w:hAnsi="Times New Roman" w:cs="Times New Roman"/>
          <w:sz w:val="28"/>
          <w:szCs w:val="28"/>
        </w:rPr>
        <w:t xml:space="preserve"> навчальному році у закладі </w:t>
      </w:r>
      <w:r w:rsidR="002238FD">
        <w:rPr>
          <w:rFonts w:ascii="Times New Roman" w:hAnsi="Times New Roman" w:cs="Times New Roman"/>
          <w:sz w:val="28"/>
          <w:szCs w:val="28"/>
        </w:rPr>
        <w:t>функціонували</w:t>
      </w:r>
      <w:r>
        <w:rPr>
          <w:rFonts w:ascii="Times New Roman" w:hAnsi="Times New Roman" w:cs="Times New Roman"/>
          <w:sz w:val="28"/>
          <w:szCs w:val="28"/>
        </w:rPr>
        <w:t xml:space="preserve">  15</w:t>
      </w:r>
      <w:r w:rsidR="00A7748E" w:rsidRPr="00A7748E">
        <w:rPr>
          <w:rFonts w:ascii="Times New Roman" w:hAnsi="Times New Roman" w:cs="Times New Roman"/>
          <w:sz w:val="28"/>
          <w:szCs w:val="28"/>
        </w:rPr>
        <w:t xml:space="preserve">  класів, в яких </w:t>
      </w:r>
      <w:r w:rsidR="002238FD">
        <w:rPr>
          <w:rFonts w:ascii="Times New Roman" w:hAnsi="Times New Roman" w:cs="Times New Roman"/>
          <w:sz w:val="28"/>
          <w:szCs w:val="28"/>
        </w:rPr>
        <w:t>навчались</w:t>
      </w:r>
      <w:r w:rsidR="006F1765">
        <w:rPr>
          <w:rFonts w:ascii="Times New Roman" w:hAnsi="Times New Roman" w:cs="Times New Roman"/>
          <w:sz w:val="28"/>
          <w:szCs w:val="28"/>
        </w:rPr>
        <w:t xml:space="preserve">  311</w:t>
      </w:r>
      <w:r w:rsidR="00A7748E" w:rsidRPr="00A7748E">
        <w:rPr>
          <w:rFonts w:ascii="Times New Roman" w:hAnsi="Times New Roman" w:cs="Times New Roman"/>
          <w:sz w:val="28"/>
          <w:szCs w:val="28"/>
        </w:rPr>
        <w:t xml:space="preserve"> учні</w:t>
      </w:r>
      <w:r w:rsidR="003C0842">
        <w:rPr>
          <w:rFonts w:ascii="Times New Roman" w:hAnsi="Times New Roman" w:cs="Times New Roman"/>
          <w:sz w:val="28"/>
          <w:szCs w:val="28"/>
        </w:rPr>
        <w:t>в</w:t>
      </w:r>
      <w:r w:rsidR="00A7748E" w:rsidRPr="00A7748E">
        <w:rPr>
          <w:rFonts w:ascii="Times New Roman" w:hAnsi="Times New Roman" w:cs="Times New Roman"/>
          <w:sz w:val="28"/>
          <w:szCs w:val="28"/>
        </w:rPr>
        <w:t xml:space="preserve">. </w:t>
      </w:r>
      <w:r w:rsidR="002544B8">
        <w:rPr>
          <w:rFonts w:ascii="Times New Roman" w:hAnsi="Times New Roman" w:cs="Times New Roman"/>
          <w:sz w:val="28"/>
          <w:szCs w:val="28"/>
        </w:rPr>
        <w:t xml:space="preserve">Середня наповнюваність класів  - 22 учні. </w:t>
      </w:r>
      <w:r w:rsidR="00A7748E" w:rsidRPr="00A7748E">
        <w:rPr>
          <w:rFonts w:ascii="Times New Roman" w:hAnsi="Times New Roman" w:cs="Times New Roman"/>
          <w:sz w:val="28"/>
          <w:szCs w:val="28"/>
        </w:rPr>
        <w:t>Мережу класів закладу подано у таблиці.</w:t>
      </w:r>
    </w:p>
    <w:p w:rsidR="00745CAB" w:rsidRPr="00A7748E" w:rsidRDefault="00745CAB" w:rsidP="00A77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050"/>
        <w:gridCol w:w="2210"/>
        <w:gridCol w:w="1346"/>
        <w:gridCol w:w="1346"/>
      </w:tblGrid>
      <w:tr w:rsidR="00640AE3" w:rsidTr="008A25F0">
        <w:tc>
          <w:tcPr>
            <w:tcW w:w="0" w:type="auto"/>
          </w:tcPr>
          <w:p w:rsidR="00640AE3" w:rsidRDefault="00640AE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proofErr w:type="spellEnd"/>
          </w:p>
        </w:tc>
        <w:tc>
          <w:tcPr>
            <w:tcW w:w="0" w:type="auto"/>
          </w:tcPr>
          <w:p w:rsidR="00640AE3" w:rsidRDefault="00640AE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</w:p>
          <w:p w:rsidR="00640AE3" w:rsidRDefault="00640AE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початок року</w:t>
            </w:r>
          </w:p>
        </w:tc>
        <w:tc>
          <w:tcPr>
            <w:tcW w:w="1346" w:type="dxa"/>
          </w:tcPr>
          <w:p w:rsidR="00640AE3" w:rsidRDefault="00640AE3" w:rsidP="00223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учні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8FD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</w:p>
        </w:tc>
        <w:tc>
          <w:tcPr>
            <w:tcW w:w="1346" w:type="dxa"/>
          </w:tcPr>
          <w:p w:rsidR="00640AE3" w:rsidRDefault="00640AE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  <w:proofErr w:type="spellEnd"/>
          </w:p>
        </w:tc>
      </w:tr>
      <w:tr w:rsidR="00640AE3" w:rsidTr="008A25F0">
        <w:tc>
          <w:tcPr>
            <w:tcW w:w="0" w:type="auto"/>
          </w:tcPr>
          <w:p w:rsidR="00640AE3" w:rsidRDefault="00640AE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40AE3" w:rsidRDefault="00AB210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46" w:type="dxa"/>
          </w:tcPr>
          <w:p w:rsidR="00640AE3" w:rsidRDefault="003C0842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46" w:type="dxa"/>
          </w:tcPr>
          <w:p w:rsidR="00640AE3" w:rsidRDefault="00640AE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0AE3" w:rsidTr="008A25F0">
        <w:tc>
          <w:tcPr>
            <w:tcW w:w="0" w:type="auto"/>
          </w:tcPr>
          <w:p w:rsidR="00640AE3" w:rsidRDefault="003C0842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40AE3" w:rsidRDefault="005B0A4D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46" w:type="dxa"/>
          </w:tcPr>
          <w:p w:rsidR="00640AE3" w:rsidRDefault="003C0842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46" w:type="dxa"/>
          </w:tcPr>
          <w:p w:rsidR="00640AE3" w:rsidRDefault="00640AE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0AE3" w:rsidTr="008A25F0">
        <w:tc>
          <w:tcPr>
            <w:tcW w:w="0" w:type="auto"/>
          </w:tcPr>
          <w:p w:rsidR="00640AE3" w:rsidRDefault="003C0842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0" w:type="auto"/>
          </w:tcPr>
          <w:p w:rsidR="00640AE3" w:rsidRDefault="005B0A4D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46" w:type="dxa"/>
          </w:tcPr>
          <w:p w:rsidR="00640AE3" w:rsidRDefault="00D7161A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46" w:type="dxa"/>
          </w:tcPr>
          <w:p w:rsidR="00640AE3" w:rsidRDefault="00640AE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0AE3" w:rsidTr="008A25F0">
        <w:tc>
          <w:tcPr>
            <w:tcW w:w="0" w:type="auto"/>
          </w:tcPr>
          <w:p w:rsidR="00640AE3" w:rsidRDefault="00640AE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0842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</w:p>
        </w:tc>
        <w:tc>
          <w:tcPr>
            <w:tcW w:w="0" w:type="auto"/>
          </w:tcPr>
          <w:p w:rsidR="00640AE3" w:rsidRDefault="005B0A4D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46" w:type="dxa"/>
          </w:tcPr>
          <w:p w:rsidR="00640AE3" w:rsidRDefault="008C0CCD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46" w:type="dxa"/>
          </w:tcPr>
          <w:p w:rsidR="00640AE3" w:rsidRDefault="00640AE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AE3" w:rsidTr="008A25F0">
        <w:tc>
          <w:tcPr>
            <w:tcW w:w="0" w:type="auto"/>
          </w:tcPr>
          <w:p w:rsidR="00640AE3" w:rsidRDefault="00D7161A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640AE3" w:rsidRDefault="00AB210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46" w:type="dxa"/>
          </w:tcPr>
          <w:p w:rsidR="00640AE3" w:rsidRDefault="00EB335A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46" w:type="dxa"/>
          </w:tcPr>
          <w:p w:rsidR="00640AE3" w:rsidRDefault="00EB335A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0AE3" w:rsidTr="008A25F0">
        <w:tc>
          <w:tcPr>
            <w:tcW w:w="0" w:type="auto"/>
          </w:tcPr>
          <w:p w:rsidR="00640AE3" w:rsidRDefault="00D7161A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5-А</w:t>
            </w:r>
          </w:p>
        </w:tc>
        <w:tc>
          <w:tcPr>
            <w:tcW w:w="0" w:type="auto"/>
          </w:tcPr>
          <w:p w:rsidR="00640AE3" w:rsidRDefault="00AB210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46" w:type="dxa"/>
          </w:tcPr>
          <w:p w:rsidR="00640AE3" w:rsidRDefault="008C0CCD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46" w:type="dxa"/>
          </w:tcPr>
          <w:p w:rsidR="00640AE3" w:rsidRDefault="00640AE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AE3" w:rsidTr="008A25F0">
        <w:tc>
          <w:tcPr>
            <w:tcW w:w="0" w:type="auto"/>
          </w:tcPr>
          <w:p w:rsidR="00640AE3" w:rsidRDefault="00D7161A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5-Б</w:t>
            </w:r>
          </w:p>
        </w:tc>
        <w:tc>
          <w:tcPr>
            <w:tcW w:w="0" w:type="auto"/>
          </w:tcPr>
          <w:p w:rsidR="00640AE3" w:rsidRDefault="00AB210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46" w:type="dxa"/>
          </w:tcPr>
          <w:p w:rsidR="00640AE3" w:rsidRDefault="00EB335A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46" w:type="dxa"/>
          </w:tcPr>
          <w:p w:rsidR="00640AE3" w:rsidRDefault="00640AE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AE3" w:rsidTr="008A25F0">
        <w:tc>
          <w:tcPr>
            <w:tcW w:w="0" w:type="auto"/>
          </w:tcPr>
          <w:p w:rsidR="00640AE3" w:rsidRDefault="00D7161A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6-А</w:t>
            </w:r>
          </w:p>
        </w:tc>
        <w:tc>
          <w:tcPr>
            <w:tcW w:w="0" w:type="auto"/>
          </w:tcPr>
          <w:p w:rsidR="00640AE3" w:rsidRDefault="00AB210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46" w:type="dxa"/>
          </w:tcPr>
          <w:p w:rsidR="00640AE3" w:rsidRDefault="00EB335A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46" w:type="dxa"/>
          </w:tcPr>
          <w:p w:rsidR="00640AE3" w:rsidRDefault="005B0A4D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0AE3" w:rsidTr="008A25F0">
        <w:tc>
          <w:tcPr>
            <w:tcW w:w="0" w:type="auto"/>
          </w:tcPr>
          <w:p w:rsidR="00640AE3" w:rsidRDefault="00D7161A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6-Б</w:t>
            </w:r>
          </w:p>
        </w:tc>
        <w:tc>
          <w:tcPr>
            <w:tcW w:w="0" w:type="auto"/>
          </w:tcPr>
          <w:p w:rsidR="00640AE3" w:rsidRDefault="00AB210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46" w:type="dxa"/>
          </w:tcPr>
          <w:p w:rsidR="00640AE3" w:rsidRDefault="00EB335A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46" w:type="dxa"/>
          </w:tcPr>
          <w:p w:rsidR="00640AE3" w:rsidRDefault="00640AE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AE3" w:rsidTr="008A25F0">
        <w:tc>
          <w:tcPr>
            <w:tcW w:w="0" w:type="auto"/>
          </w:tcPr>
          <w:p w:rsidR="00640AE3" w:rsidRDefault="00D7161A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7-А</w:t>
            </w:r>
          </w:p>
        </w:tc>
        <w:tc>
          <w:tcPr>
            <w:tcW w:w="0" w:type="auto"/>
          </w:tcPr>
          <w:p w:rsidR="00640AE3" w:rsidRDefault="00AB210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46" w:type="dxa"/>
          </w:tcPr>
          <w:p w:rsidR="00640AE3" w:rsidRDefault="00EB335A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46" w:type="dxa"/>
          </w:tcPr>
          <w:p w:rsidR="00640AE3" w:rsidRDefault="00640AE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AE3" w:rsidTr="008A25F0">
        <w:tc>
          <w:tcPr>
            <w:tcW w:w="0" w:type="auto"/>
          </w:tcPr>
          <w:p w:rsidR="00640AE3" w:rsidRDefault="00D7161A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7-Б</w:t>
            </w:r>
          </w:p>
        </w:tc>
        <w:tc>
          <w:tcPr>
            <w:tcW w:w="0" w:type="auto"/>
          </w:tcPr>
          <w:p w:rsidR="00640AE3" w:rsidRDefault="00AB210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46" w:type="dxa"/>
          </w:tcPr>
          <w:p w:rsidR="00640AE3" w:rsidRDefault="00EB335A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46" w:type="dxa"/>
          </w:tcPr>
          <w:p w:rsidR="00640AE3" w:rsidRDefault="00640AE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0AE3" w:rsidTr="008A25F0">
        <w:tc>
          <w:tcPr>
            <w:tcW w:w="0" w:type="auto"/>
          </w:tcPr>
          <w:p w:rsidR="00640AE3" w:rsidRDefault="00D7161A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</w:tc>
        <w:tc>
          <w:tcPr>
            <w:tcW w:w="0" w:type="auto"/>
          </w:tcPr>
          <w:p w:rsidR="00640AE3" w:rsidRDefault="00AB210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46" w:type="dxa"/>
          </w:tcPr>
          <w:p w:rsidR="00640AE3" w:rsidRDefault="00C503EF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46" w:type="dxa"/>
          </w:tcPr>
          <w:p w:rsidR="00640AE3" w:rsidRDefault="005B0A4D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0AE3" w:rsidTr="008A25F0">
        <w:tc>
          <w:tcPr>
            <w:tcW w:w="0" w:type="auto"/>
          </w:tcPr>
          <w:p w:rsidR="00640AE3" w:rsidRDefault="00D7161A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</w:tc>
        <w:tc>
          <w:tcPr>
            <w:tcW w:w="0" w:type="auto"/>
          </w:tcPr>
          <w:p w:rsidR="00640AE3" w:rsidRDefault="00AB210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46" w:type="dxa"/>
          </w:tcPr>
          <w:p w:rsidR="00640AE3" w:rsidRDefault="00EB335A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46" w:type="dxa"/>
          </w:tcPr>
          <w:p w:rsidR="00640AE3" w:rsidRDefault="00640AE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AE3" w:rsidTr="008A25F0">
        <w:tc>
          <w:tcPr>
            <w:tcW w:w="0" w:type="auto"/>
          </w:tcPr>
          <w:p w:rsidR="00640AE3" w:rsidRDefault="00D7161A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  <w:tc>
          <w:tcPr>
            <w:tcW w:w="0" w:type="auto"/>
          </w:tcPr>
          <w:p w:rsidR="00640AE3" w:rsidRDefault="00AB210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46" w:type="dxa"/>
          </w:tcPr>
          <w:p w:rsidR="00640AE3" w:rsidRDefault="00EB335A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46" w:type="dxa"/>
          </w:tcPr>
          <w:p w:rsidR="00640AE3" w:rsidRDefault="00640AE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AE3" w:rsidTr="008A25F0">
        <w:tc>
          <w:tcPr>
            <w:tcW w:w="0" w:type="auto"/>
          </w:tcPr>
          <w:p w:rsidR="00640AE3" w:rsidRDefault="00D7161A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0" w:type="auto"/>
          </w:tcPr>
          <w:p w:rsidR="00640AE3" w:rsidRDefault="00AB210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46" w:type="dxa"/>
          </w:tcPr>
          <w:p w:rsidR="00640AE3" w:rsidRDefault="00EB335A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46" w:type="dxa"/>
          </w:tcPr>
          <w:p w:rsidR="00640AE3" w:rsidRDefault="00640AE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CCD" w:rsidTr="008A25F0">
        <w:tc>
          <w:tcPr>
            <w:tcW w:w="0" w:type="auto"/>
          </w:tcPr>
          <w:p w:rsidR="008C0CCD" w:rsidRDefault="008C0CCD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0" w:type="auto"/>
          </w:tcPr>
          <w:p w:rsidR="008C0CCD" w:rsidRDefault="00AB2103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1346" w:type="dxa"/>
          </w:tcPr>
          <w:p w:rsidR="008C0CCD" w:rsidRDefault="00EB335A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1346" w:type="dxa"/>
          </w:tcPr>
          <w:p w:rsidR="008C0CCD" w:rsidRDefault="008C0CCD" w:rsidP="008A2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6A97" w:rsidRDefault="00946A97" w:rsidP="0094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A97" w:rsidRPr="006A04E5" w:rsidRDefault="00946A97" w:rsidP="006A04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4E5">
        <w:rPr>
          <w:rFonts w:ascii="Times New Roman" w:hAnsi="Times New Roman" w:cs="Times New Roman"/>
          <w:b/>
          <w:sz w:val="28"/>
          <w:szCs w:val="28"/>
        </w:rPr>
        <w:t xml:space="preserve">Кадрове забезпечення         </w:t>
      </w:r>
    </w:p>
    <w:p w:rsidR="00946A97" w:rsidRPr="009B4BED" w:rsidRDefault="00303AE5" w:rsidP="00946A97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У 2025</w:t>
      </w:r>
      <w:r w:rsidR="00946A97" w:rsidRPr="009B4BED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 </w:t>
      </w:r>
      <w:r w:rsidR="00946A97" w:rsidRPr="009B4BED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r w:rsidR="00946A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вчальному році </w:t>
      </w:r>
      <w:r w:rsidR="006A04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гімназії </w:t>
      </w:r>
      <w:r w:rsidR="000832B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працює</w:t>
      </w:r>
      <w:r w:rsidR="00946A97" w:rsidRPr="009B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42</w:t>
      </w:r>
      <w:r w:rsidR="00946A97" w:rsidRPr="009B4BE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педагогічних працівники, з них 2</w:t>
      </w:r>
      <w:r w:rsidR="00946A97" w:rsidRPr="009B4BE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- сумісники </w:t>
      </w:r>
      <w:r w:rsidR="00BB778F">
        <w:rPr>
          <w:rFonts w:ascii="Times New Roman" w:eastAsia="Times New Roman" w:hAnsi="Times New Roman" w:cs="Times New Roman"/>
          <w:sz w:val="28"/>
          <w:szCs w:val="28"/>
          <w:lang w:eastAsia="uk-UA"/>
        </w:rPr>
        <w:t>та 7</w:t>
      </w:r>
      <w:r w:rsidR="00946A97" w:rsidRPr="009B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працівників з числа обслуговуючого персоналу.</w:t>
      </w:r>
    </w:p>
    <w:p w:rsidR="00946A97" w:rsidRDefault="00946A97" w:rsidP="00946A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46A97" w:rsidRPr="009B4BED" w:rsidRDefault="00946A97" w:rsidP="00946A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4BE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Якісний склад </w:t>
      </w:r>
      <w:proofErr w:type="spellStart"/>
      <w:r w:rsidRPr="009B4BED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педпрацівників</w:t>
      </w:r>
      <w:proofErr w:type="spellEnd"/>
      <w:r w:rsidRPr="009B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закладі є таким: </w:t>
      </w:r>
    </w:p>
    <w:p w:rsidR="00946A97" w:rsidRPr="009B4BED" w:rsidRDefault="00E92996" w:rsidP="00946A9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Спеціаліст вищої категорії - 21</w:t>
      </w:r>
      <w:r w:rsidR="00BD30FF">
        <w:rPr>
          <w:rFonts w:ascii="Times New Roman" w:eastAsia="Calibri" w:hAnsi="Times New Roman" w:cs="Times New Roman"/>
          <w:sz w:val="28"/>
          <w:szCs w:val="28"/>
        </w:rPr>
        <w:t xml:space="preserve"> працівники (50</w:t>
      </w:r>
      <w:r w:rsidR="00946A97">
        <w:rPr>
          <w:rFonts w:ascii="Times New Roman" w:eastAsia="Calibri" w:hAnsi="Times New Roman" w:cs="Times New Roman"/>
          <w:sz w:val="28"/>
          <w:szCs w:val="28"/>
        </w:rPr>
        <w:t>%)</w:t>
      </w:r>
      <w:r w:rsidR="00946A97" w:rsidRPr="009B4BE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46A97" w:rsidRPr="009B4BED" w:rsidRDefault="00946A97" w:rsidP="00946A9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BED">
        <w:rPr>
          <w:rFonts w:ascii="Times New Roman" w:eastAsia="Calibri" w:hAnsi="Times New Roman" w:cs="Times New Roman"/>
          <w:sz w:val="28"/>
          <w:szCs w:val="28"/>
        </w:rPr>
        <w:t xml:space="preserve"> Спеціаліст І категорії  - </w:t>
      </w:r>
      <w:r w:rsidR="00345C12">
        <w:rPr>
          <w:rFonts w:ascii="Times New Roman" w:eastAsia="Calibri" w:hAnsi="Times New Roman" w:cs="Times New Roman"/>
          <w:sz w:val="28"/>
          <w:szCs w:val="28"/>
          <w:lang w:val="en-US"/>
        </w:rPr>
        <w:t>8</w:t>
      </w:r>
      <w:r w:rsidRPr="009B4B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30FF">
        <w:rPr>
          <w:rFonts w:ascii="Times New Roman" w:eastAsia="Calibri" w:hAnsi="Times New Roman" w:cs="Times New Roman"/>
          <w:sz w:val="28"/>
          <w:szCs w:val="28"/>
        </w:rPr>
        <w:t>працівників (20</w:t>
      </w:r>
      <w:r>
        <w:rPr>
          <w:rFonts w:ascii="Times New Roman" w:eastAsia="Calibri" w:hAnsi="Times New Roman" w:cs="Times New Roman"/>
          <w:sz w:val="28"/>
          <w:szCs w:val="28"/>
        </w:rPr>
        <w:t>%)</w:t>
      </w:r>
      <w:r w:rsidRPr="009B4BE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46A97" w:rsidRPr="009B4BED" w:rsidRDefault="00345C12" w:rsidP="00946A9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Спеціаліст ІІ категорії  - 4</w:t>
      </w:r>
      <w:r w:rsidR="00BD30FF">
        <w:rPr>
          <w:rFonts w:ascii="Times New Roman" w:eastAsia="Calibri" w:hAnsi="Times New Roman" w:cs="Times New Roman"/>
          <w:sz w:val="28"/>
          <w:szCs w:val="28"/>
        </w:rPr>
        <w:t xml:space="preserve"> працівники (10</w:t>
      </w:r>
      <w:r w:rsidR="00946A97">
        <w:rPr>
          <w:rFonts w:ascii="Times New Roman" w:eastAsia="Calibri" w:hAnsi="Times New Roman" w:cs="Times New Roman"/>
          <w:sz w:val="28"/>
          <w:szCs w:val="28"/>
        </w:rPr>
        <w:t>%)</w:t>
      </w:r>
      <w:r w:rsidR="00946A97" w:rsidRPr="009B4BE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46A97" w:rsidRPr="009B4BED" w:rsidRDefault="00946A97" w:rsidP="00946A97">
      <w:pPr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BED">
        <w:rPr>
          <w:rFonts w:ascii="Times New Roman" w:eastAsia="Calibri" w:hAnsi="Times New Roman" w:cs="Times New Roman"/>
          <w:sz w:val="28"/>
          <w:szCs w:val="28"/>
        </w:rPr>
        <w:t xml:space="preserve">Спеціаліст – </w:t>
      </w:r>
      <w:r w:rsidR="00345C12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працівників (</w:t>
      </w:r>
      <w:r w:rsidR="00BD30FF">
        <w:rPr>
          <w:rFonts w:ascii="Times New Roman" w:eastAsia="Calibri" w:hAnsi="Times New Roman" w:cs="Times New Roman"/>
          <w:sz w:val="28"/>
          <w:szCs w:val="28"/>
        </w:rPr>
        <w:t>20</w:t>
      </w:r>
      <w:r w:rsidR="0084244F"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9B4B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6A97" w:rsidRPr="009B4BED" w:rsidRDefault="00BD30FF" w:rsidP="00946A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946A97" w:rsidRPr="009B4BED">
        <w:rPr>
          <w:rFonts w:ascii="Times New Roman" w:eastAsia="Calibri" w:hAnsi="Times New Roman" w:cs="Times New Roman"/>
          <w:sz w:val="28"/>
          <w:szCs w:val="28"/>
        </w:rPr>
        <w:t xml:space="preserve">  педагогів мають звання «старший учитель», 4 - звання «учитель-методист» та 1 педагог має науковий ступінь кандидата історичних наук</w:t>
      </w:r>
      <w:r w:rsidR="00131977">
        <w:rPr>
          <w:rFonts w:ascii="Times New Roman" w:eastAsia="Calibri" w:hAnsi="Times New Roman" w:cs="Times New Roman"/>
          <w:sz w:val="28"/>
          <w:szCs w:val="28"/>
        </w:rPr>
        <w:t xml:space="preserve"> та вчене звання «доцент»</w:t>
      </w:r>
      <w:r w:rsidR="00946A97" w:rsidRPr="009B4B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46A9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46A97" w:rsidRDefault="00946A97" w:rsidP="006A04E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A97" w:rsidRPr="006A04E5" w:rsidRDefault="00946A97" w:rsidP="00946A9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4E5">
        <w:rPr>
          <w:rFonts w:ascii="Times New Roman" w:hAnsi="Times New Roman" w:cs="Times New Roman"/>
          <w:b/>
          <w:sz w:val="28"/>
          <w:szCs w:val="28"/>
        </w:rPr>
        <w:t>Організація освітнього процесу</w:t>
      </w:r>
    </w:p>
    <w:p w:rsidR="00946A97" w:rsidRDefault="00946A97" w:rsidP="0094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A97" w:rsidRPr="00640AE3" w:rsidRDefault="00476632" w:rsidP="0094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2025/2026</w:t>
      </w:r>
      <w:r w:rsidR="00946A97" w:rsidRPr="00640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A97" w:rsidRPr="00640AE3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946A97" w:rsidRPr="00640AE3">
        <w:rPr>
          <w:rFonts w:ascii="Times New Roman" w:hAnsi="Times New Roman" w:cs="Times New Roman"/>
          <w:sz w:val="28"/>
          <w:szCs w:val="28"/>
        </w:rPr>
        <w:t xml:space="preserve">. діяльність гімназії </w:t>
      </w:r>
      <w:r w:rsidR="000D5ED5">
        <w:rPr>
          <w:rFonts w:ascii="Times New Roman" w:hAnsi="Times New Roman" w:cs="Times New Roman"/>
          <w:sz w:val="28"/>
          <w:szCs w:val="28"/>
        </w:rPr>
        <w:t xml:space="preserve">була </w:t>
      </w:r>
      <w:r w:rsidR="00946A97" w:rsidRPr="00640AE3">
        <w:rPr>
          <w:rFonts w:ascii="Times New Roman" w:hAnsi="Times New Roman" w:cs="Times New Roman"/>
          <w:sz w:val="28"/>
          <w:szCs w:val="28"/>
        </w:rPr>
        <w:t>спрямована на реалізацію Освітньої програми, схваленої педагогічною радою зак</w:t>
      </w:r>
      <w:r>
        <w:rPr>
          <w:rFonts w:ascii="Times New Roman" w:hAnsi="Times New Roman" w:cs="Times New Roman"/>
          <w:sz w:val="28"/>
          <w:szCs w:val="28"/>
        </w:rPr>
        <w:t>ладу (протокол №1 від 28.08.2025</w:t>
      </w:r>
      <w:r w:rsidR="00946A97" w:rsidRPr="00640AE3">
        <w:rPr>
          <w:rFonts w:ascii="Times New Roman" w:hAnsi="Times New Roman" w:cs="Times New Roman"/>
          <w:sz w:val="28"/>
          <w:szCs w:val="28"/>
        </w:rPr>
        <w:t xml:space="preserve"> р.). Відповідно п.1 статті 11 Закону України «Про повну загальну середню осві</w:t>
      </w:r>
      <w:r w:rsidR="00946A97">
        <w:rPr>
          <w:rFonts w:ascii="Times New Roman" w:hAnsi="Times New Roman" w:cs="Times New Roman"/>
          <w:sz w:val="28"/>
          <w:szCs w:val="28"/>
        </w:rPr>
        <w:t>ту»  освітня програма розроблена</w:t>
      </w:r>
      <w:r w:rsidR="00946A97" w:rsidRPr="00640AE3">
        <w:rPr>
          <w:rFonts w:ascii="Times New Roman" w:hAnsi="Times New Roman" w:cs="Times New Roman"/>
          <w:sz w:val="28"/>
          <w:szCs w:val="28"/>
        </w:rPr>
        <w:t xml:space="preserve"> для двох освітніх рівнів:</w:t>
      </w:r>
    </w:p>
    <w:p w:rsidR="00946A97" w:rsidRPr="0078551E" w:rsidRDefault="00946A97" w:rsidP="00946A97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51E">
        <w:rPr>
          <w:rFonts w:ascii="Times New Roman" w:hAnsi="Times New Roman" w:cs="Times New Roman"/>
          <w:sz w:val="28"/>
          <w:szCs w:val="28"/>
          <w:shd w:val="clear" w:color="auto" w:fill="FFFFFF"/>
        </w:rPr>
        <w:t>початкова освіта (1-4 класи)  – перший рівень повної загальної середньої освіти, що передбачає виконання учнем вимог до результатів навчання, визначених державним стандартом початкової школи;</w:t>
      </w:r>
    </w:p>
    <w:p w:rsidR="00946A97" w:rsidRPr="0078551E" w:rsidRDefault="00946A97" w:rsidP="00946A97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51E">
        <w:rPr>
          <w:rFonts w:ascii="Times New Roman" w:hAnsi="Times New Roman" w:cs="Times New Roman"/>
          <w:sz w:val="28"/>
          <w:szCs w:val="28"/>
          <w:shd w:val="clear" w:color="auto" w:fill="FFFFFF"/>
        </w:rPr>
        <w:t>базова середня освіта (5-6 класи (адаптаційний цикл) та 7-9 класи)  – другий рівень повної загальної середньої освіти, що передбачає виконання учнем вимог до результатів навчання, визначених державним станд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артом базової середньої освіти.</w:t>
      </w:r>
    </w:p>
    <w:p w:rsidR="00A7748E" w:rsidRDefault="00A7748E" w:rsidP="00640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AE3" w:rsidRPr="00640AE3" w:rsidRDefault="00640AE3" w:rsidP="00640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учнів, які тимчасово виїхали за кордон, відповідно до заяв батьків та на підставі рішення педагогічної ради, у закладі </w:t>
      </w:r>
      <w:r w:rsidR="000476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було </w:t>
      </w:r>
      <w:r w:rsidRPr="009B4BED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нізовано </w:t>
      </w:r>
      <w:r w:rsidRPr="009B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навчання за </w:t>
      </w:r>
      <w:proofErr w:type="spellStart"/>
      <w:r w:rsidRPr="009B4BED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екстернатною</w:t>
      </w:r>
      <w:proofErr w:type="spellEnd"/>
      <w:r w:rsidRPr="009B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сімейною </w:t>
      </w:r>
      <w:r w:rsidRPr="009B4BED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формою.</w:t>
      </w:r>
      <w:r w:rsidR="004766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Станом на 01.01.2026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 </w:t>
      </w:r>
      <w:r w:rsidR="004E6305">
        <w:rPr>
          <w:rFonts w:ascii="Times New Roman" w:eastAsia="Times New Roman" w:hAnsi="Times New Roman" w:cs="Times New Roman"/>
          <w:sz w:val="28"/>
          <w:szCs w:val="28"/>
          <w:lang w:eastAsia="uk-UA"/>
        </w:rPr>
        <w:t>277</w:t>
      </w:r>
      <w:r w:rsidR="00791F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учнів</w:t>
      </w:r>
      <w:r w:rsidR="00BD17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 </w:t>
      </w:r>
      <w:r w:rsidR="000476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навчались</w:t>
      </w:r>
      <w:r w:rsidR="00791F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очно, 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сімейн</w:t>
      </w:r>
      <w:r w:rsidR="000476CB">
        <w:rPr>
          <w:rFonts w:ascii="Times New Roman" w:eastAsia="Times New Roman" w:hAnsi="Times New Roman" w:cs="Times New Roman"/>
          <w:sz w:val="28"/>
          <w:szCs w:val="28"/>
          <w:lang w:eastAsia="uk-UA"/>
        </w:rPr>
        <w:t>ій формі навчання перебували</w:t>
      </w:r>
      <w:r w:rsidR="00F25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7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</w:t>
      </w:r>
      <w:r w:rsidR="00F2567B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екстернатній</w:t>
      </w:r>
      <w:proofErr w:type="spellEnd"/>
      <w:r w:rsidR="00F25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22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F1BF3" w:rsidRPr="009B4BED" w:rsidRDefault="00EF1BF3" w:rsidP="00EF1B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4BED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учнів початкових класів організовано роботу групи продовженого дня.</w:t>
      </w:r>
    </w:p>
    <w:p w:rsidR="00EF1BF3" w:rsidRPr="009B4BED" w:rsidRDefault="00EF1BF3" w:rsidP="00EF1B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4BED">
        <w:rPr>
          <w:rFonts w:ascii="Times New Roman" w:hAnsi="Times New Roman" w:cs="Times New Roman"/>
          <w:sz w:val="28"/>
          <w:szCs w:val="28"/>
        </w:rPr>
        <w:t>Щоденно о 9 годині 00 хви</w:t>
      </w:r>
      <w:r>
        <w:rPr>
          <w:rFonts w:ascii="Times New Roman" w:hAnsi="Times New Roman" w:cs="Times New Roman"/>
          <w:sz w:val="28"/>
          <w:szCs w:val="28"/>
        </w:rPr>
        <w:t>лин у закладі освіти проводи</w:t>
      </w:r>
      <w:r w:rsidR="000476CB">
        <w:rPr>
          <w:rFonts w:ascii="Times New Roman" w:hAnsi="Times New Roman" w:cs="Times New Roman"/>
          <w:sz w:val="28"/>
          <w:szCs w:val="28"/>
        </w:rPr>
        <w:t>лась</w:t>
      </w:r>
      <w:r w:rsidRPr="009B4BED">
        <w:rPr>
          <w:rFonts w:ascii="Times New Roman" w:hAnsi="Times New Roman" w:cs="Times New Roman"/>
          <w:sz w:val="28"/>
          <w:szCs w:val="28"/>
        </w:rPr>
        <w:t xml:space="preserve"> загальнонаціональна хвилина мовчання за співвітчизниками, загиблими внаслідок збройної агресії російської федерації проти України (стаття 2 Указу Президента України № 143 від 16 березня 2022 року «Про загальнонаціональну хвилину мовчання за загиблими внаслідок збройної агресії Російської Федерації проти України», лист Міністерства освіти і Науки Україн</w:t>
      </w:r>
      <w:r>
        <w:rPr>
          <w:rFonts w:ascii="Times New Roman" w:hAnsi="Times New Roman" w:cs="Times New Roman"/>
          <w:sz w:val="28"/>
          <w:szCs w:val="28"/>
        </w:rPr>
        <w:t>и від 16.03.2022 №1/3472-22), молитва за школу та молитва за Україну.</w:t>
      </w:r>
    </w:p>
    <w:p w:rsidR="00EF1BF3" w:rsidRPr="009B4BED" w:rsidRDefault="00EF1BF3" w:rsidP="00EF1BF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BE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bookmarkStart w:id="0" w:name="_Hlk137542121"/>
      <w:r w:rsidRPr="009B4BED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реалізації державної політики з питань забезпечення права дітей, які потребують корекції фізичного та (або) розумового розвитку, на здобуття якісної освіти, інтеграції їх до загального освітнього простору</w:t>
      </w:r>
      <w:bookmarkEnd w:id="0"/>
      <w:r w:rsidRPr="009B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надання їм </w:t>
      </w:r>
      <w:proofErr w:type="spellStart"/>
      <w:r w:rsidRPr="009B4BE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психолого-соціальної</w:t>
      </w:r>
      <w:proofErr w:type="spellEnd"/>
      <w:r w:rsidRPr="009B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педагогічної підтримки для адаптації серед однолітків та підготовки до самостійного життя у соціумі, відповідно до висновків </w:t>
      </w:r>
      <w:proofErr w:type="spellStart"/>
      <w:r w:rsidRPr="009B4BED">
        <w:rPr>
          <w:rFonts w:ascii="Times New Roman" w:eastAsia="Times New Roman" w:hAnsi="Times New Roman" w:cs="Times New Roman"/>
          <w:sz w:val="28"/>
          <w:szCs w:val="28"/>
          <w:lang w:eastAsia="ru-RU"/>
        </w:rPr>
        <w:t>ІРЦ</w:t>
      </w:r>
      <w:proofErr w:type="spellEnd"/>
      <w:r w:rsidRPr="009B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заяв </w:t>
      </w:r>
      <w:r w:rsidR="00F2567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 у 2025-2026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закладі </w:t>
      </w:r>
      <w:r w:rsidR="00047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було </w:t>
      </w:r>
      <w:r w:rsidR="00F256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створено  7</w:t>
      </w:r>
      <w:r w:rsidRPr="009B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інклюз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ивних класів, у яких навча</w:t>
      </w:r>
      <w:r w:rsidR="00F256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 12</w:t>
      </w:r>
      <w:r w:rsidRPr="009B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дітей з особливими освітніми потребами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працю</w:t>
      </w:r>
      <w:r w:rsidR="000D3BD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</w:t>
      </w:r>
      <w:r w:rsidR="00F25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9B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асистентів вчителя.</w:t>
      </w:r>
      <w:r w:rsidR="0092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кожного учня </w:t>
      </w:r>
      <w:r w:rsidR="000D3B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r w:rsidRPr="009B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створено команду супроводу, </w:t>
      </w:r>
      <w:r w:rsidRPr="009B4B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складено індивідуальну програму розвитку та індивідуальний навчальний план. Відповідно</w:t>
      </w:r>
      <w:r w:rsidR="0092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висновків </w:t>
      </w:r>
      <w:proofErr w:type="spellStart"/>
      <w:r w:rsidR="00924BC6">
        <w:rPr>
          <w:rFonts w:ascii="Times New Roman" w:eastAsia="Times New Roman" w:hAnsi="Times New Roman" w:cs="Times New Roman"/>
          <w:sz w:val="28"/>
          <w:szCs w:val="28"/>
          <w:lang w:eastAsia="ru-RU"/>
        </w:rPr>
        <w:t>ІРЦ</w:t>
      </w:r>
      <w:proofErr w:type="spellEnd"/>
      <w:r w:rsidR="0092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 навча</w:t>
      </w:r>
      <w:r w:rsidR="000D3BD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</w:t>
      </w:r>
      <w:r w:rsidRPr="009B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модифікованими та адаптованими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навчальними </w:t>
      </w:r>
      <w:r w:rsidRPr="009B4B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висновків </w:t>
      </w:r>
      <w:proofErr w:type="spellStart"/>
      <w:r w:rsidR="00924BC6">
        <w:rPr>
          <w:rFonts w:ascii="Times New Roman" w:eastAsia="Times New Roman" w:hAnsi="Times New Roman" w:cs="Times New Roman"/>
          <w:sz w:val="28"/>
          <w:szCs w:val="28"/>
          <w:lang w:eastAsia="ru-RU"/>
        </w:rPr>
        <w:t>ІРЦ</w:t>
      </w:r>
      <w:proofErr w:type="spellEnd"/>
      <w:r w:rsidR="0092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індивідуальних програм розвитку з </w:t>
      </w:r>
      <w:r w:rsidR="00C7445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 з ООП провод</w:t>
      </w:r>
      <w:r w:rsidR="000D3BD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ились</w:t>
      </w:r>
      <w:r w:rsidR="0092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44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корекційно-розвиткові</w:t>
      </w:r>
      <w:proofErr w:type="spellEnd"/>
      <w:r w:rsidR="00C74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заняття </w:t>
      </w:r>
      <w:r w:rsidR="00BA6C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підставі цив</w:t>
      </w:r>
      <w:r w:rsidR="007E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ільно-правової угоди психологом </w:t>
      </w:r>
      <w:r w:rsidR="00BA6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Демченко Т.І. та </w:t>
      </w:r>
      <w:r w:rsidR="00C74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фахівцями </w:t>
      </w:r>
      <w:proofErr w:type="spellStart"/>
      <w:r w:rsidR="00C74455">
        <w:rPr>
          <w:rFonts w:ascii="Times New Roman" w:eastAsia="Times New Roman" w:hAnsi="Times New Roman" w:cs="Times New Roman"/>
          <w:sz w:val="28"/>
          <w:szCs w:val="28"/>
          <w:lang w:eastAsia="ru-RU"/>
        </w:rPr>
        <w:t>ІРЦ</w:t>
      </w:r>
      <w:proofErr w:type="spellEnd"/>
      <w:r w:rsidR="00BA6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748E" w:rsidRDefault="00EF1BF3" w:rsidP="00EF1BF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висновків </w:t>
      </w:r>
      <w:proofErr w:type="spellStart"/>
      <w:r w:rsidRPr="009B4BED">
        <w:rPr>
          <w:rFonts w:ascii="Times New Roman" w:eastAsia="Times New Roman" w:hAnsi="Times New Roman" w:cs="Times New Roman"/>
          <w:sz w:val="28"/>
          <w:szCs w:val="28"/>
          <w:lang w:eastAsia="ru-RU"/>
        </w:rPr>
        <w:t>ІР</w:t>
      </w:r>
      <w:r w:rsidR="006B789F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spellEnd"/>
      <w:r w:rsidR="006B789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довідок ЛКК та заяв батьків 10</w:t>
      </w:r>
      <w:r w:rsidR="00BF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 навча</w:t>
      </w:r>
      <w:r w:rsidR="00B6326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</w:t>
      </w:r>
      <w:r w:rsidRPr="009B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індивідуальною формою навчання (педагогічний патронаж)</w:t>
      </w:r>
      <w:r w:rsidR="006B789F">
        <w:rPr>
          <w:rFonts w:ascii="Times New Roman" w:eastAsia="Times New Roman" w:hAnsi="Times New Roman" w:cs="Times New Roman"/>
          <w:sz w:val="28"/>
          <w:szCs w:val="28"/>
          <w:lang w:eastAsia="ru-RU"/>
        </w:rPr>
        <w:t>: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 – </w:t>
      </w:r>
      <w:proofErr w:type="spellStart"/>
      <w:r w:rsidR="006B78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Студніцкий</w:t>
      </w:r>
      <w:proofErr w:type="spellEnd"/>
      <w:r w:rsidR="006B7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Ілля,</w:t>
      </w:r>
      <w:r w:rsidR="007E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E0F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Шпірак</w:t>
      </w:r>
      <w:proofErr w:type="spellEnd"/>
      <w:r w:rsidR="007E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Вероніка, 3 </w:t>
      </w:r>
      <w:r w:rsidR="00C2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Діденко Ф</w:t>
      </w:r>
      <w:r w:rsidR="00C20B51">
        <w:rPr>
          <w:rFonts w:ascii="Times New Roman" w:eastAsia="Times New Roman" w:hAnsi="Times New Roman" w:cs="Times New Roman"/>
          <w:sz w:val="28"/>
          <w:szCs w:val="28"/>
          <w:lang w:eastAsia="ru-RU"/>
        </w:rPr>
        <w:t>едір.,</w:t>
      </w:r>
      <w:r w:rsidR="007E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Соломон Маргарита,</w:t>
      </w:r>
      <w:r w:rsidR="006B7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789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Шклянний</w:t>
      </w:r>
      <w:proofErr w:type="spellEnd"/>
      <w:r w:rsidR="006B7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Роман,</w:t>
      </w:r>
      <w:r w:rsidR="007E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C2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 – Монастирський Андрій, </w:t>
      </w:r>
      <w:proofErr w:type="spellStart"/>
      <w:r w:rsidR="00C20B51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Гербут</w:t>
      </w:r>
      <w:proofErr w:type="spellEnd"/>
      <w:r w:rsidR="00C2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Іван</w:t>
      </w:r>
      <w:r w:rsidR="006B7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8 клас – Легка Лілія, </w:t>
      </w:r>
      <w:proofErr w:type="spellStart"/>
      <w:r w:rsidR="006B789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Шклянний</w:t>
      </w:r>
      <w:proofErr w:type="spellEnd"/>
      <w:r w:rsidR="006B7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Олексій, Демченко Костянтин.</w:t>
      </w:r>
    </w:p>
    <w:p w:rsidR="00855DCD" w:rsidRDefault="00855DCD" w:rsidP="00855DCD">
      <w:pPr>
        <w:shd w:val="clear" w:color="auto" w:fill="FFFFFF"/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Робочі  навчальні плани закладу на 202</w:t>
      </w:r>
      <w:r w:rsidR="006B789F">
        <w:rPr>
          <w:rFonts w:ascii="Times New Roman" w:hAnsi="Times New Roman" w:cs="Times New Roman"/>
          <w:sz w:val="28"/>
          <w:szCs w:val="28"/>
          <w:lang w:val="ru-RU" w:eastAsia="uk-UA"/>
        </w:rPr>
        <w:t>5</w:t>
      </w:r>
      <w:r>
        <w:rPr>
          <w:rFonts w:ascii="Times New Roman" w:hAnsi="Times New Roman" w:cs="Times New Roman"/>
          <w:sz w:val="28"/>
          <w:szCs w:val="28"/>
          <w:lang w:eastAsia="uk-UA"/>
        </w:rPr>
        <w:t>/202</w:t>
      </w:r>
      <w:r w:rsidR="00635499">
        <w:rPr>
          <w:rFonts w:ascii="Times New Roman" w:hAnsi="Times New Roman" w:cs="Times New Roman"/>
          <w:sz w:val="28"/>
          <w:szCs w:val="28"/>
          <w:lang w:val="ru-RU" w:eastAsia="uk-UA"/>
        </w:rPr>
        <w:t>6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навчальний рік </w:t>
      </w:r>
      <w:r w:rsidR="00B63269">
        <w:rPr>
          <w:rFonts w:ascii="Times New Roman" w:hAnsi="Times New Roman" w:cs="Times New Roman"/>
          <w:sz w:val="28"/>
          <w:szCs w:val="28"/>
          <w:lang w:eastAsia="uk-UA"/>
        </w:rPr>
        <w:t xml:space="preserve">було </w:t>
      </w:r>
      <w:r>
        <w:rPr>
          <w:rFonts w:ascii="Times New Roman" w:hAnsi="Times New Roman" w:cs="Times New Roman"/>
          <w:sz w:val="28"/>
          <w:szCs w:val="28"/>
          <w:lang w:eastAsia="uk-UA"/>
        </w:rPr>
        <w:t>складено:</w:t>
      </w:r>
    </w:p>
    <w:p w:rsidR="00855DCD" w:rsidRPr="00816B64" w:rsidRDefault="00855DCD" w:rsidP="00855DCD">
      <w:pPr>
        <w:shd w:val="clear" w:color="auto" w:fill="FFFFFF"/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1-2 класів – за Типовим навчальним планом Типової освітньої програми для учнів 1 – 2 класів закладів загальної середньої освіти,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розробленої під керівництвом Р.Б.Шияна (затвердженої наказом Міністерства освіти і науки України від 12.08.2022 року № 743).</w:t>
      </w:r>
    </w:p>
    <w:p w:rsidR="00855DCD" w:rsidRPr="001C5674" w:rsidRDefault="00855DCD" w:rsidP="00855DC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3</w:t>
      </w:r>
      <w:r w:rsidRPr="001C5674">
        <w:rPr>
          <w:rFonts w:ascii="Times New Roman" w:eastAsia="Times New Roman" w:hAnsi="Times New Roman" w:cs="Times New Roman"/>
          <w:color w:val="000000"/>
          <w:sz w:val="28"/>
          <w:szCs w:val="28"/>
        </w:rPr>
        <w:t>-4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класів – за Типовим навчальним планом</w:t>
      </w:r>
      <w:r w:rsidRPr="00577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Типової освітньої програми,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розробленої під керівництвом Р.Б.Шияна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(затвердженої наказом Міністерства освіти і науки України від 12.08.2022 № 743).</w:t>
      </w:r>
    </w:p>
    <w:p w:rsidR="00855DCD" w:rsidRDefault="00855DCD" w:rsidP="00855DC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5-7-х класів – на основі Типової освітньої програми закладів загальної середньої освіти, затвердженої наказом Міністерства освіти і науки України від 19.02.2021 р. №235(в редакції наказу МОН від 09.08.2024 р. № 1120)</w:t>
      </w:r>
    </w:p>
    <w:p w:rsidR="00855DCD" w:rsidRDefault="00855DCD" w:rsidP="00855DC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8-9-х класів - за Типовою освітньою програмою закла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дів загальної середньої освіти ІІ ступеня (затвердженою наказом Міністерства освіти і науки України від 20.04.2018 № 405).</w:t>
      </w:r>
    </w:p>
    <w:p w:rsidR="009109DA" w:rsidRDefault="009109DA" w:rsidP="00610D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5DCD" w:rsidRPr="00610D0D" w:rsidRDefault="00855DCD" w:rsidP="00610D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C1B">
        <w:rPr>
          <w:rFonts w:ascii="Times New Roman" w:hAnsi="Times New Roman" w:cs="Times New Roman"/>
          <w:sz w:val="28"/>
          <w:szCs w:val="28"/>
        </w:rPr>
        <w:t xml:space="preserve">За рахунок варіативної складової </w:t>
      </w:r>
      <w:r w:rsidR="00B63269">
        <w:rPr>
          <w:rFonts w:ascii="Times New Roman" w:hAnsi="Times New Roman" w:cs="Times New Roman"/>
          <w:sz w:val="28"/>
          <w:szCs w:val="28"/>
        </w:rPr>
        <w:t xml:space="preserve">було </w:t>
      </w:r>
      <w:r>
        <w:rPr>
          <w:rFonts w:ascii="Times New Roman" w:hAnsi="Times New Roman" w:cs="Times New Roman"/>
          <w:sz w:val="28"/>
          <w:szCs w:val="28"/>
        </w:rPr>
        <w:t xml:space="preserve">виділено додаткові години </w:t>
      </w:r>
      <w:r w:rsidRPr="002F3C1B">
        <w:rPr>
          <w:rFonts w:ascii="Times New Roman" w:hAnsi="Times New Roman" w:cs="Times New Roman"/>
          <w:sz w:val="28"/>
          <w:szCs w:val="28"/>
        </w:rPr>
        <w:t xml:space="preserve">на вивчення </w:t>
      </w:r>
      <w:r>
        <w:rPr>
          <w:rFonts w:ascii="Times New Roman" w:hAnsi="Times New Roman" w:cs="Times New Roman"/>
          <w:sz w:val="28"/>
          <w:szCs w:val="28"/>
        </w:rPr>
        <w:t>історії України в 9 класі – 1,5 год.</w:t>
      </w:r>
      <w:r w:rsidR="00610D0D">
        <w:rPr>
          <w:rFonts w:ascii="Times New Roman" w:hAnsi="Times New Roman" w:cs="Times New Roman"/>
          <w:sz w:val="28"/>
          <w:szCs w:val="28"/>
        </w:rPr>
        <w:t xml:space="preserve"> та введено курси за вибором</w:t>
      </w:r>
      <w:r>
        <w:rPr>
          <w:rFonts w:ascii="Times New Roman" w:hAnsi="Times New Roman"/>
          <w:sz w:val="28"/>
          <w:szCs w:val="28"/>
        </w:rPr>
        <w:t>:</w:t>
      </w:r>
    </w:p>
    <w:p w:rsidR="00855DCD" w:rsidRDefault="00855DCD" w:rsidP="00855DCD">
      <w:pPr>
        <w:pStyle w:val="1"/>
        <w:shd w:val="clear" w:color="auto" w:fill="FFFFFF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«Основи християнської етики» - </w:t>
      </w:r>
      <w:r w:rsidRPr="002F3C1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-4 класи та 7-9 класи по 0,5 год.  на тиждень;</w:t>
      </w:r>
    </w:p>
    <w:p w:rsidR="00855DCD" w:rsidRPr="002F3C1B" w:rsidRDefault="00855DCD" w:rsidP="00855DCD">
      <w:pPr>
        <w:pStyle w:val="1"/>
        <w:shd w:val="clear" w:color="auto" w:fill="FFFFFF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«Фінансова</w:t>
      </w:r>
      <w:r w:rsidRPr="002F3C1B">
        <w:rPr>
          <w:rFonts w:ascii="Times New Roman" w:hAnsi="Times New Roman"/>
          <w:sz w:val="28"/>
          <w:szCs w:val="28"/>
        </w:rPr>
        <w:t xml:space="preserve"> грамотність</w:t>
      </w:r>
      <w:r>
        <w:rPr>
          <w:rFonts w:ascii="Times New Roman" w:hAnsi="Times New Roman"/>
          <w:sz w:val="28"/>
          <w:szCs w:val="28"/>
        </w:rPr>
        <w:t xml:space="preserve">» - 1 клас – 1 год. на тиждень </w:t>
      </w:r>
      <w:r w:rsidRPr="002F3C1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2 - 8 класи</w:t>
      </w:r>
      <w:r w:rsidRPr="002F3C1B">
        <w:rPr>
          <w:rFonts w:ascii="Times New Roman" w:hAnsi="Times New Roman"/>
          <w:sz w:val="28"/>
          <w:szCs w:val="28"/>
        </w:rPr>
        <w:t xml:space="preserve">  - 0</w:t>
      </w:r>
      <w:r>
        <w:rPr>
          <w:rFonts w:ascii="Times New Roman" w:hAnsi="Times New Roman"/>
          <w:sz w:val="28"/>
          <w:szCs w:val="28"/>
        </w:rPr>
        <w:t>,5 год.;</w:t>
      </w:r>
    </w:p>
    <w:p w:rsidR="00855DCD" w:rsidRDefault="00855DCD" w:rsidP="00855D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1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Історія рідного краю</w:t>
      </w:r>
      <w:r w:rsidRPr="002F3C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- 5-8 класи – 0,5 год. на тиждень;</w:t>
      </w:r>
    </w:p>
    <w:p w:rsidR="00855DCD" w:rsidRDefault="00855DCD" w:rsidP="00855D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1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Основи медичних знань і допомоги»  - 9 клас – 1 год. на тиждень.</w:t>
      </w:r>
    </w:p>
    <w:p w:rsidR="00867EC5" w:rsidRDefault="002E3522" w:rsidP="002E3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4BED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6855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обота </w:t>
      </w:r>
      <w:proofErr w:type="spellStart"/>
      <w:r w:rsidR="00685505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педколективу</w:t>
      </w:r>
      <w:proofErr w:type="spellEnd"/>
      <w:r w:rsidR="006855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63269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була</w:t>
      </w:r>
      <w:r w:rsidRPr="009B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спрямована на підвищення якості освітнього процес</w:t>
      </w:r>
      <w:r w:rsidR="00B63269">
        <w:rPr>
          <w:rFonts w:ascii="Times New Roman" w:eastAsia="Times New Roman" w:hAnsi="Times New Roman" w:cs="Times New Roman"/>
          <w:sz w:val="28"/>
          <w:szCs w:val="28"/>
          <w:lang w:eastAsia="uk-UA"/>
        </w:rPr>
        <w:t>у. Вчителі активно застосовували</w:t>
      </w:r>
      <w:r w:rsidRPr="009B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уроках педаг</w:t>
      </w:r>
      <w:r w:rsidR="00685505">
        <w:rPr>
          <w:rFonts w:ascii="Times New Roman" w:eastAsia="Times New Roman" w:hAnsi="Times New Roman" w:cs="Times New Roman"/>
          <w:sz w:val="28"/>
          <w:szCs w:val="28"/>
          <w:lang w:eastAsia="uk-UA"/>
        </w:rPr>
        <w:t>огічні інновації, вд</w:t>
      </w:r>
      <w:r w:rsidR="00B63269">
        <w:rPr>
          <w:rFonts w:ascii="Times New Roman" w:eastAsia="Times New Roman" w:hAnsi="Times New Roman" w:cs="Times New Roman"/>
          <w:sz w:val="28"/>
          <w:szCs w:val="28"/>
          <w:lang w:eastAsia="uk-UA"/>
        </w:rPr>
        <w:t>осконалювали</w:t>
      </w:r>
      <w:r w:rsidRPr="009B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навички роботи з ІКТ. </w:t>
      </w:r>
    </w:p>
    <w:p w:rsidR="00745CAB" w:rsidRDefault="00745CAB" w:rsidP="00867E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09DA" w:rsidRDefault="009109DA" w:rsidP="00867E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09DA" w:rsidRDefault="009109DA" w:rsidP="00867E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634C4" w:rsidRDefault="006634C4" w:rsidP="00867E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634C4" w:rsidRDefault="006634C4" w:rsidP="00867E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09DA" w:rsidRDefault="009109DA" w:rsidP="00867E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84B45" w:rsidRDefault="00867EC5" w:rsidP="00867E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4BED">
        <w:rPr>
          <w:rFonts w:ascii="Times New Roman" w:hAnsi="Times New Roman"/>
          <w:sz w:val="28"/>
          <w:szCs w:val="28"/>
        </w:rPr>
        <w:lastRenderedPageBreak/>
        <w:t>Вел</w:t>
      </w:r>
      <w:r w:rsidR="00B63269">
        <w:rPr>
          <w:rFonts w:ascii="Times New Roman" w:hAnsi="Times New Roman"/>
          <w:sz w:val="28"/>
          <w:szCs w:val="28"/>
        </w:rPr>
        <w:t>ика увага у закладі приділялась</w:t>
      </w:r>
      <w:r w:rsidRPr="009B4BED">
        <w:rPr>
          <w:rFonts w:ascii="Times New Roman" w:hAnsi="Times New Roman"/>
          <w:sz w:val="28"/>
          <w:szCs w:val="28"/>
        </w:rPr>
        <w:t xml:space="preserve"> роботі з обдарованими дітьми.</w:t>
      </w:r>
      <w:r>
        <w:rPr>
          <w:rFonts w:ascii="Times New Roman" w:hAnsi="Times New Roman"/>
          <w:sz w:val="28"/>
          <w:szCs w:val="28"/>
        </w:rPr>
        <w:t xml:space="preserve"> </w:t>
      </w:r>
      <w:r w:rsidR="00384B45">
        <w:rPr>
          <w:rFonts w:ascii="Times New Roman" w:hAnsi="Times New Roman"/>
          <w:sz w:val="28"/>
          <w:szCs w:val="28"/>
        </w:rPr>
        <w:t xml:space="preserve">Призерами </w:t>
      </w:r>
    </w:p>
    <w:p w:rsidR="00867EC5" w:rsidRPr="009B4BED" w:rsidRDefault="00867EC5" w:rsidP="00867E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4BED">
        <w:rPr>
          <w:rFonts w:ascii="Times New Roman" w:hAnsi="Times New Roman"/>
          <w:sz w:val="28"/>
          <w:szCs w:val="28"/>
        </w:rPr>
        <w:t>І етапу Всеукраїнських учнівських олі</w:t>
      </w:r>
      <w:r w:rsidR="00384B45">
        <w:rPr>
          <w:rFonts w:ascii="Times New Roman" w:hAnsi="Times New Roman"/>
          <w:sz w:val="28"/>
          <w:szCs w:val="28"/>
        </w:rPr>
        <w:t>мпіад з базових дисциплін у 2025-2026</w:t>
      </w:r>
      <w:r w:rsidRPr="009B4BED">
        <w:rPr>
          <w:rFonts w:ascii="Times New Roman" w:hAnsi="Times New Roman"/>
          <w:sz w:val="28"/>
          <w:szCs w:val="28"/>
        </w:rPr>
        <w:t xml:space="preserve"> н. р. стали такі учні:</w:t>
      </w:r>
    </w:p>
    <w:p w:rsidR="00867EC5" w:rsidRPr="00485536" w:rsidRDefault="00867EC5" w:rsidP="002E3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268"/>
        <w:gridCol w:w="3119"/>
        <w:gridCol w:w="1134"/>
        <w:gridCol w:w="1038"/>
        <w:gridCol w:w="2367"/>
      </w:tblGrid>
      <w:tr w:rsidR="00867EC5" w:rsidRPr="002377AE" w:rsidTr="008A25F0">
        <w:trPr>
          <w:trHeight w:val="9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C5" w:rsidRPr="002377AE" w:rsidRDefault="00867EC5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C5" w:rsidRPr="002377AE" w:rsidRDefault="00867EC5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Назва олімпіади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C5" w:rsidRPr="002377AE" w:rsidRDefault="00867EC5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77AE">
              <w:rPr>
                <w:rFonts w:ascii="Times New Roman" w:hAnsi="Times New Roman"/>
                <w:sz w:val="28"/>
                <w:szCs w:val="28"/>
              </w:rPr>
              <w:t>ПІП</w:t>
            </w:r>
            <w:proofErr w:type="spellEnd"/>
          </w:p>
          <w:p w:rsidR="00867EC5" w:rsidRPr="002377AE" w:rsidRDefault="00867EC5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учня/учениці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C5" w:rsidRPr="002377AE" w:rsidRDefault="00867EC5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Клас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7EC5" w:rsidRPr="002377AE" w:rsidRDefault="00867EC5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Місце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C5" w:rsidRPr="002377AE" w:rsidRDefault="00867EC5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Вчитель</w:t>
            </w:r>
          </w:p>
        </w:tc>
      </w:tr>
      <w:tr w:rsidR="00867EC5" w:rsidRPr="002377AE" w:rsidTr="008A25F0">
        <w:trPr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C5" w:rsidRPr="002377AE" w:rsidRDefault="00867EC5" w:rsidP="005059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7EC5" w:rsidRPr="002377AE" w:rsidRDefault="00384B45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Правознавоство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C5" w:rsidRPr="002377AE" w:rsidRDefault="00384B45" w:rsidP="008A25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Забіяка Єлизавета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C5" w:rsidRPr="002377AE" w:rsidRDefault="009B544A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9</w:t>
            </w:r>
            <w:r w:rsidR="00867EC5" w:rsidRPr="002377AE">
              <w:rPr>
                <w:rFonts w:ascii="Times New Roman" w:hAnsi="Times New Roman"/>
                <w:sz w:val="28"/>
                <w:szCs w:val="28"/>
              </w:rPr>
              <w:t>-А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C5" w:rsidRPr="002377AE" w:rsidRDefault="00867EC5" w:rsidP="008A25F0">
            <w:pPr>
              <w:spacing w:after="0"/>
              <w:jc w:val="center"/>
              <w:rPr>
                <w:sz w:val="28"/>
                <w:szCs w:val="28"/>
                <w:lang w:eastAsia="uk-UA"/>
              </w:rPr>
            </w:pPr>
            <w:r w:rsidRPr="002377AE">
              <w:rPr>
                <w:sz w:val="28"/>
                <w:szCs w:val="28"/>
                <w:lang w:eastAsia="uk-UA"/>
              </w:rPr>
              <w:t>ІІ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C5" w:rsidRPr="002377AE" w:rsidRDefault="00384B45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Гаврилюк Л</w:t>
            </w:r>
            <w:r w:rsidR="00867EC5" w:rsidRPr="002377A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О.</w:t>
            </w:r>
          </w:p>
        </w:tc>
      </w:tr>
      <w:tr w:rsidR="004822C9" w:rsidRPr="002377AE" w:rsidTr="001A5317">
        <w:trPr>
          <w:trHeight w:val="9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2C9" w:rsidRPr="002377AE" w:rsidRDefault="004822C9" w:rsidP="005059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377A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22C9" w:rsidRPr="002377AE" w:rsidRDefault="004822C9" w:rsidP="005059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2C9" w:rsidRPr="002377AE" w:rsidRDefault="004822C9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822C9" w:rsidRPr="002377AE" w:rsidRDefault="004822C9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 xml:space="preserve">Історія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2C9" w:rsidRPr="002377AE" w:rsidRDefault="004822C9" w:rsidP="008A25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Созанський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Назар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2C9" w:rsidRPr="002377AE" w:rsidRDefault="004822C9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377AE">
              <w:rPr>
                <w:rFonts w:ascii="Times New Roman" w:hAnsi="Times New Roman"/>
                <w:sz w:val="28"/>
                <w:szCs w:val="28"/>
              </w:rPr>
              <w:t>-А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2C9" w:rsidRPr="002377AE" w:rsidRDefault="004822C9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ІІІ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2C9" w:rsidRDefault="004822C9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77AE">
              <w:rPr>
                <w:rFonts w:ascii="Times New Roman" w:hAnsi="Times New Roman"/>
                <w:sz w:val="28"/>
                <w:szCs w:val="28"/>
              </w:rPr>
              <w:t>Кульчицький</w:t>
            </w:r>
            <w:proofErr w:type="spellEnd"/>
            <w:r w:rsidRPr="002377AE">
              <w:rPr>
                <w:rFonts w:ascii="Times New Roman" w:hAnsi="Times New Roman"/>
                <w:sz w:val="28"/>
                <w:szCs w:val="28"/>
              </w:rPr>
              <w:t xml:space="preserve"> Р.В.</w:t>
            </w:r>
          </w:p>
          <w:p w:rsidR="004822C9" w:rsidRPr="002377AE" w:rsidRDefault="004822C9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Гаврилюк Л.О.</w:t>
            </w:r>
          </w:p>
        </w:tc>
      </w:tr>
      <w:tr w:rsidR="0050594A" w:rsidRPr="002377AE" w:rsidTr="008A25F0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94A" w:rsidRPr="002377AE" w:rsidRDefault="004822C9" w:rsidP="005059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0594A" w:rsidRPr="002377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594A" w:rsidRPr="002377AE" w:rsidRDefault="0050594A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0594A" w:rsidRPr="002377AE" w:rsidRDefault="0050594A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Біологія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94A" w:rsidRPr="002377AE" w:rsidRDefault="00107A10" w:rsidP="008A25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Козак Дмитро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94A" w:rsidRPr="002377AE" w:rsidRDefault="0050594A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8-А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94A" w:rsidRPr="002377AE" w:rsidRDefault="0050594A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94A" w:rsidRPr="002377AE" w:rsidRDefault="0050594A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77AE">
              <w:rPr>
                <w:rFonts w:ascii="Times New Roman" w:hAnsi="Times New Roman"/>
                <w:sz w:val="28"/>
                <w:szCs w:val="28"/>
              </w:rPr>
              <w:t>Недокус</w:t>
            </w:r>
            <w:proofErr w:type="spellEnd"/>
            <w:r w:rsidRPr="002377AE">
              <w:rPr>
                <w:rFonts w:ascii="Times New Roman" w:hAnsi="Times New Roman"/>
                <w:sz w:val="28"/>
                <w:szCs w:val="28"/>
              </w:rPr>
              <w:t xml:space="preserve"> О.Т.</w:t>
            </w:r>
          </w:p>
        </w:tc>
      </w:tr>
      <w:tr w:rsidR="0050594A" w:rsidRPr="002377AE" w:rsidTr="008A25F0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4A" w:rsidRPr="002377AE" w:rsidRDefault="004822C9" w:rsidP="005059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0594A" w:rsidRPr="002377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4A" w:rsidRPr="002377AE" w:rsidRDefault="0050594A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4A" w:rsidRPr="002377AE" w:rsidRDefault="00107A10" w:rsidP="008A25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Созанський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Назар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4A" w:rsidRPr="002377AE" w:rsidRDefault="0050594A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9-А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4A" w:rsidRPr="002377AE" w:rsidRDefault="00107A10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4A" w:rsidRPr="002377AE" w:rsidRDefault="0050594A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77AE">
              <w:rPr>
                <w:rFonts w:ascii="Times New Roman" w:hAnsi="Times New Roman"/>
                <w:sz w:val="28"/>
                <w:szCs w:val="28"/>
              </w:rPr>
              <w:t>Недокус</w:t>
            </w:r>
            <w:proofErr w:type="spellEnd"/>
            <w:r w:rsidRPr="002377AE">
              <w:rPr>
                <w:rFonts w:ascii="Times New Roman" w:hAnsi="Times New Roman"/>
                <w:sz w:val="28"/>
                <w:szCs w:val="28"/>
              </w:rPr>
              <w:t xml:space="preserve"> О.Т.</w:t>
            </w:r>
          </w:p>
        </w:tc>
      </w:tr>
      <w:tr w:rsidR="00C1137B" w:rsidRPr="002377AE" w:rsidTr="008A25F0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137B" w:rsidRPr="002377AE" w:rsidRDefault="004822C9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1137B" w:rsidRPr="002377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137B" w:rsidRPr="002377AE" w:rsidRDefault="00C1137B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1137B" w:rsidRPr="002377AE" w:rsidRDefault="00C1137B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1137B" w:rsidRPr="002377AE" w:rsidRDefault="00C1137B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Хімія</w:t>
            </w:r>
          </w:p>
          <w:p w:rsidR="00C1137B" w:rsidRPr="002377AE" w:rsidRDefault="00C1137B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137B" w:rsidRPr="002377AE" w:rsidRDefault="00C1137B" w:rsidP="008A25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Козак Дмитро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137B" w:rsidRPr="002377AE" w:rsidRDefault="00C1137B" w:rsidP="00A91E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2377AE">
              <w:rPr>
                <w:rFonts w:ascii="Times New Roman" w:hAnsi="Times New Roman"/>
                <w:sz w:val="28"/>
                <w:szCs w:val="28"/>
              </w:rPr>
              <w:t>-А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37B" w:rsidRPr="002377AE" w:rsidRDefault="00C1137B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 xml:space="preserve">ІІ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137B" w:rsidRPr="002377AE" w:rsidRDefault="00C1137B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77AE">
              <w:rPr>
                <w:rFonts w:ascii="Times New Roman" w:hAnsi="Times New Roman"/>
                <w:sz w:val="28"/>
                <w:szCs w:val="28"/>
              </w:rPr>
              <w:t>Слонь</w:t>
            </w:r>
            <w:proofErr w:type="spellEnd"/>
            <w:r w:rsidRPr="002377AE">
              <w:rPr>
                <w:rFonts w:ascii="Times New Roman" w:hAnsi="Times New Roman"/>
                <w:sz w:val="28"/>
                <w:szCs w:val="28"/>
              </w:rPr>
              <w:t xml:space="preserve"> Г.Й.</w:t>
            </w:r>
          </w:p>
          <w:p w:rsidR="00C1137B" w:rsidRPr="002377AE" w:rsidRDefault="00C1137B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137B" w:rsidRPr="002377AE" w:rsidTr="008A25F0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7B" w:rsidRPr="002377AE" w:rsidRDefault="004822C9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1137B" w:rsidRPr="002377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37B" w:rsidRPr="002377AE" w:rsidRDefault="00C1137B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7B" w:rsidRPr="002377AE" w:rsidRDefault="00C1137B" w:rsidP="008A25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77AE">
              <w:rPr>
                <w:rFonts w:ascii="Times New Roman" w:hAnsi="Times New Roman"/>
                <w:sz w:val="28"/>
                <w:szCs w:val="28"/>
              </w:rPr>
              <w:t>Погосян</w:t>
            </w:r>
            <w:proofErr w:type="spellEnd"/>
            <w:r w:rsidRPr="002377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77AE">
              <w:rPr>
                <w:rFonts w:ascii="Times New Roman" w:hAnsi="Times New Roman"/>
                <w:sz w:val="28"/>
                <w:szCs w:val="28"/>
              </w:rPr>
              <w:t>Тігран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7B" w:rsidRPr="002377AE" w:rsidRDefault="00C1137B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8-Б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7B" w:rsidRPr="002377AE" w:rsidRDefault="00C1137B" w:rsidP="008A25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7B" w:rsidRPr="002377AE" w:rsidRDefault="00C1137B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77AE">
              <w:rPr>
                <w:rFonts w:ascii="Times New Roman" w:hAnsi="Times New Roman"/>
                <w:sz w:val="28"/>
                <w:szCs w:val="28"/>
              </w:rPr>
              <w:t>Слонь</w:t>
            </w:r>
            <w:proofErr w:type="spellEnd"/>
            <w:r w:rsidRPr="002377AE">
              <w:rPr>
                <w:rFonts w:ascii="Times New Roman" w:hAnsi="Times New Roman"/>
                <w:sz w:val="28"/>
                <w:szCs w:val="28"/>
              </w:rPr>
              <w:t xml:space="preserve"> Г.Й.</w:t>
            </w:r>
          </w:p>
        </w:tc>
      </w:tr>
      <w:tr w:rsidR="00C1137B" w:rsidRPr="002377AE" w:rsidTr="00C1137B">
        <w:trPr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137B" w:rsidRPr="002377AE" w:rsidRDefault="004822C9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1137B" w:rsidRPr="002377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37B" w:rsidRPr="002377AE" w:rsidRDefault="00C1137B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37B" w:rsidRDefault="00C1137B" w:rsidP="008A25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Зелінський Назарій</w:t>
            </w:r>
          </w:p>
          <w:p w:rsidR="00C1137B" w:rsidRPr="002377AE" w:rsidRDefault="00C1137B" w:rsidP="008A25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37B" w:rsidRPr="002377AE" w:rsidRDefault="00C1137B" w:rsidP="001C17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37B" w:rsidRDefault="00C1137B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ІІІ</w:t>
            </w:r>
          </w:p>
          <w:p w:rsidR="00C1137B" w:rsidRPr="002377AE" w:rsidRDefault="00C1137B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37B" w:rsidRDefault="00C1137B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77AE">
              <w:rPr>
                <w:rFonts w:ascii="Times New Roman" w:hAnsi="Times New Roman"/>
                <w:sz w:val="28"/>
                <w:szCs w:val="28"/>
              </w:rPr>
              <w:t>Слонь</w:t>
            </w:r>
            <w:proofErr w:type="spellEnd"/>
            <w:r w:rsidRPr="002377AE">
              <w:rPr>
                <w:rFonts w:ascii="Times New Roman" w:hAnsi="Times New Roman"/>
                <w:sz w:val="28"/>
                <w:szCs w:val="28"/>
              </w:rPr>
              <w:t xml:space="preserve"> Г.Й.</w:t>
            </w:r>
          </w:p>
          <w:p w:rsidR="00C1137B" w:rsidRPr="002377AE" w:rsidRDefault="00C1137B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137B" w:rsidRPr="002377AE" w:rsidTr="009D58A5">
        <w:trPr>
          <w:trHeight w:val="64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1137B" w:rsidRDefault="004822C9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37B" w:rsidRPr="002377AE" w:rsidRDefault="00C1137B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37B" w:rsidRDefault="00C1137B" w:rsidP="008A25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Забіяка Єлизавета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37B" w:rsidRDefault="00C1137B" w:rsidP="001C17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37B" w:rsidRPr="002377AE" w:rsidRDefault="00C1137B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ІІІ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37B" w:rsidRPr="002377AE" w:rsidRDefault="00C1137B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77AE">
              <w:rPr>
                <w:rFonts w:ascii="Times New Roman" w:hAnsi="Times New Roman"/>
                <w:sz w:val="28"/>
                <w:szCs w:val="28"/>
              </w:rPr>
              <w:t>Слонь</w:t>
            </w:r>
            <w:proofErr w:type="spellEnd"/>
            <w:r w:rsidRPr="002377AE">
              <w:rPr>
                <w:rFonts w:ascii="Times New Roman" w:hAnsi="Times New Roman"/>
                <w:sz w:val="28"/>
                <w:szCs w:val="28"/>
              </w:rPr>
              <w:t xml:space="preserve"> Г.Й.</w:t>
            </w:r>
          </w:p>
        </w:tc>
      </w:tr>
      <w:tr w:rsidR="00A76955" w:rsidRPr="002377AE" w:rsidTr="008A25F0">
        <w:trPr>
          <w:trHeight w:val="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55" w:rsidRPr="002377AE" w:rsidRDefault="004822C9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A76955" w:rsidRPr="002377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6955" w:rsidRPr="002377AE" w:rsidRDefault="00A76955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76955" w:rsidRPr="002377AE" w:rsidRDefault="00A76955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76955" w:rsidRPr="002377AE" w:rsidRDefault="00A76955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  <w:p w:rsidR="00A76955" w:rsidRPr="002377AE" w:rsidRDefault="00A76955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55" w:rsidRPr="002377AE" w:rsidRDefault="00F357FE" w:rsidP="008A25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Снігур Софія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55" w:rsidRPr="002377AE" w:rsidRDefault="00F357FE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6-Б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55" w:rsidRPr="002377AE" w:rsidRDefault="00A76955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І</w:t>
            </w:r>
            <w:r w:rsidR="00735A98">
              <w:rPr>
                <w:rFonts w:ascii="Times New Roman" w:hAnsi="Times New Roman"/>
                <w:sz w:val="28"/>
                <w:szCs w:val="28"/>
              </w:rPr>
              <w:t>І</w:t>
            </w:r>
            <w:r w:rsidR="00F357FE" w:rsidRPr="002377AE"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55" w:rsidRPr="002377AE" w:rsidRDefault="00A76955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Фортуна Н.П.</w:t>
            </w:r>
          </w:p>
        </w:tc>
      </w:tr>
      <w:tr w:rsidR="00025A3C" w:rsidRPr="002377AE" w:rsidTr="008A25F0">
        <w:trPr>
          <w:trHeight w:val="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3C" w:rsidRPr="002377AE" w:rsidRDefault="004822C9" w:rsidP="00025A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025A3C" w:rsidRPr="002377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A3C" w:rsidRPr="002377AE" w:rsidRDefault="00025A3C" w:rsidP="00025A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3C" w:rsidRPr="002377AE" w:rsidRDefault="00025A3C" w:rsidP="00025A3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77AE">
              <w:rPr>
                <w:rFonts w:ascii="Times New Roman" w:hAnsi="Times New Roman"/>
                <w:sz w:val="28"/>
                <w:szCs w:val="28"/>
              </w:rPr>
              <w:t>Погосян</w:t>
            </w:r>
            <w:proofErr w:type="spellEnd"/>
            <w:r w:rsidRPr="002377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77AE">
              <w:rPr>
                <w:rFonts w:ascii="Times New Roman" w:hAnsi="Times New Roman"/>
                <w:sz w:val="28"/>
                <w:szCs w:val="28"/>
              </w:rPr>
              <w:t>Тігран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3C" w:rsidRPr="002377AE" w:rsidRDefault="00025A3C" w:rsidP="00025A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2377AE">
              <w:rPr>
                <w:rFonts w:ascii="Times New Roman" w:hAnsi="Times New Roman"/>
                <w:sz w:val="28"/>
                <w:szCs w:val="28"/>
              </w:rPr>
              <w:t>-Б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3C" w:rsidRPr="002377AE" w:rsidRDefault="00025A3C" w:rsidP="00025A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3C" w:rsidRPr="002377AE" w:rsidRDefault="00025A3C" w:rsidP="00025A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77AE">
              <w:rPr>
                <w:rFonts w:ascii="Times New Roman" w:hAnsi="Times New Roman"/>
                <w:sz w:val="28"/>
                <w:szCs w:val="28"/>
              </w:rPr>
              <w:t>Концограда</w:t>
            </w:r>
            <w:proofErr w:type="spellEnd"/>
            <w:r w:rsidRPr="002377AE">
              <w:rPr>
                <w:rFonts w:ascii="Times New Roman" w:hAnsi="Times New Roman"/>
                <w:sz w:val="28"/>
                <w:szCs w:val="28"/>
              </w:rPr>
              <w:t xml:space="preserve"> Г.З.</w:t>
            </w:r>
          </w:p>
        </w:tc>
      </w:tr>
      <w:tr w:rsidR="00025A3C" w:rsidRPr="002377AE" w:rsidTr="008A25F0">
        <w:trPr>
          <w:trHeight w:val="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3C" w:rsidRPr="002377AE" w:rsidRDefault="004822C9" w:rsidP="00025A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025A3C" w:rsidRPr="002377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A3C" w:rsidRPr="002377AE" w:rsidRDefault="00025A3C" w:rsidP="00025A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3C" w:rsidRPr="002377AE" w:rsidRDefault="00025A3C" w:rsidP="00025A3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Забіяка Єлизавета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3C" w:rsidRPr="002377AE" w:rsidRDefault="00025A3C" w:rsidP="00025A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377AE">
              <w:rPr>
                <w:rFonts w:ascii="Times New Roman" w:hAnsi="Times New Roman"/>
                <w:sz w:val="28"/>
                <w:szCs w:val="28"/>
              </w:rPr>
              <w:t>-А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3C" w:rsidRPr="002377AE" w:rsidRDefault="00025A3C" w:rsidP="00025A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ІІІ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3C" w:rsidRPr="002377AE" w:rsidRDefault="00025A3C" w:rsidP="00025A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77AE">
              <w:rPr>
                <w:rFonts w:ascii="Times New Roman" w:hAnsi="Times New Roman"/>
                <w:sz w:val="28"/>
                <w:szCs w:val="28"/>
              </w:rPr>
              <w:t>Концограда</w:t>
            </w:r>
            <w:proofErr w:type="spellEnd"/>
            <w:r w:rsidRPr="002377AE">
              <w:rPr>
                <w:rFonts w:ascii="Times New Roman" w:hAnsi="Times New Roman"/>
                <w:sz w:val="28"/>
                <w:szCs w:val="28"/>
              </w:rPr>
              <w:t xml:space="preserve"> Г.З.</w:t>
            </w:r>
          </w:p>
        </w:tc>
      </w:tr>
      <w:tr w:rsidR="006634C4" w:rsidRPr="002377AE" w:rsidTr="006634C4">
        <w:trPr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4C4" w:rsidRPr="002377AE" w:rsidRDefault="00430580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822C9">
              <w:rPr>
                <w:rFonts w:ascii="Times New Roman" w:hAnsi="Times New Roman"/>
                <w:sz w:val="28"/>
                <w:szCs w:val="28"/>
              </w:rPr>
              <w:t>2</w:t>
            </w:r>
            <w:r w:rsidR="006634C4" w:rsidRPr="002377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634C4" w:rsidRPr="002377AE" w:rsidRDefault="006634C4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Географія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4C4" w:rsidRPr="002377AE" w:rsidRDefault="006634C4" w:rsidP="008A25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Івасишин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4C4" w:rsidRPr="002377AE" w:rsidRDefault="006634C4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8-Б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4C4" w:rsidRPr="002377AE" w:rsidRDefault="006634C4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4C4" w:rsidRPr="002377AE" w:rsidRDefault="006634C4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77AE">
              <w:rPr>
                <w:rFonts w:ascii="Times New Roman" w:hAnsi="Times New Roman"/>
                <w:sz w:val="28"/>
                <w:szCs w:val="28"/>
              </w:rPr>
              <w:t>Фаріон</w:t>
            </w:r>
            <w:proofErr w:type="spellEnd"/>
            <w:r w:rsidRPr="002377AE"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</w:tc>
      </w:tr>
      <w:tr w:rsidR="005D2171" w:rsidRPr="002377AE" w:rsidTr="009D58A5">
        <w:trPr>
          <w:trHeight w:val="52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171" w:rsidRPr="002377AE" w:rsidRDefault="004822C9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5D2171" w:rsidRPr="002377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2171" w:rsidRPr="002377AE" w:rsidRDefault="005D2171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Інформаційні технології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71" w:rsidRPr="002377AE" w:rsidRDefault="005D2171" w:rsidP="008A25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Кучер Владислав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71" w:rsidRPr="002377AE" w:rsidRDefault="005D2171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377AE">
              <w:rPr>
                <w:rFonts w:ascii="Times New Roman" w:hAnsi="Times New Roman"/>
                <w:sz w:val="28"/>
                <w:szCs w:val="28"/>
              </w:rPr>
              <w:t>-А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71" w:rsidRPr="002377AE" w:rsidRDefault="005D2171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71" w:rsidRPr="002377AE" w:rsidRDefault="005D2171" w:rsidP="003172A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77AE">
              <w:rPr>
                <w:rFonts w:ascii="Times New Roman" w:hAnsi="Times New Roman"/>
                <w:sz w:val="28"/>
                <w:szCs w:val="28"/>
              </w:rPr>
              <w:t>Музичка</w:t>
            </w:r>
            <w:proofErr w:type="spellEnd"/>
            <w:r w:rsidRPr="002377AE">
              <w:rPr>
                <w:rFonts w:ascii="Times New Roman" w:hAnsi="Times New Roman"/>
                <w:sz w:val="28"/>
                <w:szCs w:val="28"/>
              </w:rPr>
              <w:t xml:space="preserve"> Н.О.</w:t>
            </w:r>
          </w:p>
        </w:tc>
      </w:tr>
      <w:tr w:rsidR="005D2171" w:rsidRPr="002377AE" w:rsidTr="005D2171">
        <w:trPr>
          <w:trHeight w:val="3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71" w:rsidRPr="002377AE" w:rsidRDefault="005D2171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171" w:rsidRPr="002377AE" w:rsidRDefault="005D2171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171" w:rsidRPr="002377AE" w:rsidRDefault="005D2171" w:rsidP="008A25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Погосян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Тігран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171" w:rsidRDefault="005D2171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8-Б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171" w:rsidRDefault="005D2171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ІІІ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72D" w:rsidRPr="002377AE" w:rsidRDefault="005D2171" w:rsidP="005037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Концограда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Г.З.</w:t>
            </w:r>
          </w:p>
        </w:tc>
      </w:tr>
      <w:tr w:rsidR="005D2171" w:rsidRPr="002377AE" w:rsidTr="009D58A5">
        <w:trPr>
          <w:trHeight w:val="48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71" w:rsidRPr="002377AE" w:rsidRDefault="004822C9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5D21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171" w:rsidRPr="002377AE" w:rsidRDefault="005D2171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71" w:rsidRDefault="005D2171" w:rsidP="008A25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71" w:rsidRDefault="005D2171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71" w:rsidRPr="002377AE" w:rsidRDefault="005D2171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71" w:rsidRDefault="005D2171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580" w:rsidRPr="002377AE" w:rsidTr="000E757B">
        <w:trPr>
          <w:trHeight w:val="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80" w:rsidRPr="002377AE" w:rsidRDefault="004822C9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4305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0580" w:rsidRDefault="00430580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30580" w:rsidRPr="002377AE" w:rsidRDefault="00430580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ім.П.Яцика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80" w:rsidRPr="002377AE" w:rsidRDefault="00430580" w:rsidP="008A25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Фаштиховська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80" w:rsidRPr="002377AE" w:rsidRDefault="00430580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80" w:rsidRPr="002377AE" w:rsidRDefault="00430580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80" w:rsidRPr="002377AE" w:rsidRDefault="00430580" w:rsidP="003172A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Вархол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</w:t>
            </w:r>
            <w:r w:rsidRPr="002377A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О.</w:t>
            </w:r>
          </w:p>
        </w:tc>
      </w:tr>
      <w:tr w:rsidR="00430580" w:rsidRPr="002377AE" w:rsidTr="00FC7238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80" w:rsidRPr="002377AE" w:rsidRDefault="004822C9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4305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580" w:rsidRPr="002377AE" w:rsidRDefault="00430580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80" w:rsidRPr="002377AE" w:rsidRDefault="00430580" w:rsidP="008A25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Николошин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80" w:rsidRPr="002377AE" w:rsidRDefault="00430580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6-Б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80" w:rsidRPr="002377AE" w:rsidRDefault="00430580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ІІІ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80" w:rsidRPr="002377AE" w:rsidRDefault="00430580" w:rsidP="00313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Кушнірик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М.І.</w:t>
            </w:r>
          </w:p>
        </w:tc>
      </w:tr>
      <w:tr w:rsidR="00430580" w:rsidRPr="002377AE" w:rsidTr="0031310B">
        <w:trPr>
          <w:trHeight w:val="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80" w:rsidRDefault="004822C9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4305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580" w:rsidRPr="002377AE" w:rsidRDefault="00430580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80" w:rsidRDefault="00430580" w:rsidP="008A25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Погосян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Тігран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80" w:rsidRDefault="00430580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8-Б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80" w:rsidRPr="002377AE" w:rsidRDefault="00430580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80" w:rsidRDefault="00430580" w:rsidP="00313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Нестеренко Н.М.</w:t>
            </w:r>
          </w:p>
        </w:tc>
      </w:tr>
      <w:tr w:rsidR="0031310B" w:rsidRPr="002377AE" w:rsidTr="008A25F0">
        <w:trPr>
          <w:trHeight w:val="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0B" w:rsidRDefault="004822C9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4A7D2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80" w:rsidRDefault="00430580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ім.</w:t>
            </w:r>
          </w:p>
          <w:p w:rsidR="0031310B" w:rsidRPr="002377AE" w:rsidRDefault="00430580" w:rsidP="008A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 Шевченка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0B" w:rsidRDefault="00430580" w:rsidP="008A25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Верба Софія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0B" w:rsidRDefault="00430580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0B" w:rsidRPr="002377AE" w:rsidRDefault="00430580" w:rsidP="008A2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AE">
              <w:rPr>
                <w:rFonts w:ascii="Times New Roman" w:hAnsi="Times New Roman"/>
                <w:sz w:val="28"/>
                <w:szCs w:val="28"/>
              </w:rPr>
              <w:t>ІІІ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0B" w:rsidRDefault="00430580" w:rsidP="00313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Нестеренко Н.М.</w:t>
            </w:r>
          </w:p>
        </w:tc>
      </w:tr>
    </w:tbl>
    <w:p w:rsidR="002E3522" w:rsidRPr="002377AE" w:rsidRDefault="002E3522" w:rsidP="002E3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E3522" w:rsidRPr="002F3C1B" w:rsidRDefault="002377AE" w:rsidP="00855D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Всього: дипломів І ступеня </w:t>
      </w:r>
      <w:r w:rsidR="00735A9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D26">
        <w:rPr>
          <w:rFonts w:ascii="Times New Roman" w:hAnsi="Times New Roman" w:cs="Times New Roman"/>
          <w:sz w:val="28"/>
          <w:szCs w:val="28"/>
        </w:rPr>
        <w:t>1</w:t>
      </w:r>
      <w:r w:rsidR="00735A98">
        <w:rPr>
          <w:rFonts w:ascii="Times New Roman" w:hAnsi="Times New Roman" w:cs="Times New Roman"/>
          <w:sz w:val="28"/>
          <w:szCs w:val="28"/>
        </w:rPr>
        <w:t>,</w:t>
      </w:r>
    </w:p>
    <w:p w:rsidR="00735A98" w:rsidRDefault="00735A98" w:rsidP="00855DC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</w:t>
      </w:r>
      <w:r w:rsidR="004822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дипломів ІІ ступеня –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:rsidR="00FC7238" w:rsidRDefault="00735A98" w:rsidP="00855DC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дипломів ІІІ ступеня </w:t>
      </w:r>
      <w:r w:rsidR="00C57FE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A7D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</w:t>
      </w:r>
      <w:r w:rsidR="00C57FE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855DCD" w:rsidRDefault="00735A98" w:rsidP="00855DC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16457D" w:rsidRPr="00FC7238" w:rsidRDefault="0016457D" w:rsidP="00FC723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FC7238">
        <w:rPr>
          <w:rFonts w:ascii="Times New Roman" w:hAnsi="Times New Roman" w:cs="Times New Roman"/>
          <w:b/>
          <w:sz w:val="28"/>
          <w:szCs w:val="28"/>
        </w:rPr>
        <w:t>Методична робота</w:t>
      </w:r>
    </w:p>
    <w:p w:rsidR="0016457D" w:rsidRDefault="009D6912" w:rsidP="009D6912">
      <w:pPr>
        <w:ind w:left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2365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="0023654B" w:rsidRPr="002365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етодична робота </w:t>
      </w:r>
      <w:r w:rsidR="002365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закладі</w:t>
      </w:r>
      <w:r w:rsidR="007B2E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була</w:t>
      </w:r>
      <w:r w:rsidR="0023654B" w:rsidRPr="002365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спрямована на вдосконалення фахової підготовки педагогічних кадрів,</w:t>
      </w:r>
      <w:r w:rsidR="00A84F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підвищення їх  професійного рівня</w:t>
      </w:r>
      <w:r w:rsidR="005430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взаємне збагачення</w:t>
      </w:r>
      <w:r w:rsidR="0023654B" w:rsidRPr="002365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членів педагогічного колективу педагогічними знахідками, новими освітніми технологіями, </w:t>
      </w:r>
      <w:r w:rsidR="005430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удосконалення  педагогічної майстерності, розвиток творчого</w:t>
      </w:r>
      <w:r w:rsidR="0023654B" w:rsidRPr="002365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потенціал</w:t>
      </w:r>
      <w:r w:rsidR="005430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="0023654B" w:rsidRPr="002365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 вчителів та учнів.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/>
          <w:sz w:val="28"/>
          <w:szCs w:val="28"/>
        </w:rPr>
        <w:t>едагогічний колектив</w:t>
      </w:r>
      <w:r w:rsidR="0023654B" w:rsidRPr="009D6912">
        <w:rPr>
          <w:rFonts w:ascii="Times New Roman" w:eastAsia="Calibri" w:hAnsi="Times New Roman"/>
          <w:sz w:val="28"/>
          <w:szCs w:val="28"/>
        </w:rPr>
        <w:t xml:space="preserve"> </w:t>
      </w:r>
      <w:r w:rsidR="007B2E18">
        <w:rPr>
          <w:rFonts w:ascii="Times New Roman" w:eastAsia="Calibri" w:hAnsi="Times New Roman"/>
          <w:sz w:val="28"/>
          <w:szCs w:val="28"/>
        </w:rPr>
        <w:t>працював</w:t>
      </w:r>
      <w:r w:rsidR="0023654B" w:rsidRPr="009D6912">
        <w:rPr>
          <w:rFonts w:ascii="Times New Roman" w:eastAsia="Calibri" w:hAnsi="Times New Roman"/>
          <w:sz w:val="28"/>
          <w:szCs w:val="28"/>
        </w:rPr>
        <w:t xml:space="preserve"> над науково-методичною проблемою «Формування інноваційного освітнього середовища на основі педагогіки партнерства в умовах реалізації </w:t>
      </w:r>
      <w:proofErr w:type="spellStart"/>
      <w:r w:rsidR="0023654B" w:rsidRPr="009D6912">
        <w:rPr>
          <w:rFonts w:ascii="Times New Roman" w:eastAsia="Calibri" w:hAnsi="Times New Roman"/>
          <w:sz w:val="28"/>
          <w:szCs w:val="28"/>
        </w:rPr>
        <w:t>компетентнісного</w:t>
      </w:r>
      <w:proofErr w:type="spellEnd"/>
      <w:r w:rsidR="0023654B" w:rsidRPr="009D6912">
        <w:rPr>
          <w:rFonts w:ascii="Times New Roman" w:eastAsia="Calibri" w:hAnsi="Times New Roman"/>
          <w:sz w:val="28"/>
          <w:szCs w:val="28"/>
        </w:rPr>
        <w:t xml:space="preserve"> підходу та при</w:t>
      </w:r>
      <w:r w:rsidR="00BC70E8">
        <w:rPr>
          <w:rFonts w:ascii="Times New Roman" w:eastAsia="Calibri" w:hAnsi="Times New Roman"/>
          <w:sz w:val="28"/>
          <w:szCs w:val="28"/>
        </w:rPr>
        <w:t xml:space="preserve">нципу </w:t>
      </w:r>
      <w:proofErr w:type="spellStart"/>
      <w:r w:rsidR="00BC70E8">
        <w:rPr>
          <w:rFonts w:ascii="Times New Roman" w:eastAsia="Calibri" w:hAnsi="Times New Roman"/>
          <w:sz w:val="28"/>
          <w:szCs w:val="28"/>
        </w:rPr>
        <w:t>дитиноцентризму</w:t>
      </w:r>
      <w:proofErr w:type="spellEnd"/>
      <w:r w:rsidR="00BC70E8"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</w:p>
    <w:p w:rsidR="00493465" w:rsidRDefault="0008036E" w:rsidP="009D6912">
      <w:pPr>
        <w:ind w:left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 закладі працювали</w:t>
      </w:r>
      <w:r w:rsidR="00493465">
        <w:rPr>
          <w:rFonts w:ascii="Times New Roman" w:eastAsia="Calibri" w:hAnsi="Times New Roman"/>
          <w:sz w:val="28"/>
          <w:szCs w:val="28"/>
        </w:rPr>
        <w:t xml:space="preserve"> методичні комісії:</w:t>
      </w:r>
    </w:p>
    <w:p w:rsidR="0008036E" w:rsidRPr="003D513D" w:rsidRDefault="0008036E" w:rsidP="0008036E">
      <w:pPr>
        <w:numPr>
          <w:ilvl w:val="0"/>
          <w:numId w:val="4"/>
        </w:numPr>
        <w:ind w:left="993" w:hanging="1014"/>
        <w:contextualSpacing/>
        <w:rPr>
          <w:rFonts w:ascii="Times New Roman" w:eastAsia="Calibri" w:hAnsi="Times New Roman"/>
          <w:sz w:val="28"/>
          <w:szCs w:val="28"/>
        </w:rPr>
      </w:pPr>
      <w:r w:rsidRPr="003D513D">
        <w:rPr>
          <w:rFonts w:ascii="Times New Roman" w:eastAsia="Calibri" w:hAnsi="Times New Roman"/>
          <w:sz w:val="28"/>
          <w:szCs w:val="28"/>
        </w:rPr>
        <w:t xml:space="preserve">вчителів початкових класів (керівник </w:t>
      </w:r>
      <w:proofErr w:type="spellStart"/>
      <w:r w:rsidRPr="003D513D">
        <w:rPr>
          <w:rFonts w:ascii="Times New Roman" w:eastAsia="Calibri" w:hAnsi="Times New Roman"/>
          <w:sz w:val="28"/>
          <w:szCs w:val="28"/>
        </w:rPr>
        <w:t>Мелимука</w:t>
      </w:r>
      <w:proofErr w:type="spellEnd"/>
      <w:r w:rsidRPr="003D513D">
        <w:rPr>
          <w:rFonts w:ascii="Times New Roman" w:eastAsia="Calibri" w:hAnsi="Times New Roman"/>
          <w:sz w:val="28"/>
          <w:szCs w:val="28"/>
        </w:rPr>
        <w:t xml:space="preserve"> Н.Є.);</w:t>
      </w:r>
    </w:p>
    <w:p w:rsidR="0008036E" w:rsidRPr="003D513D" w:rsidRDefault="0008036E" w:rsidP="0008036E">
      <w:pPr>
        <w:numPr>
          <w:ilvl w:val="0"/>
          <w:numId w:val="4"/>
        </w:numPr>
        <w:ind w:left="993" w:hanging="1014"/>
        <w:contextualSpacing/>
        <w:rPr>
          <w:rFonts w:ascii="Times New Roman" w:eastAsia="Calibri" w:hAnsi="Times New Roman"/>
          <w:sz w:val="28"/>
          <w:szCs w:val="28"/>
        </w:rPr>
      </w:pPr>
      <w:r w:rsidRPr="003D513D">
        <w:rPr>
          <w:rFonts w:ascii="Times New Roman" w:eastAsia="Calibri" w:hAnsi="Times New Roman"/>
          <w:sz w:val="28"/>
          <w:szCs w:val="28"/>
        </w:rPr>
        <w:t>вчителів</w:t>
      </w:r>
      <w:r>
        <w:rPr>
          <w:rFonts w:ascii="Times New Roman" w:eastAsia="Calibri" w:hAnsi="Times New Roman"/>
          <w:sz w:val="28"/>
          <w:szCs w:val="28"/>
        </w:rPr>
        <w:t xml:space="preserve"> предметів мовно-літературної освітньої галузі (</w:t>
      </w:r>
      <w:proofErr w:type="spellStart"/>
      <w:r>
        <w:rPr>
          <w:rFonts w:ascii="Times New Roman" w:eastAsia="Calibri" w:hAnsi="Times New Roman"/>
          <w:sz w:val="28"/>
          <w:szCs w:val="28"/>
        </w:rPr>
        <w:t>Пендзій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С.Б.)</w:t>
      </w:r>
      <w:r w:rsidRPr="003D513D">
        <w:rPr>
          <w:rFonts w:ascii="Times New Roman" w:eastAsia="Calibri" w:hAnsi="Times New Roman"/>
          <w:sz w:val="28"/>
          <w:szCs w:val="28"/>
        </w:rPr>
        <w:t>;</w:t>
      </w:r>
    </w:p>
    <w:p w:rsidR="0008036E" w:rsidRPr="003D513D" w:rsidRDefault="0008036E" w:rsidP="0008036E">
      <w:pPr>
        <w:numPr>
          <w:ilvl w:val="0"/>
          <w:numId w:val="4"/>
        </w:numPr>
        <w:ind w:left="993" w:hanging="101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D513D">
        <w:rPr>
          <w:rFonts w:ascii="Times New Roman" w:eastAsia="Calibri" w:hAnsi="Times New Roman"/>
          <w:sz w:val="28"/>
          <w:szCs w:val="28"/>
        </w:rPr>
        <w:t>вчителів природничо-математичних д</w:t>
      </w:r>
      <w:r>
        <w:rPr>
          <w:rFonts w:ascii="Times New Roman" w:eastAsia="Calibri" w:hAnsi="Times New Roman"/>
          <w:sz w:val="28"/>
          <w:szCs w:val="28"/>
        </w:rPr>
        <w:t xml:space="preserve">исциплін (керівник </w:t>
      </w:r>
      <w:proofErr w:type="spellStart"/>
      <w:r>
        <w:rPr>
          <w:rFonts w:ascii="Times New Roman" w:eastAsia="Calibri" w:hAnsi="Times New Roman"/>
          <w:sz w:val="28"/>
          <w:szCs w:val="28"/>
        </w:rPr>
        <w:t>Слонь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Г.Й.</w:t>
      </w:r>
      <w:r w:rsidRPr="003D513D">
        <w:rPr>
          <w:rFonts w:ascii="Times New Roman" w:eastAsia="Calibri" w:hAnsi="Times New Roman"/>
          <w:sz w:val="28"/>
          <w:szCs w:val="28"/>
        </w:rPr>
        <w:t>);</w:t>
      </w:r>
    </w:p>
    <w:p w:rsidR="0008036E" w:rsidRDefault="0008036E" w:rsidP="0008036E">
      <w:pPr>
        <w:numPr>
          <w:ilvl w:val="0"/>
          <w:numId w:val="4"/>
        </w:numPr>
        <w:ind w:left="993" w:hanging="101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D513D">
        <w:rPr>
          <w:rFonts w:ascii="Times New Roman" w:eastAsia="Calibri" w:hAnsi="Times New Roman"/>
          <w:sz w:val="28"/>
          <w:szCs w:val="28"/>
        </w:rPr>
        <w:t xml:space="preserve">вчителів </w:t>
      </w:r>
      <w:r>
        <w:rPr>
          <w:rFonts w:ascii="Times New Roman" w:eastAsia="Calibri" w:hAnsi="Times New Roman"/>
          <w:sz w:val="28"/>
          <w:szCs w:val="28"/>
        </w:rPr>
        <w:t xml:space="preserve">основ </w:t>
      </w:r>
      <w:r w:rsidRPr="003D513D">
        <w:rPr>
          <w:rFonts w:ascii="Times New Roman" w:eastAsia="Calibri" w:hAnsi="Times New Roman"/>
          <w:sz w:val="28"/>
          <w:szCs w:val="28"/>
        </w:rPr>
        <w:t xml:space="preserve">здоров`я, </w:t>
      </w:r>
      <w:r>
        <w:rPr>
          <w:rFonts w:ascii="Times New Roman" w:eastAsia="Calibri" w:hAnsi="Times New Roman"/>
          <w:sz w:val="28"/>
          <w:szCs w:val="28"/>
        </w:rPr>
        <w:t xml:space="preserve">фізичної культури </w:t>
      </w:r>
      <w:r w:rsidRPr="003D513D">
        <w:rPr>
          <w:rFonts w:ascii="Times New Roman" w:eastAsia="Calibri" w:hAnsi="Times New Roman"/>
          <w:sz w:val="28"/>
          <w:szCs w:val="28"/>
        </w:rPr>
        <w:t xml:space="preserve">(керівник </w:t>
      </w:r>
      <w:proofErr w:type="spellStart"/>
      <w:r>
        <w:rPr>
          <w:rFonts w:ascii="Times New Roman" w:eastAsia="Calibri" w:hAnsi="Times New Roman"/>
          <w:sz w:val="28"/>
          <w:szCs w:val="28"/>
        </w:rPr>
        <w:t>Кіб</w:t>
      </w:r>
      <w:proofErr w:type="spellEnd"/>
      <w:r w:rsidRPr="004822C9">
        <w:rPr>
          <w:rFonts w:ascii="Times New Roman" w:eastAsia="Calibri" w:hAnsi="Times New Roman"/>
          <w:sz w:val="28"/>
          <w:szCs w:val="28"/>
          <w:lang w:val="ru-RU"/>
        </w:rPr>
        <w:t>’</w:t>
      </w:r>
      <w:r>
        <w:rPr>
          <w:rFonts w:ascii="Times New Roman" w:eastAsia="Calibri" w:hAnsi="Times New Roman"/>
          <w:sz w:val="28"/>
          <w:szCs w:val="28"/>
        </w:rPr>
        <w:t>юк С.Є.)</w:t>
      </w:r>
    </w:p>
    <w:p w:rsidR="00BC70E8" w:rsidRDefault="0008036E" w:rsidP="00BC70E8">
      <w:pPr>
        <w:numPr>
          <w:ilvl w:val="0"/>
          <w:numId w:val="4"/>
        </w:numPr>
        <w:ind w:left="993" w:hanging="1014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вчителів суспільно-естетичних дисциплін ( керівник </w:t>
      </w:r>
      <w:proofErr w:type="spellStart"/>
      <w:r>
        <w:rPr>
          <w:rFonts w:ascii="Times New Roman" w:eastAsia="Calibri" w:hAnsi="Times New Roman"/>
          <w:sz w:val="28"/>
          <w:szCs w:val="28"/>
        </w:rPr>
        <w:t>Слюбик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О.П.) </w:t>
      </w:r>
    </w:p>
    <w:p w:rsidR="0008036E" w:rsidRDefault="0008036E" w:rsidP="00BC70E8">
      <w:pPr>
        <w:numPr>
          <w:ilvl w:val="0"/>
          <w:numId w:val="4"/>
        </w:numPr>
        <w:ind w:left="993" w:hanging="101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C70E8">
        <w:rPr>
          <w:rFonts w:ascii="Times New Roman" w:eastAsia="Calibri" w:hAnsi="Times New Roman"/>
          <w:sz w:val="28"/>
          <w:szCs w:val="28"/>
        </w:rPr>
        <w:t xml:space="preserve">класних керівників (керівник </w:t>
      </w:r>
      <w:proofErr w:type="spellStart"/>
      <w:r w:rsidRPr="00BC70E8">
        <w:rPr>
          <w:rFonts w:ascii="Times New Roman" w:eastAsia="Calibri" w:hAnsi="Times New Roman"/>
          <w:sz w:val="28"/>
          <w:szCs w:val="28"/>
        </w:rPr>
        <w:t>Губіцька</w:t>
      </w:r>
      <w:proofErr w:type="spellEnd"/>
      <w:r w:rsidRPr="00BC70E8">
        <w:rPr>
          <w:rFonts w:ascii="Times New Roman" w:eastAsia="Calibri" w:hAnsi="Times New Roman"/>
          <w:sz w:val="28"/>
          <w:szCs w:val="28"/>
        </w:rPr>
        <w:t xml:space="preserve"> І.В.)</w:t>
      </w:r>
    </w:p>
    <w:p w:rsidR="00BC70E8" w:rsidRPr="00BC70E8" w:rsidRDefault="00BC70E8" w:rsidP="00BC70E8">
      <w:pPr>
        <w:ind w:left="993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493465" w:rsidRDefault="0008036E" w:rsidP="0008036E">
      <w:pPr>
        <w:ind w:left="-21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Н</w:t>
      </w:r>
      <w:r w:rsidR="00493465">
        <w:rPr>
          <w:rFonts w:ascii="Times New Roman" w:eastAsia="Calibri" w:hAnsi="Times New Roman"/>
          <w:sz w:val="28"/>
          <w:szCs w:val="28"/>
        </w:rPr>
        <w:t xml:space="preserve">а засіданнях методичних комісій педагоги опрацьовували інструктивно-методичні </w:t>
      </w:r>
      <w:r w:rsidR="00F06EA2">
        <w:rPr>
          <w:rFonts w:ascii="Times New Roman" w:eastAsia="Calibri" w:hAnsi="Times New Roman"/>
          <w:sz w:val="28"/>
          <w:szCs w:val="28"/>
        </w:rPr>
        <w:t>рекомендації</w:t>
      </w:r>
      <w:r w:rsidR="00493465">
        <w:rPr>
          <w:rFonts w:ascii="Times New Roman" w:eastAsia="Calibri" w:hAnsi="Times New Roman"/>
          <w:sz w:val="28"/>
          <w:szCs w:val="28"/>
        </w:rPr>
        <w:t xml:space="preserve"> щодо викладання навчальних пре</w:t>
      </w:r>
      <w:r w:rsidR="00F06EA2">
        <w:rPr>
          <w:rFonts w:ascii="Times New Roman" w:eastAsia="Calibri" w:hAnsi="Times New Roman"/>
          <w:sz w:val="28"/>
          <w:szCs w:val="28"/>
        </w:rPr>
        <w:t>дметів</w:t>
      </w:r>
      <w:r w:rsidR="00BC70E8">
        <w:rPr>
          <w:rFonts w:ascii="Times New Roman" w:eastAsia="Calibri" w:hAnsi="Times New Roman"/>
          <w:sz w:val="28"/>
          <w:szCs w:val="28"/>
        </w:rPr>
        <w:t xml:space="preserve"> у 2025/2026</w:t>
      </w:r>
      <w:r w:rsidR="00E95337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E95337">
        <w:rPr>
          <w:rFonts w:ascii="Times New Roman" w:eastAsia="Calibri" w:hAnsi="Times New Roman"/>
          <w:sz w:val="28"/>
          <w:szCs w:val="28"/>
        </w:rPr>
        <w:t>н.р</w:t>
      </w:r>
      <w:proofErr w:type="spellEnd"/>
      <w:r w:rsidR="00E95337">
        <w:rPr>
          <w:rFonts w:ascii="Times New Roman" w:eastAsia="Calibri" w:hAnsi="Times New Roman"/>
          <w:sz w:val="28"/>
          <w:szCs w:val="28"/>
        </w:rPr>
        <w:t>.</w:t>
      </w:r>
      <w:r w:rsidR="00F06EA2">
        <w:rPr>
          <w:rFonts w:ascii="Times New Roman" w:eastAsia="Calibri" w:hAnsi="Times New Roman"/>
          <w:sz w:val="28"/>
          <w:szCs w:val="28"/>
        </w:rPr>
        <w:t>, рекомендації щодо оцінюванн</w:t>
      </w:r>
      <w:r w:rsidR="00BC70E8">
        <w:rPr>
          <w:rFonts w:ascii="Times New Roman" w:eastAsia="Calibri" w:hAnsi="Times New Roman"/>
          <w:sz w:val="28"/>
          <w:szCs w:val="28"/>
        </w:rPr>
        <w:t>я результатів навчання учнів 5-8</w:t>
      </w:r>
      <w:r w:rsidR="00F06EA2">
        <w:rPr>
          <w:rFonts w:ascii="Times New Roman" w:eastAsia="Calibri" w:hAnsi="Times New Roman"/>
          <w:sz w:val="28"/>
          <w:szCs w:val="28"/>
        </w:rPr>
        <w:t xml:space="preserve"> класів;  </w:t>
      </w:r>
      <w:r w:rsidR="00E95337">
        <w:rPr>
          <w:rFonts w:ascii="Times New Roman" w:eastAsia="Calibri" w:hAnsi="Times New Roman"/>
          <w:sz w:val="28"/>
          <w:szCs w:val="28"/>
        </w:rPr>
        <w:t xml:space="preserve">розробляли заходи щодо  подолання </w:t>
      </w:r>
      <w:r w:rsidR="002B007E">
        <w:rPr>
          <w:rFonts w:ascii="Times New Roman" w:eastAsia="Calibri" w:hAnsi="Times New Roman"/>
          <w:sz w:val="28"/>
          <w:szCs w:val="28"/>
        </w:rPr>
        <w:t xml:space="preserve">освітніх втрат, розглядали актуальні питання щодо покращення якості освітнього процесу. </w:t>
      </w:r>
    </w:p>
    <w:p w:rsidR="00493465" w:rsidRDefault="00C7196C" w:rsidP="00C7196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0803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Протягом року в</w:t>
      </w:r>
      <w:r w:rsidRPr="009B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чителі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гімназії</w:t>
      </w:r>
      <w:r w:rsidRPr="009B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8036E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брали</w:t>
      </w:r>
      <w:r w:rsidRPr="009B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участь в </w:t>
      </w:r>
      <w:proofErr w:type="spellStart"/>
      <w:r w:rsidRPr="009B4BED">
        <w:rPr>
          <w:rFonts w:ascii="Times New Roman" w:eastAsia="Times New Roman" w:hAnsi="Times New Roman" w:cs="Times New Roman"/>
          <w:sz w:val="28"/>
          <w:szCs w:val="28"/>
          <w:lang w:eastAsia="uk-UA"/>
        </w:rPr>
        <w:t>онлайн</w:t>
      </w:r>
      <w:proofErr w:type="spellEnd"/>
      <w:r w:rsidRPr="009B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B4BED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вебінарах</w:t>
      </w:r>
      <w:proofErr w:type="spellEnd"/>
      <w:r w:rsidRPr="009B4BED">
        <w:rPr>
          <w:rFonts w:ascii="Times New Roman" w:eastAsia="Times New Roman" w:hAnsi="Times New Roman" w:cs="Times New Roman"/>
          <w:sz w:val="28"/>
          <w:szCs w:val="28"/>
          <w:lang w:eastAsia="uk-UA"/>
        </w:rPr>
        <w:t>, се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мінарах, </w:t>
      </w:r>
      <w:r w:rsidRPr="009B4BED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</w:t>
      </w:r>
      <w:r w:rsidR="00310320">
        <w:rPr>
          <w:rFonts w:ascii="Times New Roman" w:eastAsia="Times New Roman" w:hAnsi="Times New Roman" w:cs="Times New Roman"/>
          <w:sz w:val="28"/>
          <w:szCs w:val="28"/>
          <w:lang w:eastAsia="uk-UA"/>
        </w:rPr>
        <w:t>нінгах, зустрічах, конференціях, організованих ТОКІППО, Державною службою якості освіти.</w:t>
      </w:r>
      <w:r w:rsidRPr="009B4B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4B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Педагоги закладу освіти є активними членами </w:t>
      </w:r>
      <w:proofErr w:type="spellStart"/>
      <w:r w:rsidRPr="009B4B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вебспільноти</w:t>
      </w:r>
      <w:proofErr w:type="spellEnd"/>
      <w:r w:rsidRPr="009B4B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освітян, працюючи на таких платформах, як «</w:t>
      </w:r>
      <w:proofErr w:type="spellStart"/>
      <w:r w:rsidRPr="009B4B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Всеосвіта</w:t>
      </w:r>
      <w:proofErr w:type="spellEnd"/>
      <w:r w:rsidRPr="009B4B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», «На урок», де беруть участь у </w:t>
      </w:r>
      <w:proofErr w:type="spellStart"/>
      <w:r w:rsidRPr="009B4B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вебінарах</w:t>
      </w:r>
      <w:proofErr w:type="spellEnd"/>
      <w:r w:rsidRPr="009B4B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створюють </w:t>
      </w:r>
      <w:proofErr w:type="spellStart"/>
      <w:r w:rsidRPr="009B4B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онлайн</w:t>
      </w:r>
      <w:proofErr w:type="spellEnd"/>
      <w:r w:rsidRPr="009B4B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тести для перевірки навчальних досягнень учнів, розміщують власні методичні матеріали.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A2A59" w:rsidRDefault="00CA2A59" w:rsidP="00C7196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У вересні 2025 р. вчитель історії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Горин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Н.І. взяла участь у Всеукраїнському форумі вчителів права та історії «Освітня синергія: право та історія в умовах сучасних викликів».</w:t>
      </w:r>
    </w:p>
    <w:p w:rsidR="00CA2A59" w:rsidRDefault="00C7196C" w:rsidP="00C7196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</w:t>
      </w:r>
      <w:r w:rsidR="008D09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жовтні 2025</w:t>
      </w:r>
      <w:r w:rsidR="003103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р. </w:t>
      </w:r>
      <w:r w:rsidR="009451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заступник</w:t>
      </w:r>
      <w:r w:rsidR="008D09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451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директора з навчальної роботи, вчитель історії </w:t>
      </w:r>
      <w:proofErr w:type="spellStart"/>
      <w:r w:rsidR="008D09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Горин</w:t>
      </w:r>
      <w:proofErr w:type="spellEnd"/>
      <w:r w:rsidR="008D09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Н.І. пройшла к</w:t>
      </w:r>
      <w:r w:rsidR="003C5A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урси навчання</w:t>
      </w:r>
      <w:r w:rsidR="008D09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групової </w:t>
      </w:r>
      <w:proofErr w:type="spellStart"/>
      <w:r w:rsidR="008D09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супервізії</w:t>
      </w:r>
      <w:proofErr w:type="spellEnd"/>
      <w:r w:rsidR="008D09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A2A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організовані ТОКІППО. </w:t>
      </w:r>
    </w:p>
    <w:p w:rsidR="003C5A15" w:rsidRDefault="003C5A15" w:rsidP="00C7196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ab/>
        <w:t xml:space="preserve">У листопаді вчитель початкових класів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Свідніцька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Н.І. стала переможцем Всеукраїнського конкурсу педагогічної майстерності «Освіта України 2025».</w:t>
      </w:r>
    </w:p>
    <w:p w:rsidR="004C0FF2" w:rsidRDefault="004C0FF2" w:rsidP="00C7196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У листопаді вчитель початкових класів </w:t>
      </w:r>
      <w:proofErr w:type="spellStart"/>
      <w:r w:rsidR="00A601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Мели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мука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Н.Є.</w:t>
      </w:r>
      <w:r w:rsidR="00A601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взяла участь у засіданні творчої групи педагогів Тернопільщини «Ефективне навчання в початковій школі: як перетворити виклики на можливості?» на базі ТОКІППО, де представила </w:t>
      </w:r>
      <w:proofErr w:type="spellStart"/>
      <w:r w:rsidR="00A601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відеоурок</w:t>
      </w:r>
      <w:proofErr w:type="spellEnd"/>
      <w:r w:rsidR="00A601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тему «Як упізнати територію своєї країни? Що «</w:t>
      </w:r>
      <w:r w:rsidR="002D2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розкажеш</w:t>
      </w:r>
      <w:r w:rsidR="00A601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про територію рідного краю»</w:t>
      </w:r>
      <w:r w:rsidR="002D2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C5A15" w:rsidRDefault="003C5A15" w:rsidP="00C7196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У грудні заступник директора з навчальної роботи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Горин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Н.І. пройшла підвищення </w:t>
      </w:r>
      <w:r w:rsidR="009451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професійної діяльності Міжнародному інституті інклюзії.</w:t>
      </w:r>
    </w:p>
    <w:p w:rsidR="00CA2A59" w:rsidRDefault="004C0FF2" w:rsidP="00C7196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У грудні директор гімназії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Кульчицький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Р.В. взяв участь у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вебінарі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C0F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тем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 ,,Науково-методичний супровід </w:t>
      </w:r>
      <w:r w:rsidRPr="004C0F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організації інклюзивного навчання для дітей 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особливими освітніми потребами </w:t>
      </w:r>
      <w:r w:rsidRPr="004C0F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ЗЗСО”</w:t>
      </w:r>
      <w:r w:rsidR="002D2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6E1DC2" w:rsidRDefault="0008036E" w:rsidP="00C719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  <w:r w:rsidR="000832B5">
        <w:rPr>
          <w:rFonts w:ascii="Times New Roman" w:eastAsia="Calibri" w:hAnsi="Times New Roman" w:cs="Times New Roman"/>
          <w:sz w:val="28"/>
          <w:szCs w:val="28"/>
        </w:rPr>
        <w:t xml:space="preserve">Протягом семестру </w:t>
      </w:r>
      <w:r w:rsidR="006E1DC2" w:rsidRPr="009B4BED">
        <w:rPr>
          <w:rFonts w:ascii="Times New Roman" w:eastAsia="Calibri" w:hAnsi="Times New Roman" w:cs="Times New Roman"/>
          <w:sz w:val="28"/>
          <w:szCs w:val="28"/>
        </w:rPr>
        <w:t>педагоги школи підвищували свій фаховий рівень на курсах підвищення кваліфікації при ТОКІППО.</w:t>
      </w:r>
      <w:r w:rsidR="006E1D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2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серпні</w:t>
      </w:r>
      <w:r w:rsidR="00AD015F" w:rsidRPr="00910E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-листопаді </w:t>
      </w:r>
      <w:r w:rsidR="006D47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2025</w:t>
      </w:r>
      <w:r w:rsidR="00910E81" w:rsidRPr="00910E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D47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р. педагоги, які викладають в 8 </w:t>
      </w:r>
      <w:r w:rsidR="00910E81" w:rsidRPr="00910E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класах НУШ </w:t>
      </w:r>
      <w:r w:rsidR="00AD015F" w:rsidRPr="00910E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пройшли навчання </w:t>
      </w:r>
      <w:r w:rsidR="00C03665" w:rsidRPr="00910E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 програмою підвищення кваліфікації </w:t>
      </w:r>
      <w:r w:rsidR="00910E81" w:rsidRPr="00910E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вчителів, </w:t>
      </w:r>
      <w:r w:rsidR="00910E81" w:rsidRPr="00910E81">
        <w:rPr>
          <w:rFonts w:ascii="Times New Roman" w:hAnsi="Times New Roman" w:cs="Times New Roman"/>
          <w:sz w:val="28"/>
          <w:szCs w:val="28"/>
        </w:rPr>
        <w:t>які забезпечують реалізацію Державного стандарту базової середньої освіти в другому циклі базової середньої освіти (б</w:t>
      </w:r>
      <w:r w:rsidR="006D47F0">
        <w:rPr>
          <w:rFonts w:ascii="Times New Roman" w:hAnsi="Times New Roman" w:cs="Times New Roman"/>
          <w:sz w:val="28"/>
          <w:szCs w:val="28"/>
        </w:rPr>
        <w:t>азове предметне навчання) у 2025/2026</w:t>
      </w:r>
      <w:r w:rsidR="00910E81" w:rsidRPr="00910E81">
        <w:rPr>
          <w:rFonts w:ascii="Times New Roman" w:hAnsi="Times New Roman" w:cs="Times New Roman"/>
          <w:sz w:val="28"/>
          <w:szCs w:val="28"/>
        </w:rPr>
        <w:t xml:space="preserve"> навчальному році</w:t>
      </w:r>
      <w:r w:rsidR="00910E81">
        <w:rPr>
          <w:rFonts w:ascii="Times New Roman" w:hAnsi="Times New Roman" w:cs="Times New Roman"/>
          <w:sz w:val="28"/>
          <w:szCs w:val="28"/>
        </w:rPr>
        <w:t xml:space="preserve">. </w:t>
      </w:r>
      <w:r w:rsidR="006D47F0">
        <w:rPr>
          <w:rFonts w:ascii="Times New Roman" w:hAnsi="Times New Roman" w:cs="Times New Roman"/>
          <w:sz w:val="28"/>
          <w:szCs w:val="28"/>
        </w:rPr>
        <w:t>А вчитель</w:t>
      </w:r>
      <w:r w:rsidR="00A672D9">
        <w:rPr>
          <w:rFonts w:ascii="Times New Roman" w:hAnsi="Times New Roman" w:cs="Times New Roman"/>
          <w:sz w:val="28"/>
          <w:szCs w:val="28"/>
        </w:rPr>
        <w:t xml:space="preserve"> мате</w:t>
      </w:r>
      <w:r w:rsidR="006D47F0">
        <w:rPr>
          <w:rFonts w:ascii="Times New Roman" w:hAnsi="Times New Roman" w:cs="Times New Roman"/>
          <w:sz w:val="28"/>
          <w:szCs w:val="28"/>
        </w:rPr>
        <w:t>матики закладу</w:t>
      </w:r>
      <w:r w:rsidR="00A67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2D9">
        <w:rPr>
          <w:rFonts w:ascii="Times New Roman" w:hAnsi="Times New Roman" w:cs="Times New Roman"/>
          <w:sz w:val="28"/>
          <w:szCs w:val="28"/>
        </w:rPr>
        <w:t>Концограда</w:t>
      </w:r>
      <w:proofErr w:type="spellEnd"/>
      <w:r w:rsidR="00A672D9">
        <w:rPr>
          <w:rFonts w:ascii="Times New Roman" w:hAnsi="Times New Roman" w:cs="Times New Roman"/>
          <w:sz w:val="28"/>
          <w:szCs w:val="28"/>
        </w:rPr>
        <w:t xml:space="preserve"> Г.З.</w:t>
      </w:r>
      <w:r w:rsidR="006D47F0">
        <w:rPr>
          <w:rFonts w:ascii="Times New Roman" w:hAnsi="Times New Roman" w:cs="Times New Roman"/>
          <w:sz w:val="28"/>
          <w:szCs w:val="28"/>
        </w:rPr>
        <w:t xml:space="preserve">, вчитель історії </w:t>
      </w:r>
      <w:proofErr w:type="spellStart"/>
      <w:r w:rsidR="006D47F0">
        <w:rPr>
          <w:rFonts w:ascii="Times New Roman" w:hAnsi="Times New Roman" w:cs="Times New Roman"/>
          <w:sz w:val="28"/>
          <w:szCs w:val="28"/>
        </w:rPr>
        <w:t>Горин</w:t>
      </w:r>
      <w:proofErr w:type="spellEnd"/>
      <w:r w:rsidR="006D47F0">
        <w:rPr>
          <w:rFonts w:ascii="Times New Roman" w:hAnsi="Times New Roman" w:cs="Times New Roman"/>
          <w:sz w:val="28"/>
          <w:szCs w:val="28"/>
        </w:rPr>
        <w:t xml:space="preserve"> Н.І.,</w:t>
      </w:r>
      <w:r w:rsidR="00A672D9">
        <w:rPr>
          <w:rFonts w:ascii="Times New Roman" w:hAnsi="Times New Roman" w:cs="Times New Roman"/>
          <w:sz w:val="28"/>
          <w:szCs w:val="28"/>
        </w:rPr>
        <w:t xml:space="preserve"> були тренерами</w:t>
      </w:r>
      <w:r w:rsidR="00FB24C8">
        <w:rPr>
          <w:rFonts w:ascii="Times New Roman" w:hAnsi="Times New Roman" w:cs="Times New Roman"/>
          <w:sz w:val="28"/>
          <w:szCs w:val="28"/>
        </w:rPr>
        <w:t xml:space="preserve"> на курсах вчителів математичної </w:t>
      </w:r>
      <w:r w:rsidR="006D47F0">
        <w:rPr>
          <w:rFonts w:ascii="Times New Roman" w:hAnsi="Times New Roman" w:cs="Times New Roman"/>
          <w:sz w:val="28"/>
          <w:szCs w:val="28"/>
        </w:rPr>
        <w:t xml:space="preserve">та історичної </w:t>
      </w:r>
      <w:r w:rsidR="00FB24C8">
        <w:rPr>
          <w:rFonts w:ascii="Times New Roman" w:hAnsi="Times New Roman" w:cs="Times New Roman"/>
          <w:sz w:val="28"/>
          <w:szCs w:val="28"/>
        </w:rPr>
        <w:t>освітньої галузі.</w:t>
      </w:r>
    </w:p>
    <w:p w:rsidR="00E14E96" w:rsidRPr="00823DE0" w:rsidRDefault="00E14E96" w:rsidP="00E14E96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0274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784DD9">
        <w:rPr>
          <w:rFonts w:ascii="Times New Roman" w:eastAsia="Times New Roman" w:hAnsi="Times New Roman"/>
          <w:b/>
          <w:sz w:val="28"/>
          <w:szCs w:val="28"/>
          <w:lang w:eastAsia="ru-RU"/>
        </w:rPr>
        <w:t>Виховні та позаурочні активності.</w:t>
      </w:r>
    </w:p>
    <w:p w:rsidR="009D58A5" w:rsidRPr="009D58A5" w:rsidRDefault="009D58A5" w:rsidP="009D58A5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Виховна робота в гімназії у І семестрі 2025/2026 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н.р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 здійснювалася згідно Законів України «Про освіту», «Про повну загальну  середню освіту», «Про охорону дитинства», Концепції громадянського виховання особистості в умовах розвитку української держави, Концепції національно-патріотичного виховання дітей і молоді, Концепції виховання дітей та молоді в національній системі освіти, Комплексної програми профілактики злочинності, Указу Президента України «Про заходи щодо розвитку духовності захисту моралі та формування здорового способу життя», Національної доктрини розвитку освіти в Україні, Концепції Нової української школи, програми «Нова українська школа у поступі до цінностей», річного плану роботи гімназії.</w:t>
      </w:r>
    </w:p>
    <w:p w:rsidR="009D58A5" w:rsidRPr="009D58A5" w:rsidRDefault="009D58A5" w:rsidP="009D58A5">
      <w:pPr>
        <w:keepNext/>
        <w:widowControl w:val="0"/>
        <w:spacing w:after="0" w:line="240" w:lineRule="auto"/>
        <w:ind w:left="284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Засадами сучасного виховання є гуманізм,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дитиноцентризм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холізм, патріотизм, рівність, повага, діалогічність, проектування цілісного виховного простору, соціально-педагогічна солідарність. Згідно Концепції НУШ, сьогодні у пріоритеті - виховання компетентної особистості, яка готова і здатна чинити морально на основі цінностей, світоглядних орієнтирів, етикету.  </w:t>
      </w:r>
    </w:p>
    <w:p w:rsidR="009D58A5" w:rsidRPr="009D58A5" w:rsidRDefault="009D58A5" w:rsidP="009D58A5">
      <w:pPr>
        <w:keepNext/>
        <w:widowControl w:val="0"/>
        <w:spacing w:after="0" w:line="0" w:lineRule="atLeast"/>
        <w:ind w:left="284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Виховний план роботи гімназії на І семестр 2025-20265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н.р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було складено з урахуванням ключових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які забезпечують </w:t>
      </w: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можливість усебічного розвитку особистості дитини.</w:t>
      </w:r>
    </w:p>
    <w:p w:rsidR="009D58A5" w:rsidRPr="009D58A5" w:rsidRDefault="009D58A5" w:rsidP="009D58A5">
      <w:pPr>
        <w:keepNext/>
        <w:widowControl w:val="0"/>
        <w:spacing w:after="0" w:line="0" w:lineRule="atLeast"/>
        <w:ind w:left="284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Заплановано і проведено  наступні тематичні декади та тижні:</w:t>
      </w:r>
    </w:p>
    <w:p w:rsidR="009D58A5" w:rsidRPr="009D58A5" w:rsidRDefault="009D58A5" w:rsidP="009D58A5">
      <w:pPr>
        <w:numPr>
          <w:ilvl w:val="0"/>
          <w:numId w:val="7"/>
        </w:numPr>
        <w:spacing w:after="0" w:line="0" w:lineRule="atLeast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Декада Незалежності України;</w:t>
      </w:r>
    </w:p>
    <w:p w:rsidR="009D58A5" w:rsidRPr="009D58A5" w:rsidRDefault="009D58A5" w:rsidP="009D58A5">
      <w:pPr>
        <w:numPr>
          <w:ilvl w:val="0"/>
          <w:numId w:val="7"/>
        </w:numPr>
        <w:spacing w:after="0" w:line="0" w:lineRule="atLeast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Тиждень основ безпеки життєдіяльності;</w:t>
      </w:r>
    </w:p>
    <w:p w:rsidR="009D58A5" w:rsidRPr="009D58A5" w:rsidRDefault="009D58A5" w:rsidP="009D58A5">
      <w:pPr>
        <w:numPr>
          <w:ilvl w:val="0"/>
          <w:numId w:val="7"/>
        </w:numPr>
        <w:spacing w:after="0" w:line="0" w:lineRule="atLeast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Тиждень національно-патріотичного виховання;</w:t>
      </w:r>
    </w:p>
    <w:p w:rsidR="009D58A5" w:rsidRPr="009D58A5" w:rsidRDefault="009D58A5" w:rsidP="009D58A5">
      <w:pPr>
        <w:numPr>
          <w:ilvl w:val="0"/>
          <w:numId w:val="7"/>
        </w:numPr>
        <w:spacing w:after="0" w:line="0" w:lineRule="atLeast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Тиждень козацької слави;  </w:t>
      </w:r>
    </w:p>
    <w:p w:rsidR="009D58A5" w:rsidRPr="009D58A5" w:rsidRDefault="009D58A5" w:rsidP="009D58A5">
      <w:pPr>
        <w:numPr>
          <w:ilvl w:val="0"/>
          <w:numId w:val="7"/>
        </w:numPr>
        <w:spacing w:after="0" w:line="0" w:lineRule="atLeast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Тиждень художньо-естетичного виховання та української пісні;</w:t>
      </w:r>
    </w:p>
    <w:p w:rsidR="009D58A5" w:rsidRPr="009D58A5" w:rsidRDefault="009D58A5" w:rsidP="009D58A5">
      <w:pPr>
        <w:numPr>
          <w:ilvl w:val="0"/>
          <w:numId w:val="7"/>
        </w:numPr>
        <w:spacing w:after="0" w:line="0" w:lineRule="atLeast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Тиждень протидії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9D58A5" w:rsidRPr="009D58A5" w:rsidRDefault="009D58A5" w:rsidP="009D58A5">
      <w:pPr>
        <w:numPr>
          <w:ilvl w:val="0"/>
          <w:numId w:val="7"/>
        </w:numPr>
        <w:spacing w:after="0" w:line="0" w:lineRule="atLeast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Тиждень профорієнтації;</w:t>
      </w:r>
    </w:p>
    <w:p w:rsidR="009D58A5" w:rsidRPr="009D58A5" w:rsidRDefault="009D58A5" w:rsidP="009D58A5">
      <w:pPr>
        <w:numPr>
          <w:ilvl w:val="0"/>
          <w:numId w:val="7"/>
        </w:numPr>
        <w:spacing w:after="0" w:line="0" w:lineRule="atLeast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Тиждень  української писемності та мови;</w:t>
      </w:r>
    </w:p>
    <w:p w:rsidR="009D58A5" w:rsidRPr="009D58A5" w:rsidRDefault="009D58A5" w:rsidP="009D58A5">
      <w:pPr>
        <w:numPr>
          <w:ilvl w:val="0"/>
          <w:numId w:val="7"/>
        </w:numPr>
        <w:spacing w:after="0" w:line="0" w:lineRule="atLeast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Тиждень екологічного виховання;</w:t>
      </w:r>
    </w:p>
    <w:p w:rsidR="009D58A5" w:rsidRPr="009D58A5" w:rsidRDefault="009D58A5" w:rsidP="009D58A5">
      <w:pPr>
        <w:numPr>
          <w:ilvl w:val="0"/>
          <w:numId w:val="7"/>
        </w:numPr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Тиждень пам’яті жертв Голодомору та політичних репресій;</w:t>
      </w:r>
    </w:p>
    <w:p w:rsidR="009D58A5" w:rsidRPr="009D58A5" w:rsidRDefault="009D58A5" w:rsidP="009D58A5">
      <w:pPr>
        <w:numPr>
          <w:ilvl w:val="0"/>
          <w:numId w:val="7"/>
        </w:numPr>
        <w:spacing w:after="0" w:line="0" w:lineRule="atLeast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Тиждень гідності і свободи;</w:t>
      </w:r>
    </w:p>
    <w:p w:rsidR="009D58A5" w:rsidRPr="009D58A5" w:rsidRDefault="009D58A5" w:rsidP="009D58A5">
      <w:pPr>
        <w:numPr>
          <w:ilvl w:val="0"/>
          <w:numId w:val="7"/>
        </w:numPr>
        <w:spacing w:after="0" w:line="0" w:lineRule="atLeast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Тиждень правового виховання;</w:t>
      </w:r>
    </w:p>
    <w:p w:rsidR="009D58A5" w:rsidRPr="009D58A5" w:rsidRDefault="009D58A5" w:rsidP="009D58A5">
      <w:pPr>
        <w:numPr>
          <w:ilvl w:val="0"/>
          <w:numId w:val="7"/>
        </w:numPr>
        <w:spacing w:after="0" w:line="0" w:lineRule="atLeast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Тиждень з безпеки дорожнього руху;   </w:t>
      </w:r>
    </w:p>
    <w:p w:rsidR="009D58A5" w:rsidRPr="009D58A5" w:rsidRDefault="009D58A5" w:rsidP="009D58A5">
      <w:pPr>
        <w:numPr>
          <w:ilvl w:val="0"/>
          <w:numId w:val="7"/>
        </w:numPr>
        <w:spacing w:after="0" w:line="273" w:lineRule="auto"/>
        <w:ind w:left="102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Тиждень превентивного виховання;</w:t>
      </w:r>
    </w:p>
    <w:p w:rsidR="009D58A5" w:rsidRPr="009D58A5" w:rsidRDefault="009D58A5" w:rsidP="009D58A5">
      <w:pPr>
        <w:numPr>
          <w:ilvl w:val="0"/>
          <w:numId w:val="7"/>
        </w:numPr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Тиждень пропаганди здорового способу життя;</w:t>
      </w:r>
    </w:p>
    <w:p w:rsidR="009D58A5" w:rsidRPr="009D58A5" w:rsidRDefault="009D58A5" w:rsidP="009D58A5">
      <w:pPr>
        <w:numPr>
          <w:ilvl w:val="0"/>
          <w:numId w:val="7"/>
        </w:numPr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Тиждень Доброти, Милосердя і Благодійності;  </w:t>
      </w:r>
    </w:p>
    <w:p w:rsidR="009D58A5" w:rsidRPr="009D58A5" w:rsidRDefault="009D58A5" w:rsidP="009D58A5">
      <w:pPr>
        <w:numPr>
          <w:ilvl w:val="0"/>
          <w:numId w:val="7"/>
        </w:numPr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Різдвяно-новорічний тиждень.</w:t>
      </w:r>
    </w:p>
    <w:p w:rsidR="009D58A5" w:rsidRPr="009D58A5" w:rsidRDefault="009D58A5" w:rsidP="009D58A5">
      <w:pPr>
        <w:spacing w:line="273" w:lineRule="auto"/>
        <w:ind w:left="28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D58A5" w:rsidRPr="009D58A5" w:rsidRDefault="009D58A5" w:rsidP="009D58A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Таким чином, правильно спланувавши роботу, у І семестрі 2024/2025 навчального року в гімназії пройшли різноманітні виховні заходи, конкурси, майстер-класи, благодійні акції, ярмарки, а саме: </w:t>
      </w:r>
    </w:p>
    <w:p w:rsidR="009D58A5" w:rsidRPr="009D58A5" w:rsidRDefault="009D58A5" w:rsidP="009D58A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D58A5" w:rsidRPr="009D58A5" w:rsidRDefault="009D58A5" w:rsidP="009D58A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 вересня відбулося урочисте свято Першого дзвоника для учнів 1-9 класів. В перший день навчального року звершили молебень за Мир в Україні у Соборі Верховних Апостолів Петра і Павла. Провели благодійну акцію « Перший дзвонику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лунай-ЗСУ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допомагай». Зібрані кошти були спрямовані на потреби ЗСУ. Перший урок у навчальному році проведено з учнями 1-9 класів на тему «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Україна-країна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Героїв».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- 3 вересня учні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долучилися до зустрічі молоді з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Блаженнішим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Митрополитом Київським і всієї України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Епіфанієм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Предстоятелем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Православної Церкви України.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- 04 вересня педагогічний та учнівський колективи долучилися до спільної молитва за мир і єдність України, яку очолив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Блаженніший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митрополит Київський і всієї України 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Епіфаній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Спільна молитва площі Героїв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Євромайдану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Чорткові об’єднала серця дітей і дорослих , подарувала віру у світле майбутнє України. 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- 05 вересня з нагоди відзначення 503-ї річниці міста Чорткова у парку імені Івана Франка Владислава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Пирка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учениця 9-А класу отримала подяку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Чортківського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міського голови за високі досягнення у галузі спорту та гідне представлення громади на всеукраїнському та міжнародному рівнях.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- 07 вересня учні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разом із заступницею директора з виховної роботи Олександрою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Гіль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взяли участь у зйомках відео уроків з історії України за участю ветерана війни за Незалежність Олега Дубового у рамках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 назвою «Шануймося . Ветерани»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- 08 вересня учні 3-Б і 3-А класів під наставництвом вчителів Марії Починок, Марії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Гарбери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асистента вчителя 3-А класу Марії Турчин взяли участь у пізнавальному та творчому занятті в рамках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Zoom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діти захищають клімат». Під час практичної частини заняття учні розфарбували плакат « Збережи природу».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- 08 вересня  з нагоди Міжнародного дня  грамотності учні сьомих класів разом із учителькою української  мови та літератури  Наталією Нестеренко відзначили цю дату і представили презентацію «Бути грамотним – це круто!».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- 09 вересня  з нагоди Міжнародного дня грамотності класною керівницею 4 класу Наталією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Свідніцькою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асистентом вчителя Інною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Каспрій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проведено пізнавальний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квест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«Грамотійко в гостях у Пані Мови».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- 09 вересня в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Чортківській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в рамках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“Zооm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діти захищають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клімат”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учні 3-А та 3-Б класів під наставництвом вчителів Марії Починок, Марії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Гарбери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асистента вчителя 3-А класу  Марії Турчин взяли участь у занятті «Дорога від школи до дому», щоб ознайомити учнів з темою мобільності, свободою пересування.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- 10 вересня, в рамках декади Незалежності України, учні 9-А і 9-Б класів гімназії долучилися до патріотичного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флешмобу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 наставництвом заступниці директора з виховної роботи Олександри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Гіль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класних керівників Марії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Баранової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Степана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Кіб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&amp;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apos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;юка.  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- 10 вересня першокласники гімназії під керівництвом Наталії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Йолтухівської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асистента вчителя  Віри Пашко разом з песиком Патроном поглиблювали знання про свою державу – Україну.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- 11 вересня в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Чортківській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в рамках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“Zооm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діти захищають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клімат”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учні 3-А та 3-Б класів під наставництвом вчителів Марії Починок, Марії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Гарбери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асистента вчителя 3-А класу  Марії Турчин </w:t>
      </w: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долучилися до екологічної ініціативи, приїхавши на навчання на велосипедах і самокатах.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- 11 вересня  учні 2-го класу під наставництвом класної керівниці Надії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Мелимуки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асистента вчителя Юлії Пригар взяли участь у яскравій та творчій акції «Малюнок на асфальті».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- 12 вересня в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Чортківській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в рамках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“Zооm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діти захищають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клімат”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учні 3-А та 3-Б класів під наставництвом вчителів Марії Починок, Юлії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Вархол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асистента вчителя 3-А класу  Марії Турчин провели екологічне заняття на тему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“Збережемо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довкілля”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- 13 вересня - День фізичної культури та спорту. Вчителі фізичної культури    Михайло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Савцький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Степан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Кіб’юк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провели з учнями змагання «Веселі старти ».</w:t>
      </w:r>
    </w:p>
    <w:p w:rsidR="009D58A5" w:rsidRPr="009D58A5" w:rsidRDefault="009D58A5" w:rsidP="009D58A5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- 17 вересня учні 9-А та 9-Б класів долучилися до V Міжнародного кінофоруму ”FILMWAVE”. Відбулася презентація стрічки режисера Володимира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Ханаса</w:t>
      </w:r>
      <w:proofErr w:type="spellEnd"/>
    </w:p>
    <w:p w:rsidR="009D58A5" w:rsidRPr="009D58A5" w:rsidRDefault="009D58A5" w:rsidP="009D58A5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 Джура королевич».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- 19 вересня в присутності заступниці директора з виховної роботи Олександри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Гіль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вчителів, класних керівників відбулася зустріч учнів 6-9 класів з прокурором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окружної прокуратури Євгенією Куля та начальником сектору ювенальної превенції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Чортківського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районного управління поліції Юлією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Білецькою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Зустріч пройшла у формі відкритої лекції з елементами діалогу на тему 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“Ризиковані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ситуації: як подбати про себе і де шукати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підтримку”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- 19 вересня учні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разом із вчителями та класними керівниками стали учасниками V Міжнародного кінофоруму ”FILMWAVE”, переглянувши цикл документальних фільмів про жінок-учасниць Української повстанської армії « Жива УПА. Тернопільщина ».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- 20 вересня з метою формування в учнів дбайливого ставлення до природи, зокрема до птахів, класними керівниками проведено бесіди, години спілкування на тему «Захистимо птахів - збережемо гармонію природи». 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- 21 вересня у групі продовженого дня вихователем Марією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Гарберою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проведено цікаве заняття з нагоди Дня Миру.  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- 21 вересня класна керівниця учнів 2 класу Надія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Мелимука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разом із асистентом вчителя Юлією Пригар  провели з учнями теплий та щирий захід, приурочений Дню Миру.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- 21 вересня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–класна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керівниця 4 класу Наталя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Свідніцька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разом із асистентом вчителя Інною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Каспрій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провели з учнями захід , приурочений Дню Миру на тему «Хочемо миру в рідній Україні».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- 21 вересня учні 3-Б класу разом із класною керівницею Юлею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Вархол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долучилися до відзначення Дня Миру.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- 23 вересня відбулися вибори президента гімназії, у яких брали участь учні 5-9 класів.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- 24 вересня відбулася інавгурація новообраного президента учнівського самоврядування – учня 8-А класу Дмитра Козака.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- 25 вересня учні 3-Б класу разом із класною керівницею Юлією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Вархол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батьками відвідали захоплюючу екскурсію в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Агроленд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Це була чудова нагода для спілкування, нових знань і щирих емоцій.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- 26 вересня відбулося засідання учнівського самоврядування. Обговорили : склад учнівського самоврядування; плани на перший семестр – проведення заходів, благодійних акцій; питання співпраці з адміністрацією т а вчителями; ідеї щодо покращення учнівського середовища.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- 27 вересня у навчальному закладі відбувся майстер-клас з виготовлення натуральних парфумів, який подарував нашим учням новий досвід і море позитивних емоцій.</w:t>
      </w:r>
    </w:p>
    <w:p w:rsidR="009D58A5" w:rsidRPr="009D58A5" w:rsidRDefault="009D58A5" w:rsidP="009D58A5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- 26 вересня відбулася урочиста зустріч, на якій директор гімназії Руслан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Кульчицький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вручив учням 3-А та 3-Б класів сертифікати учасників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“Zoom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Діти захищають клімат!” та символічні кашкети – як нагадування про важливість їхнього внеску у збереження довкілля. Адміністрація гімназії висловила щиру подяку класним керівникам, які підтримували учнів у реалізації їхніх екологічних ініціатив.</w:t>
      </w:r>
    </w:p>
    <w:p w:rsidR="009D58A5" w:rsidRPr="009D58A5" w:rsidRDefault="009D58A5" w:rsidP="009D58A5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- 28 вересня класною керівницею Марією Починок разом із асистентом вчителя Марією Турчин проведено з учнями 3-А класу виховну годину з нагоди Всесвітнього дня мрій « Хай мрії збуваються ».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- 29 вересня у навчальному закладі проведено ярмарок під гаслом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“Разом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Перемоги: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гімназія №2 підтримує ЗСУ”. Зібрані кошти направлені на потреби ЗСУ.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- 29 вересня учні 7-А класу долучилися до виховного заходу, присвяченого пам’яті жертв в Бабиному Яру-одного з найважливіших злочинів Другої </w:t>
      </w: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світової війни, який відбувся в КНР «Центрі первинної медико-санітарної допомоги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МР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- 30 вересня у гімназії відбувся патріотичний захід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“Козацькі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забави”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приурочений до Дня захисників і захисниць України, а також до свята Покрови Пресвятої Богородиці та Дня українського козацтва.  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- 30 вересня учні 5-Б класу разом із вчителькою історії рідного краю Любов’ю Гаврилюк долучились до відзначення Тижня туризму, організованого туристично-інформаційним центром Чорткова. </w:t>
      </w:r>
      <w:r w:rsidRPr="009D58A5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                                           </w:t>
      </w:r>
    </w:p>
    <w:p w:rsidR="009D58A5" w:rsidRPr="009D58A5" w:rsidRDefault="009D58A5" w:rsidP="009D58A5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- 01 жовтня педагогічний та учнівський колективи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долучилися  до відкриття  Алеї віри та надії, яка встановлена біля навчального закладу. </w:t>
      </w:r>
    </w:p>
    <w:p w:rsidR="009D58A5" w:rsidRPr="009D58A5" w:rsidRDefault="009D58A5" w:rsidP="009D58A5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- 01 жовтня у групі продовженого дня під наставництвом вихователя Марії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Гарбери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діти з любов’ю та щирістю створювали листівки вдячності для наших Захисників і Захисниць.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- 02 жовтня з учнями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проведено бесіду 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“Мій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вибір - здорове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життя”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рамках шкільної програми профілактики та відмови від куріння  « Покоління без тютюну » з метою формування в учнів свідомого ставлення до власного здоров’я, розуміння небезпеки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тютюнопаління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- 03 жовтня в навчальному закладі відбулися урочистості з нагоди  Дня працівників освіти.               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- 04 жовтня учні 6-А класу під наставництвом класної керівниці Світлани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Пендзій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вітали своїх учителів із Днем учителя.                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- 07 жовтня – «Урок доброти» про гуманне та відповідальне ставлення до тварин, який провела вчителька біології Ольга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Недокус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учнями 7-А класу. Урок присвячений нашим меншим друзям - тваринам. </w:t>
      </w:r>
    </w:p>
    <w:p w:rsidR="009D58A5" w:rsidRPr="009D58A5" w:rsidRDefault="009D58A5" w:rsidP="009D58A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  07 жовтня учні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під наставництвом </w:t>
      </w: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вчительки основ християнської етики Галини Старик, педагогами та студентами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Дяківсько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Катехитичної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Академії імені Григорія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Хомишина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долучилися до всесвітньої акції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“Мільйон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дітей моляться на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вервиці”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                                               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- 09 жовтня одним із уроків історії в Новій українській школі у 5-А класі став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“Моя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родина”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 наставництвом вчительки історії Надії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Горин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Під час заняття діти презентували результати своїх досліджень-розповіді про родину, старовинні світлини, демонстрували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лепбуки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- 09 жовтня у рамках шкільної програми профілактики та відмови від куріння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“Покоління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без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тютюну”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учнями 6-9 класів проведено серію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активностей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№2 на тему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“Здорові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звички у моєму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житті”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- 10 жовтня в рамках співпраці навчальних закладів до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завітали гості з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Чортківського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навчально-наукового інституту підприємництва та бізнесу ТНЕУ – доцент кафедри фундаментальних дисциплін Галина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Чекаловська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разом із студентами третього курсу групи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ПС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-31 Тетяною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Верещук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Лізою Лесів, Олесею Ткачук. В присутності заступника директора з виховної роботи Олександри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Гіль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класної керівниці Наталії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Йолтухівської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асистентки вчителя Віри Пашко, гості провели з учнями 1 класу тренінг на тему « Мій настрій-мій друг». 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- 11 жовтня начальником сектору «Служби освітньої безпеки» патрульної поліції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Чортківського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РУП Ольгою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Федишин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присутності заступниці директора з виховної роботи Олександри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Гіль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класних керівників проведено профілактичні бесіди з учнями 8-9 класів на теми: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“Наркотичні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речовини - як вберегтися від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них”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“Правила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поведінки учнів під час </w:t>
      </w: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навчального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процесу”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Метою бесіди було не лише інформування, а й формування відповідального ставлення до власного здоров’я та життя.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- 11 жовтня класною керівницею Наталією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Свідніцькою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асистентом вчителя Інною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Каспрій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проведено з учнями 4 класу виховну годину з нагоди Всесвітнього дня ментального здоров’я на тему «Піклуйся про себе: ментальне здоров’я».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- 11 жовтня з нагоди Всесвітнього дня ментального здоров’я у групі продовженого дня під наставництвом вихователя Марії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Гарбери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діти створювали «Коло друзів», у якому обмінювалися компліментами, малювали свою щасливу хвилину.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- 11 жовтня - День ментального здоров’я. Учні 2 класу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разом із класною керівницею Надією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Мелимукою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асистентом вчителя Юлією Пригар говорили про те, як важливо  дбати не лише про своє тіло, а й про душу і настрій.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- 11 жовтня - День ментального здоров’я у 3-А класі (вчителька </w:t>
      </w: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Починок М.К. та асистент вчителя  Турчин М.В.) проведено виховну годину, на якій діти дарували один одному «сердечка добра» та «метелики радості», говорили теплі слова, посміхалися.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- 13 жовтня у навчальному закладі відбулася виставка-конкурс учнівських робіт на тему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“Мозаїка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осінніх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барв”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У заході взяли участь учні 1-9 класів, які представили власні творчі роботи: малюнки, аплікації, осінні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міні-істаляції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вироби з овочів, фруктів,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поробки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природніх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матеріалів. 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- 13 жовтня відбулася зустріч учнів початкових класів із поліцейськими сектору «Служби освітньої безпеки» патрульної поліції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Чортківського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РУП. Начальник сектору Ольга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Федишин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провела з учнями бесіду про правила поведінки в навчальному закладі, безпечну поведінку з однолітками та дорослими.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- </w:t>
      </w: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14 жовтня - День створення УПА. Педагогічний та учнівський колективи долучилися до урочистих заходів з нагоди річниці створення Української Повстанської Армії, які відбулися на площі Героїв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Євромайдану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Чорткові.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  <w:t>- </w:t>
      </w: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14 жовтня з метою кращого вивчення історії рідного краю директором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№2, вчителем історії Русланом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Кульчицьким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організовано екскурсію в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Чортківський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римо-католицький костел святого Станіслава для учнів 7-А та 7-Б класів. 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- 16 жовтня класним керівником 5-Б класу Назаром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Музичкою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проведено з учнями виховну годину на тему « Ми за здорове харчування ».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- 16 жовтня з учнями 6-А і 6-Б, 8-А і 8-Б, 9-А і 9-Б класів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класні керівники провели виховні бесіди на тему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“Мій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вибір - здорове життя, записавши відеоролики.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- 17 жовтня з нагоди Всесвітнього дня здорового харчування класною керівницею 5-А класу  Галиною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Слонь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проведено з учнями виховний захід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“Корисну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їжу вживаю, бо про здоров’я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дбаю”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- 17 жовтня у групі продовженого дня під керівництвом вихователя Марії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Гарбери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відбулося цікаве й пізнавальне заняття, присвячене Всесвітньому дню хліба.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17 жовтня у навчальному закладі розпочався місячник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кібербезпеки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метою якого є підвищення обізнаності учнів щодо безпечної поведінки в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інтернет-просторі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Протягом місяця проведено заходи: пізнавальні уроки та інтерактивні заняття з основ цифрової безпеки; тренінги з тем «Захист особистих даних», «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Фішинг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як його розпізнати»; вікторини,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онлайн-квести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конкурси для перевірки знань з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кібербезпеки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- 17 жовтня першокласники гімназії під наставництвом класної керівниці Наталії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Йолтухівської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та</w:t>
      </w: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разом із асистентом вчителя Вірою Пашко чудово відзначили Всесвітній день хліба.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- 20 жовтня директором гімназії, вчителем історії Русланом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Кульчицьким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вчителькою історії Любов’ю Гаврилюк організовано екскурсію з учнями 8-А та 8-Б класів до Музею більшовицького терору, політв’язнів і репресованих у місті Чорткові. </w:t>
      </w:r>
    </w:p>
    <w:p w:rsidR="009D58A5" w:rsidRPr="009D58A5" w:rsidRDefault="009D58A5" w:rsidP="009D58A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21 жовтня  вчитель інформатики Назар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Музичка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провів пізнавальний захід для учнів 8-Б і 9-Б класів на тему: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“Кібербезпека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як захистити себе в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інтернеті”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D58A5" w:rsidRPr="009D58A5" w:rsidRDefault="009D58A5" w:rsidP="009D58A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22 жовтня заступниця директора з виховної роботи Олександра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Гіль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підготувала учнів 8-А та 8-Б класів до конкурсу есе на тему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“Якщо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колись я стану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мером”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Цей творчий виклик став можливістю для учнів проявити свою уяву та замислитися над реальними проблемами міста.</w:t>
      </w:r>
    </w:p>
    <w:p w:rsidR="009D58A5" w:rsidRPr="009D58A5" w:rsidRDefault="009D58A5" w:rsidP="009D58A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- 23 жовтня з нагоди річниці видатного українського гетьмана Пилипа Орлика учні 7-9 класів під наставництвом заступниці директора з виховної роботи, вчительки історії  Олександри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Гіль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вчительки історії Любові Гаврилюк долучилися до перегляду історичного фільму, присвяченого життю та діяльності Пилипа Орлика.</w:t>
      </w:r>
    </w:p>
    <w:p w:rsidR="009D58A5" w:rsidRPr="009D58A5" w:rsidRDefault="009D58A5" w:rsidP="009D58A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D58A5" w:rsidRPr="009D58A5" w:rsidRDefault="009D58A5" w:rsidP="009D58A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- 23 жовтня вчителька англійської мови Ірина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Губіцька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разом із асистентом вчителя Юлією Пригар провели з учнями 2 класу пізнавальний та яскравий урок англійської мови.</w:t>
      </w:r>
    </w:p>
    <w:p w:rsidR="009D58A5" w:rsidRPr="009D58A5" w:rsidRDefault="009D58A5" w:rsidP="009D58A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- 24 жовтня у рамках проведення Місячника з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кібербезпеки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учителька української мови Наталія Нестеренко писала із семикласниками  диктант “ Таємниця безпечного світу </w:t>
      </w: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онлайн”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D58A5" w:rsidRPr="009D58A5" w:rsidRDefault="009D58A5" w:rsidP="009D58A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- 24 жовтня учні 3-А класу під наставництвом вчителів інформатики Назара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Музички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Юлії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Вархол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взяли участь у навчальній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онлайн-сесії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присвяченій темі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кібербезпеки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D58A5" w:rsidRPr="009D58A5" w:rsidRDefault="009D58A5" w:rsidP="009D58A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- 24 жовтня учні 5-8 класів в межах Міжнародного місяця обізнаності з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кібербезпеки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долучилися до навчальної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онлайн-сесії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разом із заступницею директора з виховної роботи Олександрою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Гіль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вчителями інформатики Назаром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Музичкою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Галиною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Концоградою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- 25 жовтня учителькою початкових класів Юлією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Вархол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проведено  інтегрований урок української мови з учнями 3-Б класу до Дня гарбуза.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- 25 жовтня відбувся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“Казковий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День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Гарбузика”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першому класі під керівництвом учительки Наталії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Йолтухівської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асистентки вчительки Віри Пашко.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- 26 жовтня учні 2 класу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разом із класним </w:t>
      </w: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керівником Надією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Мелимукою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асистентом вчителя Юлією Пригар провели урок ЯДС у парку.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- 27 жовтня педагогічний та учнівський колективи гімназії долучилися до написання Всеукраїнського 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Радіодиктанту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національної єдності - 2025!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- 27 жовтня з нагоди Дня української писемності та мови вчителька української мови та літератури Марія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Кушнірик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провела з учнями 6-Б класу мовознавчий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квест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«Стежками рідної мови».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29 жовтня класною керівницею </w:t>
      </w: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Світланою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Пендзій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асистенткою вчительки Тетяною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Сименчук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проведено «День гарбуза» у 6-А класі. 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- 04 листопада класними керівниками Світланою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Пендзій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Іриною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Губіцькою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батьками учнів організована екскурсія в «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Агроленд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для  учнів 6-А та 6-Б класів. «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Агроленд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- місце, де учні дізналися як працює справжнє фермерське господарство.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- 05 листопада у гімназії проводилось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онлайн-опитування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серед учнів 6-А, 6-Б, 8-А, 8-Б, 9-А, 9-Б класів у межах дослідження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“Обізнаність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ставлення та поведінка підлітків щодо куріння (сигарети,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вейпи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кальян) з урахуванням поведінкових і соціальних чинників, бар’єрів та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нерівностей”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Яке проводилось ДУ «Центром громадського здоров’я Міністерства охорони здоров’я України».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- 05 листопада під час вивчення теми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“Територія”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предмету ЯДС з учнями 2 класу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№2, а також із класною керівницею Надією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Мелимукою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асистенткою вчительки Юлією Пригар працівники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Чортківського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інформаційно-туристичного центру провели цікаву подорож містом.  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- 06 листопада в гімназії  відбулася пізнавальна зустріч  6-9 класів з медичним директором КНП « ЦПМСД»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ради», лікарем-педіатром Світланою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Грабовецькою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присвячена темі «Шкідливість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тютюнопаління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електронних сигарет та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вейпів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  в рамках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«Покоління без тютюну», сесія 2, активність 1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“Міфи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факти про нікотин. Наслідки для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здоров’я”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D58A5" w:rsidRPr="009D58A5" w:rsidRDefault="009D58A5" w:rsidP="009D58A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- 06 листопада учні 9-А та 9-Б класів взяли участь у тренінгу на тему: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“Кар’єрний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навігатор: від мрії до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мрії”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присвячений пошуку свого шляху у світі професій. Захід провела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психологиня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філії Тернопільського обласного центру зайнятості – Вікторія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Матіяш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- 07 листопада під наставництвом виховательки групи продовженого дня Марії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Гарбери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діти створювали незвичайні малюнки – малювали на чорному папері сіллю, розчиненою у воді. Такі заняття розвивають уяву та дрібну моторику, навчають бачити красу у звичайному. 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- 07 листопада першокласники разом із класною керівницею Наталією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Йолтухівською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асистенткою вчительки Вірою Пашко роблять перші кроки у країну Читання разом із веселою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Пандочкою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чарівною Пікнік Паличкою. 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- 08 листопада заступницею директора з виховної роботи Олександрою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Гіль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класними керівниками проведено з учнями виховні </w:t>
      </w: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години, години спілкування на теми: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“Зупинимо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разом”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“Слова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теж можуть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ранити”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“Безпечний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простір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онлайн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як уникнути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кібербулінгу”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метою недопущення </w:t>
      </w: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серед учнів, формування доброзичливих взаємин у дитячому колективі та розвитку поваги один до одного.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- 10 листопада до навчального закладу завітала команда просвітницького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“Шануймося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Ветерани”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. Гості разом із учнями переглянули фрагменти відео уроку «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офензива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та поспілкувалися з ветераном війни за Незалежність України Олегом Дубовим.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- 10 листопада під наставництвом заступниці директора з виховної роботи Олександри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Гіль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педагога-організатора Мирослави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Ільчишин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організовано незабутню подорож у серце Карпат маршрутом Чортків – Яремче - Дино-парк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–Буковель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Делятин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Чортків.</w:t>
      </w:r>
    </w:p>
    <w:p w:rsidR="009D58A5" w:rsidRPr="009D58A5" w:rsidRDefault="009D58A5" w:rsidP="009D58A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-10-15 листопада 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Чортківській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проходив тиждень під гаслом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“Подякуй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воїну за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захист”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тиждень добра, турботи й вдячності.</w:t>
      </w:r>
    </w:p>
    <w:p w:rsidR="009D58A5" w:rsidRPr="009D58A5" w:rsidRDefault="009D58A5" w:rsidP="009D58A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- 11 листопада до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завітали майбутні першокласники. Відбулася зустріч із вихованцями ЗДО №6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- 12 листопада учні 3-Б класу разом із своєю вчителькою Юлією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Вархол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проводили досліди з водою. Панувала атмосфера допитливості, радості та захоплення.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- 13 листопада відбувся перший крок у шкільне життя майбутніх першокласників - вихованців ЗДО №8 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- 13 листопада заступником директора з виховної роботи Олександрою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Гіль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проведено з учнями 8-А та 8-Б класів пізнавальну активність - перегляд навчальної презентації в рамках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«Покоління без тютюну», сесія 2, активність 2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“Міфи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факти про нікотин. Наслідки для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здоров’я”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- 13 листопада педагог-організатор Мирослава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Ільчишин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в рамках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«Покоління без тютюну», провела з учнями 9-А та  9-Б класів пізнавальну сесію 2 активність 2 на тему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“Міфи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факти про нікотин. Наслідки для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здоров’я”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- 13 листопада в рамках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«Покоління без тютюну», сесія 2 активність 2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“Міфи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факти про нікотин. Наслідки для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здоров”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учні 6-А і 6-Б класів разом із класними керівниками Світланою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Пендзій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Іриною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Губіцькою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переглянули пізнавальну презентацію про нікотин.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- 14 листопада - Всесвітній День доброти. У групі продовженого дня під наставництвом вихователя Марії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Гарбери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діти говорили про силу добрих справ, про те, як важливо допомагати, підтримувати й ділитися теплом.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- 14 листопада у першому класі проходив День доброти. Учні разом із класною керівницею Наталією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Йолтухівською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садили своє «Дерево добрих справ».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- 14 листопада у 5-Б класі відбувся захід, присвячений Міжнародному </w:t>
      </w: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дню доброти. Класний керівник Назар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Музичка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провів цікаву зустріч, під час якої учні говорили силу добрих слів і вчинків.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- 15 листопада у 3-А класі під керівництвом вчительки  Марії Починок та асистента вчителя Марії Турчин відбувся  особливий  урок доброти на тему «Творити добро - круто», присвячений Всесвітньому дню доброти. 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- 16 листопада учні 8- Б класу разом із завідувачкою бібліотеки Анастасією Герасимів відвідали Простір «Дбаю про себе» у КНК « Центрі первинної медико-санітарної допомоги»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ради. Практичний психолог центру Наталія Підручна провела інтерактивний тренінг на тему «Я поважаю себе».</w:t>
      </w:r>
    </w:p>
    <w:p w:rsidR="009D58A5" w:rsidRPr="009D58A5" w:rsidRDefault="009D58A5" w:rsidP="009D58A5">
      <w:pPr>
        <w:spacing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- 17 листопада учні 3-Б класу разом із класною керівницею Юлією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Вархол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вирушили у мандрівку вулицями рідного Чорткова. Це була захоплива подорож, сповнена відкриттів, усмішок та гарного настрою. 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- 17 листопада учні 1 класу разом із класною керівницею Наталією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Йолтухівською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та асистенткою вчительки Вірою Пашко активно долучилися до лялькових вистав в рамках Тижня театру.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- 17 листопада заступником керівника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окружної прокуратури Тетяною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Зварич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начальником сектору ювенальної превенції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Чортківського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РУП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ГУНП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Тернопільській області, капітаном поліції Юлією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Білецькою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проведено з учнями 8-9 класів бесіду на тему «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Кратом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: що це та яку небезпеку становить?»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- 17 листопада завершився тиждень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“Подякуй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воїну за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захист”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Зібрані спільними зусиллями солодощі, напої, ліки, теплі речі, а також найцінніше - дитячі малюнки  та щирі листи подяки передані працівникам гімназії, чиї сини та чоловіки сьогодні боронять Україну.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- 18 листопада учні 5-А класу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разом із вчителькою історії Любов’ю Гаврилюк здійснили  пізнавальну екскурсію рідним Чортковом.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- 18 листопада, в результаті проведення марафону вдячності «Подякуй воїну за захист» усе зібране (солодощі, ліки, теплі речі, засоби гігієни…) учні разом із заступником директора з виховної роботи Олександрою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Гіль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передали військовим, які проходять лікування 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Чортківській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центральній міській лікарні.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- 19 листопада учениця 7-А класу Софія Верба здобула ІІІ місце у XVI міжнародному мовно-літературному конкурсі учнівської та студентської молоді ім. Тараса Шевченка. Ученицю підготувала вчителька української мови та літератури Наталія Нестеренко.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- 19 листопада  відбулася профілактична бесіда для учнів, яку провела начальник СЮТ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Чортківського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РУП ТУНП в Тернопільській області Юлія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Білецька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участі заступника директора з виховної роботи Олександри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Гіль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-20 листопада з учнями 1 класу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проведено Всеукраїнський урок з прав дитини, приурочений до Дня захисту дітей та річниці ухвалення Конвенції ООН про права дитини. Урок провела класна керівниця Наталія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Йолтухівська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разом із  асистенткою вчительки Вірою Пашко.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- 20 листопада класна керівниця Марія Починок і асистентка вчительки Марія Турчин з учнями 3-А класу відзначили  Всесвітній день дитини – свято дружби, турботи та поваги.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- 20 листопада учні 6-А і 6-Б класів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разом із класними керівниками долучилися до важливої справи в рамках сесії 2, активності 3 «Міфи та факти  про нікотин. Наслідки для здоров’я».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- 20 листопада учні 8-А та 8-Б класів під наставництвом класних керівників долучилися до важливої профілактичної діяльності в рамках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PIECES </w:t>
      </w: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сесії 2, активності 3 «Міфи та факти про нікотин. Наслідки для здоров’я» в рамках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«Покоління без тютюну».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- 20 листопада - «Міфи та факти про нікотин. Наслідки для здоров’я». 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Чортківській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продовжується реалізація Всеукраїнського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PIECES. Учні 9-А та 9-Б класів разом із класними керівниками долучилися до активності 3, сесії 2 «Міфи та факти про нікотин».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- 20 листопада учні групи продовженого дня під наставництвом виховательки Марії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Гарбери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відзначили Всесвітній день захисту дітей.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- 20 листопада під наставництвом заступниці директора з виховної роботи Олександри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Гіль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вчителями інформатики Назара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Музички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Галини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Концогради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учні 7-8 класів долучилися до Всеукраїнського уроку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медіаграмотності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- 21 листопада з учнями 7-А класу проведено патріотичний виховний захід «Вільні творити майбутнє», приурочений до Дня Гідності і Свободи. Захід підготувала та провела заступниця директора з виховної роботи Олександра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Гіль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- 21 листопада учнівський та педагогічний колективи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долучилися до відзначення 12-ї річниці Дня Гідності і Свободи. На площі Героїв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Євромайдану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м. Чорткова спільною молитвою та хвилиною мовчання вшанували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пам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&amp;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apos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;ять усіх загиблих Захисників.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- 21 листопада, в День Гідності та Свободи учні гімназії разом із педагогами об’єдналися у молитві, просячи Всемогутнього Бога про довгоочікуваний мир для України. Під наставництвом вчительки основ християнської етики Галини Старик школярі щиро піднесли свої молитви на наших Захисників.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- 21 листопада класним керівником Іриною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Губіцькою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проведено з учнями 6-Б класу виховну годину на тему: «Гідність. Свобода та Єдність»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- 21 листопада  відбувся урок-символ, який провела вчителька історії Надія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Горин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5-А та 5-Б класах на тему «Світло пам’яті у серцях п’ятикласників».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- 22 листопада завідувачкою бібліотеки Анастасією Герасимів та педагогом-організатором Мирославою 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Ільчишин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проведено урок-реквієм, присвячений Дню пам’яті жертв Голодомору.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- 22 листопада педагогічний, батьківський та учнівський колективи гімназії долучилися до  загальноміських заходів біля Пам’ятного Хреста жертвам Голодомору на центральному кладовищі, щоб у спільній молитві пом’янути жертв Голодомору.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- 23 листопада  вчителька англійської мови Ірина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Губіцька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провела для учнів 6-Б класу пізнавальний урок, присвячений  Дню подяки.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- 24 листопада у навчальному закладі відбулося урочисте нагородження учнів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за участь у конкурсі-виставці «Мозаїка осінніх барв». </w:t>
      </w: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Директор Гімназії Руслан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Кульчицький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подякував учням, батькам, вчителям за підтримку творчих ініціатив, за креативність, любов до мистецтва.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- 24 листопада вчителькою історії Любов’ю Гаврилюк організована екскурсія містом для учнів 5-Б класу.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- 25 листопада учні 7-А та 7-Б класів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здійснили екскурсію до Музею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Магдебурії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Це був практичний урок з історії рідного краю під наставництвом директора гімназії, кандидата історичних наук, доцента Руслана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Кульчицького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- 26 листопада учні 3-А класу разом із класною керівницею Марією Починок та асистентом вчителя Марією Турчин взяли участь у захопливій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квест-екскурсії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рідним Чортковом.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- 28 листопада  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Чортківській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відзначили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найкалоритніше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українське свято - Андріївські вечорниці. Свято стало чудовою нагодою відтворити давні звичаї та передати їх наступним поколінням.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- 28 листопада учнів 1 класу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разом із класною керівницею Наталією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Йолтухівською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асистенткою вчительки Вірою Пашко вирушили у справжню мандрівку в світ виробництва – на завод SEBN UA CHORTKIV.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- 28 листопада учні 8-Б класу разом із завідувачкою бібліотеки Анастасією Герасимів відвідали  Простір «Дбаю про себе» у КНП « Центр первинної медико-санітарної допомоги»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ради. Практичний психолог центру Наталія Підручна провела для школярів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тренінгову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акцію «16 днів проти насильства». </w:t>
      </w:r>
    </w:p>
    <w:p w:rsidR="009D58A5" w:rsidRPr="009D58A5" w:rsidRDefault="009D58A5" w:rsidP="009D58A5">
      <w:pPr>
        <w:spacing w:after="16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- 28 листопада у межах Всеукраїнської програми ментального здоров’я «Ти як?» з учнями 2 класу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під керівництвом учителя Надії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Мелимуки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асистента вчителя Юлії Пригар проведено «Урок Турботи» - «Стоп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Куди подівся Рудик?».</w:t>
      </w:r>
    </w:p>
    <w:p w:rsidR="009D58A5" w:rsidRPr="009D58A5" w:rsidRDefault="009D58A5" w:rsidP="009D58A5">
      <w:pPr>
        <w:spacing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- 30 листопада учні початкових класів переглянули лялькову виставу «Солом’яний бичок», яку представив Луцький ляльковий театр-студія «Фестиваль».</w:t>
      </w:r>
    </w:p>
    <w:p w:rsidR="009D58A5" w:rsidRPr="009D58A5" w:rsidRDefault="009D58A5" w:rsidP="009D58A5">
      <w:pPr>
        <w:spacing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- 30 листопада - День домашніх улюбленців у 6-А класі. Діти ділилися фото зі своїми домашніми улюбленцями.</w:t>
      </w:r>
    </w:p>
    <w:p w:rsidR="009D58A5" w:rsidRPr="009D58A5" w:rsidRDefault="009D58A5" w:rsidP="009D58A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- 30 листопада - Міжнародний день захисту інформації. Класний керівник 7-А класу Наталія Нестеренко провела з учнями тренінг «Бути захищеним в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інтернеті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просто!».                               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- 01 грудня заступник директора з виховної роботи, вчителька історії Олександра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Гіль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провела з учнями 8-Б класу інформаційну годину спілкування, присвячену  визначному духовному провіднику, меценату та одному з </w:t>
      </w: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найвпливовіших діячів української історії – Митрополиту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Андрею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Шептицькому (1865-1944).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- 01 грудня - 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Чортківській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продовжує функціонувати гурток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національ-патріотичного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виховання «Сокіл-Джура» - справжня школа мужності, дисципліни та відданості. Завдяки професіоналізму керівника гуртка Михайла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Савіцького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гурток перетворився на потужну освітню платформу, що виховує справжніх громадян України.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- 03 грудня учні 3-Б класу разом із класним керівником Юлією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Вархол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відвідали цікавий і творчий майстер-клас із виготовлення різдвяних ангелів у Публічній бібліотеці 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  ради.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- 03 грудня до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завітали майбутні першокласники, вихованці закладу дошкільної освіти №1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ради. Дітей зустріла вчителька початкових класі Наталія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Свідніцька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разом із веселими звірятками, які запросили малят у Країну знань. Директор гімназії Руслан Володимирович побажав щоб кожен їхній день був сповнений цікавих відкриттів і радісних зустрічей.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- 04 грудня у 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  відбувся урочистий захід з нагоди Дня Збройних Сил України – свята мужності та вдячності нашим воїнам.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- 04 грудня відбулася змістовна зустріч для учнів 6-А, 6-Б, 8-А, 8-Б, 9-А, 9-Б класів. До навчального закладу завітала медичний директор КНР «ЦПМСД»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ради, лікар-педіатр Світлана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Грабовецька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щоб обговорити актуальну тему для молоді «Шкідливість 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тютюнопаління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Маніпуляції – хто твій друг?». #PIECES #покоління_ без_ тютюну #центр_громадського_здоров’я #Чортківська_гімназія_2 Сесія 3, активність 1.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- 05 грудня до учнів навчального закладу завітав Святий Миколай. За сприяння  міського голови Чорткова Володимира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Шматька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начальниці управління освіти, молоді та спорту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 Людмили Поліщук святий Миколай з великим мішком подарунків зайшов до наймолодших школярів – учнів 1-4 класів.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- 05 грудня, напередодні свята Святого Миколая першокласники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№2, їхня класна керівниця Наталія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Йолтухівська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асистентка вчителя Віра Пашко отримали від Чудотворця особливого листа, а також пройшли захопливий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квест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- 05 грудня до учнів 5-9 класів навчального закладу завітав Святий Миколай з Ангелами привітавши усіх із святом та побажав Миру і процвітання Україні.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 - 05 грудня учнівський, педагогічний та батьківський колективи 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напередодні свят об’єдналися у добрій справі - підготували солодкі подарунки для наших учнів, які живуть у Домі Милосердя БО при Бучацькій єпархії УГКЦ у місті Чортків.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- 06 грудня Голова благодійної організації «БФ Волонтери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Чортківщини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 Іван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Калакайло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нагородив подякою директора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Руслана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Кульчицького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 також педагогічний, учнівський колективи закладу за активну волонтерську діяльність та вагомий внесок у підтримку ЗСУ.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- 06 грудня вихователь групи продовженого дня Марія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Гарбера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разом із учнями творчо вшанували наших захисників. Діти вирізали мапу України, прикрашали її сердечками та прапорцями.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- 6 грудня в Центрі культурних послуг ім. Катерини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Рубчакової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відбулися урочистості з нагоди Дня волонтера,  Дня ЗСУ та Дня працівників органів місцевого самоврядування – події, які об’єднують тих, хто щодня підтримують та розвивають нашу громаду. Під час заходу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Чортківський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міський голова Володимир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Шматько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вручив Подяку колективу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за активну волонтерську діяльність, підтримку ЗСУ.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- 6 грудня в День Святого Миколая учні 7-А класу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  провели акцію добра «Таємний Миколайчик» під наставництвом класної керівниці Наталії Нестеренко.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- 07 грудня учні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долучилися до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флешмобу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нагоди Дня української хустки – символу краси, жіночності, традицій та єдності українського народу.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- 07 грудня учні 6-Б класу приєдналися до Всеукраїнського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флешмобу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нагоди Дня української хустки  разом із класною керівницею Іриною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Губіцькою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та батьками.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- 07 грудня у 7-А класі святкували День української хустки особливо яскраво і тепло. Клас наповнився усмішками, візерунками та гарним настроєм.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- 08 грудня в рамках Всеукраїнської акції «16 днів проти насильства» 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Чортківській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відбулася профілактична бесіда для учнів 7-А класу, яку провела начальниця сектору ювенальної превенції 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Чортківського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РУП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ГУНП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Тернопільській області Юлія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Білецька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присутності заступниці директора з виховної роботи Олександри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Гіль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класної керівниці Наталії Нестеренко.</w:t>
      </w:r>
    </w:p>
    <w:p w:rsidR="009D58A5" w:rsidRPr="009D58A5" w:rsidRDefault="009D58A5" w:rsidP="009D58A5">
      <w:pPr>
        <w:tabs>
          <w:tab w:val="left" w:pos="1260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- 09 грудня 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Чортківській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відбулася традиційна виставка-конкурс «Замість ялинки – зимовий букет». Наші учні – від найменших до випускників – разом із батьками та вчителями створили дивовижні композиції, використавши шишки, сухоцвіт, хвойні гілочки, природні матеріали.</w:t>
      </w:r>
    </w:p>
    <w:p w:rsidR="009D58A5" w:rsidRPr="009D58A5" w:rsidRDefault="009D58A5" w:rsidP="009D58A5">
      <w:pPr>
        <w:tabs>
          <w:tab w:val="left" w:pos="1260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- 10 грудня під керівництвом класного керівника Надії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Мелимуки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асистента вчителя Юлії Пригар відбулося новорічне свято. Учні 2-го класу разом зі своїми батьками взяли участь у захоплюючому майстер-класі з виготовлення ялинкових прикрас.</w:t>
      </w:r>
    </w:p>
    <w:p w:rsidR="009D58A5" w:rsidRPr="009D58A5" w:rsidRDefault="009D58A5" w:rsidP="009D58A5">
      <w:pPr>
        <w:tabs>
          <w:tab w:val="left" w:pos="1260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- 10 грудня вокальний ансамбль «Веснянка»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під керівництвом Ольги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Слюбик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взяли участь у Благодійному багатожанровому фестивалі дитячої творчості «Творчий Всесвіт», присвяченому Міжнародному дню захисту дітей та Дню дитини, отримавши Диплом за творчість, енергію, майстерність.</w:t>
      </w:r>
    </w:p>
    <w:p w:rsidR="009D58A5" w:rsidRPr="009D58A5" w:rsidRDefault="009D58A5" w:rsidP="009D58A5">
      <w:pPr>
        <w:tabs>
          <w:tab w:val="left" w:pos="1260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- 10 грудня учні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разом із педагогом-організатором Мирославою 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Ільчишин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доєдналися до зустрічі міського голови Чорткова Володимира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Шматька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активною молоддю нашої громади.</w:t>
      </w:r>
    </w:p>
    <w:p w:rsidR="009D58A5" w:rsidRPr="009D58A5" w:rsidRDefault="009D58A5" w:rsidP="009D58A5">
      <w:pPr>
        <w:tabs>
          <w:tab w:val="left" w:pos="1260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- 10 грудня  у рамках співпраці між навчальними закладами громади та за взаємною домовленістю керівників навчальних закладів – Любомира Білика, директора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Чортківського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медичного фахового коледжу та Руслана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Кульчицького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директора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– відбулася зустріч студентів коледжу ОПП «Сестринська справа» з учнями нашої гімназії. Мета зустрічі – обговорення шкідливості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тютюнопаління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маніпуляції, які використовують виробники тютюнових та нікотинових виробів.   #PIECES  # покоління_без_ тютюну  # центр громадського здоров’я  #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_ гімназія_2   Сесія 3, активність 2: «Маніпуляції – хто твій друг?»  </w:t>
      </w:r>
    </w:p>
    <w:p w:rsidR="009D58A5" w:rsidRPr="009D58A5" w:rsidRDefault="009D58A5" w:rsidP="009D58A5">
      <w:pPr>
        <w:tabs>
          <w:tab w:val="left" w:pos="1260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- 10 грудня з нагоди Міжнародного дня захисту прав людини вихователь групи продовженого дня Марія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Гарбера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провела з учнями пізнавальне заняття щодо прав людини.</w:t>
      </w:r>
    </w:p>
    <w:p w:rsidR="009D58A5" w:rsidRPr="009D58A5" w:rsidRDefault="009D58A5" w:rsidP="009D58A5">
      <w:pPr>
        <w:tabs>
          <w:tab w:val="left" w:pos="1260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- 12 грудня учні 8-Б класу разом із класною керівницею Галиною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Концоградою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активно долучилися до заняття, під час якого вчилися розпізнавати  маніпуляції та протистояти впливу тютюнової індустрії. #PIECES  #покоління_ без_тютюну #центр_громадського_здоров’я #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 гімназія_2 Сесія 3, активність 3 «Маніпуляції – хто твій друг?».</w:t>
      </w:r>
    </w:p>
    <w:p w:rsidR="009D58A5" w:rsidRPr="009D58A5" w:rsidRDefault="009D58A5" w:rsidP="009D58A5">
      <w:pPr>
        <w:tabs>
          <w:tab w:val="left" w:pos="1260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- 12 грудня учні 8-А класу разом із класною керівницею Ольгою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Недокус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долучилися до чергової пізнавальної сесії програми PIECES. #PIECES </w:t>
      </w: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#покоління_без_тютюну #центр_громадського_здоров’я  #Чортківська_гімназія_2 Сесія 3, активність 3 «Маніпуляції – хто твій друг?».</w:t>
      </w:r>
    </w:p>
    <w:p w:rsidR="009D58A5" w:rsidRPr="009D58A5" w:rsidRDefault="009D58A5" w:rsidP="009D58A5">
      <w:pPr>
        <w:tabs>
          <w:tab w:val="left" w:pos="1260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- 12 грудня у передріздвяні дні наші чуйні, щирі й допитливі першокласники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разом із класною керівницею Наталею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Йолтухівською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завідувачкою бібліотеки Анастасією Герасимів  вирушили у казкову подорож до Публічної бібліотеки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 на захопливі читацькі читання.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- 12 грудня учні 3-Б та 4 класів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разом з класними керівниками Ю.О.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Вархол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Н.І.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Свідніцькою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асистентом вчителя І.С.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Каспрій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поринули у світ добрих, теплих історій під час презентації книги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МурКотливі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історії авторки Зоряни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Бендас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у Публічній бібліотеці 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  ради.</w:t>
      </w:r>
    </w:p>
    <w:p w:rsidR="009D58A5" w:rsidRPr="009D58A5" w:rsidRDefault="009D58A5" w:rsidP="009D58A5">
      <w:pPr>
        <w:tabs>
          <w:tab w:val="left" w:pos="1260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D58A5" w:rsidRPr="009D58A5" w:rsidRDefault="009D58A5" w:rsidP="009D58A5">
      <w:pPr>
        <w:tabs>
          <w:tab w:val="left" w:pos="1260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- 15 грудня  команда юнаків 5-9 класів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під наставництвом вчителя фізичної культури Михайла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Савіцького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вибороли ІІІ місце з баскетболу 3/3  у змаганнях «Пліч-о-пліч: всеукраїнські шкільні ліги» серед учнів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громади.</w:t>
      </w:r>
    </w:p>
    <w:p w:rsidR="009D58A5" w:rsidRPr="009D58A5" w:rsidRDefault="009D58A5" w:rsidP="009D58A5">
      <w:pPr>
        <w:tabs>
          <w:tab w:val="left" w:pos="1260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-16 грудня під наставництвом вчительки англійської мови Світлани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Пендзій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учні 1,5,6,7 класів виконували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англійської мови, удосконалюючи мовні навички, збагачуючи словниковий запас та розвиваючи вміння презентувати свої роботи англійською.</w:t>
      </w:r>
    </w:p>
    <w:p w:rsidR="009D58A5" w:rsidRPr="009D58A5" w:rsidRDefault="009D58A5" w:rsidP="009D58A5">
      <w:pPr>
        <w:tabs>
          <w:tab w:val="left" w:pos="1260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-16 грудня пластуни «Пласт Станиця Чортків» передали навчальному закладу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Вифлеємський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Вогонь Миру – символ світла, надії, добра та єдності. Педагогічний  та учнівський колективи з вдячністю прийняли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Вефлеємський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Вогонь.</w:t>
      </w:r>
    </w:p>
    <w:p w:rsidR="009D58A5" w:rsidRPr="009D58A5" w:rsidRDefault="009D58A5" w:rsidP="009D58A5">
      <w:pPr>
        <w:tabs>
          <w:tab w:val="left" w:pos="1260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-16 грудня  вчителькою історії Надією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Горин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проведено урок історії в 5-Б класі. Під час проведення уроку було реалізовано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проєктну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роботу, спрямовану на формування ключових і предметних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учнів відповідно до ідей Нової української школи. </w:t>
      </w:r>
    </w:p>
    <w:p w:rsidR="009D58A5" w:rsidRPr="009D58A5" w:rsidRDefault="009D58A5" w:rsidP="009D58A5">
      <w:pPr>
        <w:tabs>
          <w:tab w:val="left" w:pos="1260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-16 грудня  учні 6-А та 6-Б класів під наставництвом класних керівників Світлани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Пендзій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Ірини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Губіцької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взяли участь  у сесії 3, активність 3 на тему: «Маніпуляції – хто твій друг?» Покоління без тютюну: розкрито маніпуляції!»</w:t>
      </w:r>
    </w:p>
    <w:p w:rsidR="009D58A5" w:rsidRPr="009D58A5" w:rsidRDefault="009D58A5" w:rsidP="009D58A5">
      <w:pPr>
        <w:tabs>
          <w:tab w:val="left" w:pos="1260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-19 грудня, в останній день першого навчального півріччя, директор гімназії Руслан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Кульчицький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разом із заступницею директора з навчальної роботи </w:t>
      </w: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Надією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Горин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заступницею директора з виховної роботи Олександрою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Гіль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педагогом-організатором Мирославою 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Ільчишин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вручили грамоти та подяки  учням усіх класів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за активну участь у благодійних ярмарках, виховних заходах, волонтерській діяльності та участь у конкурсі «Замість ялинки – зимовий букет».</w:t>
      </w:r>
    </w:p>
    <w:p w:rsidR="009D58A5" w:rsidRPr="009D58A5" w:rsidRDefault="009D58A5" w:rsidP="009D58A5">
      <w:pPr>
        <w:tabs>
          <w:tab w:val="left" w:pos="3356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-19 грудня проведено різдвяну гру «Таємний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Санта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 у 6-А класі під наставництвом класної керівниці Світлани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Пендзій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асистента вчителя Тетяни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Сименчук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D58A5" w:rsidRPr="009D58A5" w:rsidRDefault="009D58A5" w:rsidP="009D58A5">
      <w:pPr>
        <w:tabs>
          <w:tab w:val="left" w:pos="3356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-19 грудня першокласники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яскраво й незабутньо завершили свій перший семестр новорічною кольоровою вечіркою разом із класною керівницею Наталією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Йолтухівською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асистентом вчителя Вірою Пашко.</w:t>
      </w:r>
    </w:p>
    <w:p w:rsidR="009D58A5" w:rsidRPr="009D58A5" w:rsidRDefault="009D58A5" w:rsidP="009D58A5">
      <w:pPr>
        <w:tabs>
          <w:tab w:val="left" w:pos="3356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-22 грудня під наставництвом класної керівниці Наталії Нестеренко відбулася  «Піжамна вечірка» у 7-А класі. </w:t>
      </w:r>
    </w:p>
    <w:p w:rsidR="009D58A5" w:rsidRPr="009D58A5" w:rsidRDefault="009D58A5" w:rsidP="009D58A5">
      <w:pPr>
        <w:tabs>
          <w:tab w:val="left" w:pos="3356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-22 грудня класна керівниця 3-А класу провела з учнями «Шкарпеткову вечірку» . -22 грудня з Різдвяною колядою привітали учні 1 класу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разом із класним керівником Наталією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Йолтухівською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асистентом вчителя Вірою Пашко.</w:t>
      </w:r>
    </w:p>
    <w:p w:rsidR="009D58A5" w:rsidRPr="009D58A5" w:rsidRDefault="009D58A5" w:rsidP="009D58A5">
      <w:pPr>
        <w:tabs>
          <w:tab w:val="left" w:pos="3356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-22 грудня учні 2 класу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разом із класним керівником Надією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Мелимукою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асистентом вчителя Юлією Пригар щиро колядують, даруючи тепло й усмішки.</w:t>
      </w:r>
    </w:p>
    <w:p w:rsidR="009D58A5" w:rsidRPr="009D58A5" w:rsidRDefault="009D58A5" w:rsidP="009D58A5">
      <w:pPr>
        <w:tabs>
          <w:tab w:val="left" w:pos="3356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-24 грудня дзвінка коляда лунала  від учнів 3-А класу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разом із класною керівницею Марією Починок та асистентом вчителя Марією Турчин, наповнюючи серця  світлом і добром.</w:t>
      </w:r>
    </w:p>
    <w:p w:rsidR="009D58A5" w:rsidRPr="009D58A5" w:rsidRDefault="009D58A5" w:rsidP="009D58A5">
      <w:pPr>
        <w:tabs>
          <w:tab w:val="left" w:pos="3356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-25 грудня учениця 3-Б класу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Марія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Пасечко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 радістю ділиться різдвяною щедрівкою та гарним настроєм.</w:t>
      </w:r>
    </w:p>
    <w:p w:rsidR="009D58A5" w:rsidRPr="009D58A5" w:rsidRDefault="009D58A5" w:rsidP="009D58A5">
      <w:pPr>
        <w:tabs>
          <w:tab w:val="left" w:pos="3356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-25 грудня лунала щира коляда від учнів 4 класу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та їх класної керівниці Наталії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Свідніцької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, асистента вчителя Інни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Каспрій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D58A5" w:rsidRPr="009D58A5" w:rsidRDefault="009D58A5" w:rsidP="009D58A5">
      <w:pPr>
        <w:tabs>
          <w:tab w:val="left" w:pos="3356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-26 грудня учні 5-А класу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разом із класною керівницею Галиною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Слонь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вітали усіх зі  Різдвом Христовим.</w:t>
      </w:r>
    </w:p>
    <w:p w:rsidR="009D58A5" w:rsidRPr="009D58A5" w:rsidRDefault="009D58A5" w:rsidP="009D58A5">
      <w:pPr>
        <w:tabs>
          <w:tab w:val="left" w:pos="3356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-26 грудня лунали теплі побажання від учнів 5-Б класу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та їх класного керівника Назара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Музички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D58A5" w:rsidRPr="009D58A5" w:rsidRDefault="009D58A5" w:rsidP="009D58A5">
      <w:pPr>
        <w:tabs>
          <w:tab w:val="left" w:pos="3356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-27 грудня звучала коляда надії від учнів 6-А класу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та їх класної керівниці Світлани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Пендзій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та асистента вчителя Тетяни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Сименчук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D58A5" w:rsidRPr="009D58A5" w:rsidRDefault="009D58A5" w:rsidP="009D58A5">
      <w:pPr>
        <w:tabs>
          <w:tab w:val="left" w:pos="3356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-27 грудня - світлу різдвяну коляду дарували учні 6-Б класу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разом із класною керівницею Іриною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Губіцькою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D58A5" w:rsidRPr="009D58A5" w:rsidRDefault="009D58A5" w:rsidP="009D58A5">
      <w:pPr>
        <w:tabs>
          <w:tab w:val="left" w:pos="3356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-28 грудня з теплом сердець  і щирими побажаннями колядували учні 7-А класу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разом із класною керівницею Наталією Нестеренко.</w:t>
      </w:r>
    </w:p>
    <w:p w:rsidR="009D58A5" w:rsidRPr="009D58A5" w:rsidRDefault="009D58A5" w:rsidP="009D58A5">
      <w:pPr>
        <w:tabs>
          <w:tab w:val="left" w:pos="3356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-29 грудня різдвяне слово й коляда лунали від учнів 7-Б класу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та їх класної керівниці Оксани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Фаріон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асистента вчителя Світлани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Григорук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D58A5" w:rsidRPr="009D58A5" w:rsidRDefault="009D58A5" w:rsidP="009D58A5">
      <w:pPr>
        <w:tabs>
          <w:tab w:val="left" w:pos="3356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-29 грудня - коляда віри та надії звучала від учнів 8-А класу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№2, їх класної керівниці Ольги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Недокус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асистента вчителя Світлани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Беднарської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D58A5" w:rsidRPr="009D58A5" w:rsidRDefault="009D58A5" w:rsidP="009D58A5">
      <w:pPr>
        <w:tabs>
          <w:tab w:val="left" w:pos="3356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-30 грудня - велична коляда – з любов’ю та вдячністю лунала від учнів 8-Б класу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та їх класної керівниці Галини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Концогради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D58A5" w:rsidRPr="009D58A5" w:rsidRDefault="009D58A5" w:rsidP="009D58A5">
      <w:pPr>
        <w:tabs>
          <w:tab w:val="left" w:pos="3356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-30 грудня педагогічний та учнівський колективи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з вітальною різдвяною колядою завітали до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ради, щоб у щирій молитві та пісні прославити народження Спасителя світу – Ісуса Христа.</w:t>
      </w:r>
    </w:p>
    <w:p w:rsidR="009D58A5" w:rsidRPr="009D58A5" w:rsidRDefault="009D58A5" w:rsidP="009D58A5">
      <w:pPr>
        <w:tabs>
          <w:tab w:val="left" w:pos="3356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-30 грудня лунала коляда щирих сердець  учнів 9-А класу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  №2 та їх класної керівниці Марії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Баранової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D58A5" w:rsidRPr="009D58A5" w:rsidRDefault="009D58A5" w:rsidP="009D58A5">
      <w:pPr>
        <w:tabs>
          <w:tab w:val="left" w:pos="3356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-30 грудня звучала різдвяна коляда, яка об’єднує учнів 9-Б класу та їх класного керівника Степана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Кіб’юка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D58A5" w:rsidRPr="009D58A5" w:rsidRDefault="009D58A5" w:rsidP="009D58A5">
      <w:pPr>
        <w:tabs>
          <w:tab w:val="left" w:pos="3356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-01січня педагогічний та учнівський колективи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                                     з великою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шаною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долучилися до Всеукраїнської різдвяної акції «Коляда для Захисника 2025-2026».</w:t>
      </w:r>
    </w:p>
    <w:p w:rsidR="009D58A5" w:rsidRDefault="009D58A5" w:rsidP="009D58A5">
      <w:pPr>
        <w:tabs>
          <w:tab w:val="left" w:pos="3356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-01січня педагогічний колектив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№2 долучився до урочистостей з нагоди 117-ї річниці від дня народження провідника ОУН , Героя України  Степана Бандери.</w:t>
      </w:r>
    </w:p>
    <w:p w:rsidR="00221B1C" w:rsidRDefault="00221B1C" w:rsidP="009D58A5">
      <w:pPr>
        <w:tabs>
          <w:tab w:val="left" w:pos="3356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B3D68" w:rsidRDefault="00AB3D68" w:rsidP="00AB3D6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Національно</w:t>
      </w:r>
      <w:r w:rsidR="00221B1C" w:rsidRPr="00784DD9">
        <w:rPr>
          <w:rFonts w:ascii="Times New Roman" w:hAnsi="Times New Roman" w:cs="Times New Roman"/>
          <w:b/>
          <w:sz w:val="28"/>
          <w:szCs w:val="28"/>
        </w:rPr>
        <w:t xml:space="preserve">-патріотичне  виховання </w:t>
      </w:r>
    </w:p>
    <w:p w:rsidR="00AB3D68" w:rsidRPr="00AB3D68" w:rsidRDefault="00AB3D68" w:rsidP="00AB3D6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D68" w:rsidRPr="00F243C3" w:rsidRDefault="00AB3D68" w:rsidP="00AB3D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243C3">
        <w:rPr>
          <w:rFonts w:ascii="Times New Roman" w:hAnsi="Times New Roman" w:cs="Times New Roman"/>
          <w:sz w:val="28"/>
          <w:szCs w:val="28"/>
        </w:rPr>
        <w:t xml:space="preserve">продовж семестру особлива увага приділялася вихованню любові до України, </w:t>
      </w:r>
      <w:proofErr w:type="spellStart"/>
      <w:r w:rsidRPr="00F243C3">
        <w:rPr>
          <w:rFonts w:ascii="Times New Roman" w:hAnsi="Times New Roman" w:cs="Times New Roman"/>
          <w:sz w:val="28"/>
          <w:szCs w:val="28"/>
        </w:rPr>
        <w:t>шани</w:t>
      </w:r>
      <w:proofErr w:type="spellEnd"/>
      <w:r w:rsidRPr="00F243C3">
        <w:rPr>
          <w:rFonts w:ascii="Times New Roman" w:hAnsi="Times New Roman" w:cs="Times New Roman"/>
          <w:sz w:val="28"/>
          <w:szCs w:val="28"/>
        </w:rPr>
        <w:t xml:space="preserve"> до її історії, мови, культури та Героїв-захисників.</w:t>
      </w:r>
    </w:p>
    <w:p w:rsidR="00AB3D68" w:rsidRPr="00F243C3" w:rsidRDefault="00AB3D68" w:rsidP="00AB3D68">
      <w:pPr>
        <w:jc w:val="both"/>
        <w:rPr>
          <w:rFonts w:ascii="Times New Roman" w:hAnsi="Times New Roman" w:cs="Times New Roman"/>
          <w:sz w:val="28"/>
          <w:szCs w:val="28"/>
        </w:rPr>
      </w:pPr>
      <w:r w:rsidRPr="00F243C3">
        <w:rPr>
          <w:rFonts w:ascii="Times New Roman" w:hAnsi="Times New Roman" w:cs="Times New Roman"/>
          <w:sz w:val="28"/>
          <w:szCs w:val="28"/>
        </w:rPr>
        <w:t>Проведено:</w:t>
      </w:r>
    </w:p>
    <w:p w:rsidR="00AB3D68" w:rsidRPr="00F243C3" w:rsidRDefault="00AB3D68" w:rsidP="00AB3D68">
      <w:pPr>
        <w:jc w:val="both"/>
        <w:rPr>
          <w:rFonts w:ascii="Times New Roman" w:hAnsi="Times New Roman" w:cs="Times New Roman"/>
          <w:sz w:val="28"/>
          <w:szCs w:val="28"/>
        </w:rPr>
      </w:pPr>
      <w:r w:rsidRPr="00F243C3">
        <w:rPr>
          <w:rFonts w:ascii="Times New Roman" w:hAnsi="Times New Roman" w:cs="Times New Roman"/>
          <w:sz w:val="28"/>
          <w:szCs w:val="28"/>
        </w:rPr>
        <w:lastRenderedPageBreak/>
        <w:t>тематичні години спілкування, уроки мужності, виховні години до Дня захисників і захисниць України, Дня Гідності та Свободи;</w:t>
      </w:r>
    </w:p>
    <w:p w:rsidR="00AB3D68" w:rsidRPr="00F243C3" w:rsidRDefault="00AB3D68" w:rsidP="00AB3D68">
      <w:pPr>
        <w:jc w:val="both"/>
        <w:rPr>
          <w:rFonts w:ascii="Times New Roman" w:hAnsi="Times New Roman" w:cs="Times New Roman"/>
          <w:sz w:val="28"/>
          <w:szCs w:val="28"/>
        </w:rPr>
      </w:pPr>
      <w:r w:rsidRPr="00F243C3">
        <w:rPr>
          <w:rFonts w:ascii="Times New Roman" w:hAnsi="Times New Roman" w:cs="Times New Roman"/>
          <w:sz w:val="28"/>
          <w:szCs w:val="28"/>
        </w:rPr>
        <w:t>участь у всеукраїнських та місцевих благодійних ініціативах («Коляда для Захисника», волонтерські ярмарки, збір допомоги для військових);</w:t>
      </w:r>
    </w:p>
    <w:p w:rsidR="00AB3D68" w:rsidRPr="00F243C3" w:rsidRDefault="00AB3D68" w:rsidP="00AB3D68">
      <w:pPr>
        <w:jc w:val="both"/>
        <w:rPr>
          <w:rFonts w:ascii="Times New Roman" w:hAnsi="Times New Roman" w:cs="Times New Roman"/>
          <w:sz w:val="28"/>
          <w:szCs w:val="28"/>
        </w:rPr>
      </w:pPr>
      <w:r w:rsidRPr="00F243C3">
        <w:rPr>
          <w:rFonts w:ascii="Times New Roman" w:hAnsi="Times New Roman" w:cs="Times New Roman"/>
          <w:sz w:val="28"/>
          <w:szCs w:val="28"/>
        </w:rPr>
        <w:t>зустрічі з військовослужбовцями, волонтерами, духовенством;</w:t>
      </w:r>
    </w:p>
    <w:p w:rsidR="00AB3D68" w:rsidRPr="00F243C3" w:rsidRDefault="00AB3D68" w:rsidP="00AB3D68">
      <w:pPr>
        <w:jc w:val="both"/>
        <w:rPr>
          <w:rFonts w:ascii="Times New Roman" w:hAnsi="Times New Roman" w:cs="Times New Roman"/>
          <w:sz w:val="28"/>
          <w:szCs w:val="28"/>
        </w:rPr>
      </w:pPr>
      <w:r w:rsidRPr="00F243C3">
        <w:rPr>
          <w:rFonts w:ascii="Times New Roman" w:hAnsi="Times New Roman" w:cs="Times New Roman"/>
          <w:sz w:val="28"/>
          <w:szCs w:val="28"/>
        </w:rPr>
        <w:t>заходи з вшанування пам’яті загиблих Героїв.</w:t>
      </w:r>
    </w:p>
    <w:p w:rsidR="00AB3D68" w:rsidRPr="00F243C3" w:rsidRDefault="00AB3D68" w:rsidP="00AB3D68">
      <w:pPr>
        <w:jc w:val="both"/>
        <w:rPr>
          <w:rFonts w:ascii="Times New Roman" w:hAnsi="Times New Roman" w:cs="Times New Roman"/>
          <w:sz w:val="28"/>
          <w:szCs w:val="28"/>
        </w:rPr>
      </w:pPr>
      <w:r w:rsidRPr="00F243C3">
        <w:rPr>
          <w:rFonts w:ascii="Times New Roman" w:hAnsi="Times New Roman" w:cs="Times New Roman"/>
          <w:sz w:val="28"/>
          <w:szCs w:val="28"/>
        </w:rPr>
        <w:t>Формувалася активна громадянська позиція учнів, почуття єдності та відповідальності за майбутнє держави.</w:t>
      </w:r>
    </w:p>
    <w:p w:rsidR="00AB3D68" w:rsidRDefault="00AB3D68" w:rsidP="00221B1C">
      <w:pPr>
        <w:tabs>
          <w:tab w:val="left" w:pos="3356"/>
        </w:tabs>
        <w:spacing w:line="27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84DD9" w:rsidRPr="00784DD9" w:rsidRDefault="00784DD9" w:rsidP="00784DD9">
      <w:pPr>
        <w:pStyle w:val="a3"/>
        <w:numPr>
          <w:ilvl w:val="0"/>
          <w:numId w:val="8"/>
        </w:numPr>
        <w:tabs>
          <w:tab w:val="left" w:pos="3356"/>
        </w:tabs>
        <w:spacing w:line="273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84D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Творчі студії</w:t>
      </w:r>
    </w:p>
    <w:p w:rsidR="009D58A5" w:rsidRPr="009D58A5" w:rsidRDefault="009D58A5" w:rsidP="009D58A5">
      <w:pPr>
        <w:spacing w:after="0" w:line="240" w:lineRule="auto"/>
        <w:ind w:left="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метою виховання самосвідомості майбутнього громадянина України та забезпечення повноцінного розвитку школяра, розумового, естетичного, фізичного виховання в гімназії функціонують наступні гуртки:</w:t>
      </w: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 </w:t>
      </w: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     - Вокальний  гурток «Веснянка»  –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Ольга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Слюбик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      - «Козацько-лицарське виховання «Джура»  –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Михайло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Савіцький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     - «Подорож екзотичними островами» –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Оксана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Фаріон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     - «Камертон»  -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Тетяна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Москвіна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     - «ABC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сlub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  –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Ірина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Губіцька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784DD9" w:rsidRDefault="00784DD9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84DD9" w:rsidRDefault="00784DD9" w:rsidP="00784DD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84D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Лідери школи</w:t>
      </w:r>
    </w:p>
    <w:p w:rsidR="00784DD9" w:rsidRPr="00784DD9" w:rsidRDefault="00784DD9" w:rsidP="00784DD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D58A5" w:rsidRPr="009D58A5" w:rsidRDefault="009D58A5" w:rsidP="00784DD9">
      <w:pPr>
        <w:spacing w:after="0" w:line="240" w:lineRule="auto"/>
        <w:ind w:left="1" w:firstLine="35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Активним у житті гімназії було учнівське самоврядування. У гімназії діє система самоврядування «Шкільний парламент». При парламенті діють кілька центрів: «Ерудит», «Правопорядок», «Чемпіон», «Данко», «Благоустрій»,  «Дозвілля».</w:t>
      </w: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сьогодні представниками учнівського парламенту є:</w:t>
      </w: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президент гімназії –                         Дмитро Козак,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заступник президента –                   Андрій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Івасишин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:rsidR="009D58A5" w:rsidRPr="009D58A5" w:rsidRDefault="009D58A5" w:rsidP="009D58A5">
      <w:pPr>
        <w:tabs>
          <w:tab w:val="left" w:pos="2410"/>
        </w:tabs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голови центрів «Дозвілля» -           Софія Верба,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                       «Данко» -                Софія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Джулинська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                       «Чемпіон» -            Максим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Маньовський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                       «Правопорядок» -  Євген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Голик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 «Благоустрій» -      Катерина Липова;</w:t>
      </w:r>
    </w:p>
    <w:p w:rsidR="009D58A5" w:rsidRPr="009D58A5" w:rsidRDefault="009D58A5" w:rsidP="009D58A5">
      <w:pPr>
        <w:spacing w:line="273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 «Ерудит» -              Єлизавета Забіяка.</w:t>
      </w:r>
    </w:p>
    <w:p w:rsid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Команда  працює на благо рідної гімназії, бере участь в організації та  про</w:t>
      </w:r>
      <w:r w:rsidR="00784D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веденні шкільних заходів, акцій. </w:t>
      </w:r>
    </w:p>
    <w:p w:rsidR="00784DD9" w:rsidRDefault="00784DD9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84DD9" w:rsidRPr="00AE33B9" w:rsidRDefault="00221B1C" w:rsidP="00784D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784DD9" w:rsidRPr="00AE33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784DD9" w:rsidRPr="00AE3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Соціальний захист </w:t>
      </w:r>
      <w:r w:rsidR="00784DD9" w:rsidRPr="00AE3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84DD9" w:rsidRPr="009D58A5" w:rsidRDefault="00784DD9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Згідно  діючого законодавства в гімназії здійснюється соціальна підтримка дітей пільгових категорій. На початок навчального року були підготовлені списки учнів пільгових категорій, які систематично оновлюються.  На сьогодні  кількість дітей у них становить:</w:t>
      </w: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Діти-сироти -0;</w:t>
      </w: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Діти напівсироти   - 11;</w:t>
      </w: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Діти, позбавлені батьківського піклування – 4;</w:t>
      </w: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Діти з малозабезпечених сімей – 12;</w:t>
      </w: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Діти з інвалідністю – 14;</w:t>
      </w: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Діти з особливими освітніми потребами (інклюзія) – 22;</w:t>
      </w: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Функціонально неспроможні сім’ї – 2;</w:t>
      </w: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Неблагополучні сім’ї – 0;</w:t>
      </w: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Діти, які постраждали внаслідок воєнних дій та збройних конфліктів (посвідчення)     -3;</w:t>
      </w: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Схильні до правопорушень – 0;</w:t>
      </w: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Діти, батьки яких воюють – 22;</w:t>
      </w: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Діти, батьки яких є військовослужбовцями ЗСУ – 19;</w:t>
      </w: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Діти, батьки яких учасники бойових дій (посвідчення) – 41;</w:t>
      </w: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Діти, батьки яких пропали безвісти внаслідок збройної агресії російської федерації – 4;</w:t>
      </w: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Діти військовослужбовців, які загинули внаслідок збройної агресії російської федерації – 3;</w:t>
      </w: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Діти з багатодітних сімей – 33;</w:t>
      </w: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Діти внутрішньо переміщених осіб   - 17;</w:t>
      </w: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Діти, батьки яких мають статус особи з інвалідністю внаслідок війни – 0.</w:t>
      </w: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учнів 5-9 класів з інвалідністю, дітей з особливими освітніми потребами (на інклюзивному навчанні), дітей із малозабезпечених сімей, дітей учасників АТО, внутрішньо-переміщених осіб, батьки яких воюють, батьки яких є військовослужбовцями ЗСУ, батьки яких є учасниками бойових дій,  батьки яких пропали безвісти внаслідок збройної агресії російської федерації, військовослужбовців, які загинули внаслідок збройної агресії російської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федерац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 діти, які постраждали внаслідок воєнних дій та збройних конфліктів (посвідчення) та для усіх учнів початкової школи організовано безкоштовне харчування за рахунок бюджету громади. </w:t>
      </w: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 Створено базу даних учнів пільгових категорій, батьки яких виявлять</w:t>
      </w:r>
      <w:r w:rsidR="00C129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бажання оздоровлювати їх у 2026</w:t>
      </w: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році.</w:t>
      </w: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Діти соціальних категорій  перебувають у центрі уваги адміністрації гімназії.  Класними керівниками, адміністрацією гімназії з  цими учнями та їхніми сім’ями постійно підтримується 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&amp;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apos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proofErr w:type="spellStart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язок</w:t>
      </w:r>
      <w:proofErr w:type="spellEnd"/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Профорієнтаційна робота зі старшокласниками – одна з найважливіших ділянок профорієнтаційної роботи педагогічного колективу.</w:t>
      </w: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Профорієнтаційна робота у гімназії здійснюється під час навчально-виховного процесу: виховання трудових навичок у школярів під час прибирання території, розширення знань про професії на уроках, виховних заходах.</w:t>
      </w:r>
    </w:p>
    <w:p w:rsidR="009D58A5" w:rsidRPr="009D58A5" w:rsidRDefault="009D58A5" w:rsidP="009D58A5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8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Співпраця з батьками посідає також одне із основних у системі роботи нашої гімназії. </w:t>
      </w:r>
    </w:p>
    <w:p w:rsidR="00784DD9" w:rsidRDefault="00784DD9" w:rsidP="00E74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F5253" w:rsidRDefault="008F5253" w:rsidP="00E14E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4E96" w:rsidRPr="00F5428A" w:rsidRDefault="00221B1C" w:rsidP="00F5428A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="00F5428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784DD9" w:rsidRPr="00F5428A">
        <w:rPr>
          <w:rFonts w:ascii="Times New Roman" w:eastAsia="Times New Roman" w:hAnsi="Times New Roman"/>
          <w:b/>
          <w:sz w:val="28"/>
          <w:szCs w:val="28"/>
          <w:lang w:eastAsia="ru-RU"/>
        </w:rPr>
        <w:t>Громадянська та правова компетентність.</w:t>
      </w:r>
    </w:p>
    <w:p w:rsidR="00F5428A" w:rsidRPr="00F5428A" w:rsidRDefault="00F5428A" w:rsidP="00F5428A">
      <w:pPr>
        <w:pStyle w:val="a3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428A">
        <w:rPr>
          <w:rFonts w:ascii="Times New Roman" w:eastAsia="Times New Roman" w:hAnsi="Times New Roman"/>
          <w:sz w:val="28"/>
          <w:szCs w:val="28"/>
          <w:lang w:eastAsia="ru-RU"/>
        </w:rPr>
        <w:t>З метою формування правової культури та свідомого громадянства проведено:</w:t>
      </w:r>
    </w:p>
    <w:p w:rsidR="00F5428A" w:rsidRPr="00F5428A" w:rsidRDefault="00F5428A" w:rsidP="00F5428A">
      <w:pPr>
        <w:pStyle w:val="a3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428A">
        <w:rPr>
          <w:rFonts w:ascii="Times New Roman" w:eastAsia="Times New Roman" w:hAnsi="Times New Roman"/>
          <w:sz w:val="28"/>
          <w:szCs w:val="28"/>
          <w:lang w:eastAsia="ru-RU"/>
        </w:rPr>
        <w:t>виховні заходи до Дня прав людини, тематичні години «Права та обов’язки дитини»;</w:t>
      </w:r>
    </w:p>
    <w:p w:rsidR="00F5428A" w:rsidRPr="00F5428A" w:rsidRDefault="00F5428A" w:rsidP="00F5428A">
      <w:pPr>
        <w:pStyle w:val="a3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428A">
        <w:rPr>
          <w:rFonts w:ascii="Times New Roman" w:eastAsia="Times New Roman" w:hAnsi="Times New Roman"/>
          <w:sz w:val="28"/>
          <w:szCs w:val="28"/>
          <w:lang w:eastAsia="ru-RU"/>
        </w:rPr>
        <w:t>бесіди щодо відповідальності за власні вчинки;</w:t>
      </w:r>
    </w:p>
    <w:p w:rsidR="00F5428A" w:rsidRPr="00F5428A" w:rsidRDefault="00F5428A" w:rsidP="00F5428A">
      <w:pPr>
        <w:pStyle w:val="a3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428A">
        <w:rPr>
          <w:rFonts w:ascii="Times New Roman" w:eastAsia="Times New Roman" w:hAnsi="Times New Roman"/>
          <w:sz w:val="28"/>
          <w:szCs w:val="28"/>
          <w:lang w:eastAsia="ru-RU"/>
        </w:rPr>
        <w:t>роботу з профілактики правопорушень серед учнів.</w:t>
      </w:r>
    </w:p>
    <w:p w:rsidR="00F5428A" w:rsidRPr="00F5428A" w:rsidRDefault="00F5428A" w:rsidP="00F5428A">
      <w:pPr>
        <w:pStyle w:val="a3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428A">
        <w:rPr>
          <w:rFonts w:ascii="Times New Roman" w:eastAsia="Times New Roman" w:hAnsi="Times New Roman"/>
          <w:sz w:val="28"/>
          <w:szCs w:val="28"/>
          <w:lang w:eastAsia="ru-RU"/>
        </w:rPr>
        <w:t>Класні керівники систематично здійснювали індивідуальну роботу з учнями, схильними до порушень дисципліни.</w:t>
      </w:r>
    </w:p>
    <w:p w:rsidR="00F5428A" w:rsidRPr="00F5428A" w:rsidRDefault="00221B1C" w:rsidP="00F542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F5428A">
        <w:rPr>
          <w:rFonts w:ascii="Times New Roman" w:hAnsi="Times New Roman" w:cs="Times New Roman"/>
          <w:b/>
          <w:sz w:val="28"/>
          <w:szCs w:val="28"/>
        </w:rPr>
        <w:t>.</w:t>
      </w:r>
      <w:r w:rsidR="00F5428A" w:rsidRPr="00F5428A">
        <w:rPr>
          <w:rFonts w:ascii="Times New Roman" w:hAnsi="Times New Roman" w:cs="Times New Roman"/>
          <w:b/>
          <w:sz w:val="28"/>
          <w:szCs w:val="28"/>
        </w:rPr>
        <w:t>Превентивне виховання та безпека життєдіяльності</w:t>
      </w:r>
    </w:p>
    <w:p w:rsidR="00F5428A" w:rsidRPr="00F5428A" w:rsidRDefault="00F5428A" w:rsidP="00F54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28A">
        <w:rPr>
          <w:rFonts w:ascii="Times New Roman" w:hAnsi="Times New Roman" w:cs="Times New Roman"/>
          <w:sz w:val="28"/>
          <w:szCs w:val="28"/>
        </w:rPr>
        <w:t>Упродовж семестру проводилася системна робота щодо:</w:t>
      </w:r>
    </w:p>
    <w:p w:rsidR="00F5428A" w:rsidRPr="00F5428A" w:rsidRDefault="00F5428A" w:rsidP="00F54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28A">
        <w:rPr>
          <w:rFonts w:ascii="Times New Roman" w:hAnsi="Times New Roman" w:cs="Times New Roman"/>
          <w:sz w:val="28"/>
          <w:szCs w:val="28"/>
        </w:rPr>
        <w:t xml:space="preserve">профілактики </w:t>
      </w:r>
      <w:proofErr w:type="spellStart"/>
      <w:r w:rsidRPr="00F5428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5428A">
        <w:rPr>
          <w:rFonts w:ascii="Times New Roman" w:hAnsi="Times New Roman" w:cs="Times New Roman"/>
          <w:sz w:val="28"/>
          <w:szCs w:val="28"/>
        </w:rPr>
        <w:t>, насильства, шкідливих звичок;</w:t>
      </w:r>
    </w:p>
    <w:p w:rsidR="00F5428A" w:rsidRPr="00F5428A" w:rsidRDefault="00F5428A" w:rsidP="00F54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28A">
        <w:rPr>
          <w:rFonts w:ascii="Times New Roman" w:hAnsi="Times New Roman" w:cs="Times New Roman"/>
          <w:sz w:val="28"/>
          <w:szCs w:val="28"/>
        </w:rPr>
        <w:t>формування навичок безпечної поведінки в умовах воєнного стану;</w:t>
      </w:r>
    </w:p>
    <w:p w:rsidR="00F5428A" w:rsidRPr="00F5428A" w:rsidRDefault="00F5428A" w:rsidP="00F54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28A">
        <w:rPr>
          <w:rFonts w:ascii="Times New Roman" w:hAnsi="Times New Roman" w:cs="Times New Roman"/>
          <w:sz w:val="28"/>
          <w:szCs w:val="28"/>
        </w:rPr>
        <w:t>проведення інструктажів з безпеки життєдіяльності, мінної безпеки, цивільного захисту.</w:t>
      </w:r>
    </w:p>
    <w:p w:rsidR="00F5428A" w:rsidRPr="00F5428A" w:rsidRDefault="00F5428A" w:rsidP="00F54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ADD" w:rsidRPr="00F5428A" w:rsidRDefault="00F5428A" w:rsidP="00F54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28A">
        <w:rPr>
          <w:rFonts w:ascii="Times New Roman" w:hAnsi="Times New Roman" w:cs="Times New Roman"/>
          <w:sz w:val="28"/>
          <w:szCs w:val="28"/>
        </w:rPr>
        <w:t>Виховна робота спрямовувалася на збереження психічного та фізичного здоров’я учнів.</w:t>
      </w:r>
    </w:p>
    <w:p w:rsidR="00F5428A" w:rsidRPr="00F5428A" w:rsidRDefault="00F5428A" w:rsidP="00F54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3C3" w:rsidRDefault="00F243C3" w:rsidP="00C719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D68" w:rsidRDefault="00AB3D68" w:rsidP="00C719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D68" w:rsidRDefault="00AB3D68" w:rsidP="00C719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30D" w:rsidRPr="00053ADD" w:rsidRDefault="00E518CD" w:rsidP="00C719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053ADD" w:rsidRPr="00053ADD">
        <w:rPr>
          <w:rFonts w:ascii="Times New Roman" w:hAnsi="Times New Roman" w:cs="Times New Roman"/>
          <w:b/>
          <w:sz w:val="28"/>
          <w:szCs w:val="28"/>
        </w:rPr>
        <w:t>. Охорона праці та безпека життєдіяльності.</w:t>
      </w:r>
    </w:p>
    <w:p w:rsidR="00053ADD" w:rsidRPr="009B4BED" w:rsidRDefault="00053ADD" w:rsidP="00053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BED">
        <w:rPr>
          <w:rFonts w:ascii="Times New Roman" w:hAnsi="Times New Roman"/>
          <w:sz w:val="28"/>
          <w:szCs w:val="28"/>
        </w:rPr>
        <w:t xml:space="preserve">Велика увага в закладі приділяється роботі з охорони праці, безпеки життєдіяльності, виробничої санітарії, профілактики травматизму дітей у побуті та під час </w:t>
      </w:r>
      <w:r>
        <w:rPr>
          <w:rFonts w:ascii="Times New Roman" w:hAnsi="Times New Roman"/>
          <w:sz w:val="28"/>
          <w:szCs w:val="28"/>
        </w:rPr>
        <w:t>освітнього</w:t>
      </w:r>
      <w:r w:rsidRPr="009B4BED">
        <w:rPr>
          <w:rFonts w:ascii="Times New Roman" w:hAnsi="Times New Roman"/>
          <w:sz w:val="28"/>
          <w:szCs w:val="28"/>
        </w:rPr>
        <w:t xml:space="preserve"> процесу.</w:t>
      </w:r>
    </w:p>
    <w:p w:rsidR="00053ADD" w:rsidRPr="009B4BED" w:rsidRDefault="00053ADD" w:rsidP="00053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BED">
        <w:rPr>
          <w:rFonts w:ascii="Times New Roman" w:hAnsi="Times New Roman"/>
          <w:sz w:val="28"/>
          <w:szCs w:val="28"/>
        </w:rPr>
        <w:t xml:space="preserve">  На початку навчального року, напередодні канікул та святкових днів класні керівники </w:t>
      </w:r>
      <w:r>
        <w:rPr>
          <w:rFonts w:ascii="Times New Roman" w:hAnsi="Times New Roman"/>
          <w:sz w:val="28"/>
          <w:szCs w:val="28"/>
        </w:rPr>
        <w:t>проводять</w:t>
      </w:r>
      <w:r w:rsidRPr="009B4B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 учнями </w:t>
      </w:r>
      <w:r w:rsidRPr="009B4BED">
        <w:rPr>
          <w:rFonts w:ascii="Times New Roman" w:hAnsi="Times New Roman"/>
          <w:sz w:val="28"/>
          <w:szCs w:val="28"/>
        </w:rPr>
        <w:t>інструктажі з безп</w:t>
      </w:r>
      <w:r>
        <w:rPr>
          <w:rFonts w:ascii="Times New Roman" w:hAnsi="Times New Roman"/>
          <w:sz w:val="28"/>
          <w:szCs w:val="28"/>
        </w:rPr>
        <w:t>еки життєдіяльності</w:t>
      </w:r>
      <w:r w:rsidRPr="009B4BED">
        <w:rPr>
          <w:rFonts w:ascii="Times New Roman" w:hAnsi="Times New Roman"/>
          <w:sz w:val="28"/>
          <w:szCs w:val="28"/>
        </w:rPr>
        <w:t xml:space="preserve">. Регулярно проводяться цільові інструктажі з учнями перед екскурсіями, походами, спортивними змаганнями. У школі в наявності необхідні журнали з реєстрації всіх видів інструктажів з питань охорони праці. Кожна класна кімната, кабінет, майстерня, спортзал має необхідний перелік документації з питань безпеки життєдіяльності. Також у приміщеннях школи розміщено кілька </w:t>
      </w:r>
      <w:r w:rsidRPr="009B4BED">
        <w:rPr>
          <w:rFonts w:ascii="Times New Roman" w:hAnsi="Times New Roman"/>
          <w:sz w:val="28"/>
          <w:szCs w:val="28"/>
        </w:rPr>
        <w:lastRenderedPageBreak/>
        <w:t>стендів із безпечної поведінки. Питання охорони праці та попередження травматизму обговор</w:t>
      </w:r>
      <w:r w:rsidR="00243516">
        <w:rPr>
          <w:rFonts w:ascii="Times New Roman" w:hAnsi="Times New Roman"/>
          <w:sz w:val="28"/>
          <w:szCs w:val="28"/>
        </w:rPr>
        <w:t>ювалися на нарадах при директорові</w:t>
      </w:r>
      <w:r w:rsidRPr="009B4BED">
        <w:rPr>
          <w:rFonts w:ascii="Times New Roman" w:hAnsi="Times New Roman"/>
          <w:sz w:val="28"/>
          <w:szCs w:val="28"/>
        </w:rPr>
        <w:t xml:space="preserve">. </w:t>
      </w:r>
    </w:p>
    <w:p w:rsidR="00053ADD" w:rsidRDefault="00053ADD" w:rsidP="00053A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4BED">
        <w:rPr>
          <w:rFonts w:ascii="Times New Roman" w:hAnsi="Times New Roman"/>
          <w:sz w:val="28"/>
          <w:szCs w:val="28"/>
        </w:rPr>
        <w:t xml:space="preserve">  Вивчаючи стан травмати</w:t>
      </w:r>
      <w:r w:rsidR="00243516">
        <w:rPr>
          <w:rFonts w:ascii="Times New Roman" w:hAnsi="Times New Roman"/>
          <w:sz w:val="28"/>
          <w:szCs w:val="28"/>
        </w:rPr>
        <w:t>зму серед учнів, можна відзначити</w:t>
      </w:r>
      <w:r w:rsidRPr="009B4BED">
        <w:rPr>
          <w:rFonts w:ascii="Times New Roman" w:hAnsi="Times New Roman"/>
          <w:sz w:val="28"/>
          <w:szCs w:val="28"/>
        </w:rPr>
        <w:t>, що в навчальному закладі здійснюється належна робота, щодо попередження нещасних випадків, створення безпечних умов навчання. В школі розроблено низку заходів щодо попередження травматизму учнів, проведена відповідна робота з учителями.</w:t>
      </w:r>
    </w:p>
    <w:p w:rsidR="00191FA1" w:rsidRPr="009B4BED" w:rsidRDefault="00191FA1" w:rsidP="00191F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9B4BED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>
        <w:rPr>
          <w:rFonts w:ascii="Times New Roman" w:eastAsia="Calibri" w:hAnsi="Times New Roman" w:cs="Times New Roman"/>
          <w:sz w:val="28"/>
          <w:szCs w:val="28"/>
        </w:rPr>
        <w:t>закладі</w:t>
      </w:r>
      <w:r w:rsidRPr="009B4BED">
        <w:rPr>
          <w:rFonts w:ascii="Times New Roman" w:eastAsia="Calibri" w:hAnsi="Times New Roman" w:cs="Times New Roman"/>
          <w:sz w:val="28"/>
          <w:szCs w:val="28"/>
        </w:rPr>
        <w:t xml:space="preserve"> систематично ведеться робота із цивільного захисту.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D808CE" w:rsidRDefault="00D808CE" w:rsidP="00D808CE">
      <w:pPr>
        <w:ind w:firstLine="360"/>
        <w:jc w:val="both"/>
        <w:rPr>
          <w:rFonts w:ascii="Times New Roman" w:eastAsia="Calibri" w:hAnsi="Times New Roman"/>
          <w:sz w:val="28"/>
          <w:szCs w:val="28"/>
        </w:rPr>
      </w:pPr>
      <w:r w:rsidRPr="009B4BED">
        <w:rPr>
          <w:rFonts w:ascii="Times New Roman" w:eastAsia="Calibri" w:hAnsi="Times New Roman"/>
          <w:sz w:val="28"/>
          <w:szCs w:val="28"/>
        </w:rPr>
        <w:t xml:space="preserve">Системно проводилась робота із запобігання та протидії </w:t>
      </w:r>
      <w:proofErr w:type="spellStart"/>
      <w:r w:rsidRPr="009B4BED">
        <w:rPr>
          <w:rFonts w:ascii="Times New Roman" w:eastAsia="Calibri" w:hAnsi="Times New Roman"/>
          <w:sz w:val="28"/>
          <w:szCs w:val="28"/>
        </w:rPr>
        <w:t>булінгу</w:t>
      </w:r>
      <w:proofErr w:type="spellEnd"/>
      <w:r w:rsidRPr="009B4BED">
        <w:rPr>
          <w:rFonts w:ascii="Times New Roman" w:eastAsia="Calibri" w:hAnsi="Times New Roman"/>
          <w:sz w:val="28"/>
          <w:szCs w:val="28"/>
        </w:rPr>
        <w:t>, насиллю, дискримінації, реалізації питань дотримання принципів академічної доброчесності.</w:t>
      </w:r>
    </w:p>
    <w:p w:rsidR="00D808CE" w:rsidRDefault="00D808CE" w:rsidP="008460C4">
      <w:pPr>
        <w:ind w:firstLine="36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2256DF" w:rsidRDefault="002256DF" w:rsidP="008460C4">
      <w:pPr>
        <w:ind w:firstLine="360"/>
        <w:jc w:val="both"/>
        <w:rPr>
          <w:rFonts w:ascii="Times New Roman" w:eastAsia="Calibri" w:hAnsi="Times New Roman"/>
          <w:sz w:val="28"/>
          <w:szCs w:val="28"/>
        </w:rPr>
      </w:pPr>
    </w:p>
    <w:p w:rsidR="00A52082" w:rsidRPr="001F0E03" w:rsidRDefault="00E518CD" w:rsidP="00A5208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13</w:t>
      </w:r>
      <w:r w:rsidR="00A520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A52082" w:rsidRPr="001F0E0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Фінансово-господарська діяльність.</w:t>
      </w:r>
    </w:p>
    <w:p w:rsidR="003D7BB2" w:rsidRDefault="00A52082" w:rsidP="00A520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</w:t>
      </w:r>
      <w:r w:rsidR="0061330D">
        <w:rPr>
          <w:rFonts w:ascii="Times New Roman" w:hAnsi="Times New Roman"/>
          <w:sz w:val="28"/>
          <w:szCs w:val="28"/>
        </w:rPr>
        <w:t>Адміністрація закладу</w:t>
      </w:r>
      <w:r w:rsidR="0061330D" w:rsidRPr="009B4BED">
        <w:rPr>
          <w:rFonts w:ascii="Times New Roman" w:hAnsi="Times New Roman"/>
          <w:sz w:val="28"/>
          <w:szCs w:val="28"/>
        </w:rPr>
        <w:t xml:space="preserve"> разом з коле</w:t>
      </w:r>
      <w:r w:rsidR="0061330D">
        <w:rPr>
          <w:rFonts w:ascii="Times New Roman" w:hAnsi="Times New Roman"/>
          <w:sz w:val="28"/>
          <w:szCs w:val="28"/>
        </w:rPr>
        <w:t>ктивом, батьками працює</w:t>
      </w:r>
      <w:r w:rsidR="0061330D" w:rsidRPr="009B4BED">
        <w:rPr>
          <w:rFonts w:ascii="Times New Roman" w:hAnsi="Times New Roman"/>
          <w:sz w:val="28"/>
          <w:szCs w:val="28"/>
        </w:rPr>
        <w:t xml:space="preserve"> над удосконаленням </w:t>
      </w:r>
      <w:r w:rsidR="0061330D">
        <w:rPr>
          <w:rFonts w:ascii="Times New Roman" w:hAnsi="Times New Roman"/>
          <w:sz w:val="28"/>
          <w:szCs w:val="28"/>
        </w:rPr>
        <w:t>матеріально-технічної бази</w:t>
      </w:r>
      <w:r w:rsidR="0061330D" w:rsidRPr="009B4BED">
        <w:rPr>
          <w:rFonts w:ascii="Times New Roman" w:hAnsi="Times New Roman"/>
          <w:sz w:val="28"/>
          <w:szCs w:val="28"/>
        </w:rPr>
        <w:t xml:space="preserve">, підтримуючи її у робочому стані. </w:t>
      </w:r>
    </w:p>
    <w:p w:rsidR="00225143" w:rsidRDefault="00225143" w:rsidP="002251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BED">
        <w:rPr>
          <w:rFonts w:ascii="Times New Roman" w:eastAsia="Calibri" w:hAnsi="Times New Roman" w:cs="Times New Roman"/>
          <w:sz w:val="28"/>
          <w:szCs w:val="28"/>
        </w:rPr>
        <w:t>У закладі створено комфортне освітнє середовище. До послуг учнів просторі світлі класи та навчальні кабінети, актова та спортивна зала, майстерні, їдальня, медичний кабінет, бі</w:t>
      </w:r>
      <w:r>
        <w:rPr>
          <w:rFonts w:ascii="Times New Roman" w:eastAsia="Calibri" w:hAnsi="Times New Roman" w:cs="Times New Roman"/>
          <w:sz w:val="28"/>
          <w:szCs w:val="28"/>
        </w:rPr>
        <w:t>бліотека, 2 комп’ютерних класи, духовна</w:t>
      </w:r>
      <w:r w:rsidRPr="009B4BED">
        <w:rPr>
          <w:rFonts w:ascii="Times New Roman" w:eastAsia="Calibri" w:hAnsi="Times New Roman" w:cs="Times New Roman"/>
          <w:sz w:val="28"/>
          <w:szCs w:val="28"/>
        </w:rPr>
        <w:t xml:space="preserve"> світл</w:t>
      </w:r>
      <w:r>
        <w:rPr>
          <w:rFonts w:ascii="Times New Roman" w:eastAsia="Calibri" w:hAnsi="Times New Roman" w:cs="Times New Roman"/>
          <w:sz w:val="28"/>
          <w:szCs w:val="28"/>
        </w:rPr>
        <w:t>иця</w:t>
      </w:r>
      <w:r w:rsidRPr="009B4BED">
        <w:rPr>
          <w:rFonts w:ascii="Times New Roman" w:eastAsia="Calibri" w:hAnsi="Times New Roman" w:cs="Times New Roman"/>
          <w:sz w:val="28"/>
          <w:szCs w:val="28"/>
        </w:rPr>
        <w:t xml:space="preserve">.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підвальних приміщеннях </w:t>
      </w:r>
      <w:proofErr w:type="spellStart"/>
      <w:r w:rsidRPr="009B4BED">
        <w:rPr>
          <w:rFonts w:ascii="Times New Roman" w:eastAsia="Calibri" w:hAnsi="Times New Roman" w:cs="Times New Roman"/>
          <w:sz w:val="28"/>
          <w:szCs w:val="28"/>
        </w:rPr>
        <w:t>облаштовано</w:t>
      </w:r>
      <w:proofErr w:type="spellEnd"/>
      <w:r w:rsidRPr="009B4BED">
        <w:rPr>
          <w:rFonts w:ascii="Times New Roman" w:eastAsia="Calibri" w:hAnsi="Times New Roman" w:cs="Times New Roman"/>
          <w:sz w:val="28"/>
          <w:szCs w:val="28"/>
        </w:rPr>
        <w:t xml:space="preserve">  найпростіш</w:t>
      </w:r>
      <w:r>
        <w:rPr>
          <w:rFonts w:ascii="Times New Roman" w:eastAsia="Calibri" w:hAnsi="Times New Roman" w:cs="Times New Roman"/>
          <w:sz w:val="28"/>
          <w:szCs w:val="28"/>
        </w:rPr>
        <w:t>і</w:t>
      </w:r>
      <w:r w:rsidRPr="009B4BED">
        <w:rPr>
          <w:rFonts w:ascii="Times New Roman" w:eastAsia="Calibri" w:hAnsi="Times New Roman" w:cs="Times New Roman"/>
          <w:sz w:val="28"/>
          <w:szCs w:val="28"/>
        </w:rPr>
        <w:t xml:space="preserve"> укриття цивільного захисту. Класні приміщення 1-4 класів </w:t>
      </w:r>
      <w:proofErr w:type="spellStart"/>
      <w:r w:rsidRPr="009B4BED">
        <w:rPr>
          <w:rFonts w:ascii="Times New Roman" w:eastAsia="Calibri" w:hAnsi="Times New Roman" w:cs="Times New Roman"/>
          <w:sz w:val="28"/>
          <w:szCs w:val="28"/>
        </w:rPr>
        <w:t>облаштовані</w:t>
      </w:r>
      <w:proofErr w:type="spellEnd"/>
      <w:r w:rsidRPr="009B4BED">
        <w:rPr>
          <w:rFonts w:ascii="Times New Roman" w:eastAsia="Calibri" w:hAnsi="Times New Roman" w:cs="Times New Roman"/>
          <w:sz w:val="28"/>
          <w:szCs w:val="28"/>
        </w:rPr>
        <w:t xml:space="preserve"> відповідно до вимог НУШ та оснащені комп’ютерами, телевізорами, принтерами, </w:t>
      </w:r>
      <w:proofErr w:type="spellStart"/>
      <w:r w:rsidRPr="009B4BED">
        <w:rPr>
          <w:rFonts w:ascii="Times New Roman" w:eastAsia="Calibri" w:hAnsi="Times New Roman" w:cs="Times New Roman"/>
          <w:sz w:val="28"/>
          <w:szCs w:val="28"/>
        </w:rPr>
        <w:t>ламінаторами</w:t>
      </w:r>
      <w:proofErr w:type="spellEnd"/>
      <w:r w:rsidRPr="009B4B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05CEC" w:rsidRPr="00005CEC" w:rsidRDefault="00E73F49" w:rsidP="00005C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E518CD">
        <w:rPr>
          <w:rFonts w:ascii="Times New Roman" w:eastAsia="Calibri" w:hAnsi="Times New Roman" w:cs="Times New Roman"/>
          <w:sz w:val="28"/>
          <w:szCs w:val="28"/>
        </w:rPr>
        <w:t xml:space="preserve"> першому семестрі 2025-2026 </w:t>
      </w:r>
      <w:proofErr w:type="spellStart"/>
      <w:r w:rsidR="00E518CD">
        <w:rPr>
          <w:rFonts w:ascii="Times New Roman" w:eastAsia="Calibri" w:hAnsi="Times New Roman" w:cs="Times New Roman"/>
          <w:sz w:val="28"/>
          <w:szCs w:val="28"/>
        </w:rPr>
        <w:t>н.р</w:t>
      </w:r>
      <w:proofErr w:type="spellEnd"/>
      <w:r w:rsidR="00E518CD">
        <w:rPr>
          <w:rFonts w:ascii="Times New Roman" w:eastAsia="Calibri" w:hAnsi="Times New Roman" w:cs="Times New Roman"/>
          <w:sz w:val="28"/>
          <w:szCs w:val="28"/>
        </w:rPr>
        <w:t>.</w:t>
      </w:r>
      <w:r w:rsidR="00225143">
        <w:rPr>
          <w:rFonts w:ascii="Times New Roman" w:eastAsia="Calibri" w:hAnsi="Times New Roman" w:cs="Times New Roman"/>
          <w:sz w:val="28"/>
          <w:szCs w:val="28"/>
        </w:rPr>
        <w:t xml:space="preserve"> заклад отримав </w:t>
      </w:r>
      <w:r w:rsidR="002314CB">
        <w:rPr>
          <w:rFonts w:ascii="Times New Roman" w:eastAsia="Calibri" w:hAnsi="Times New Roman" w:cs="Times New Roman"/>
          <w:sz w:val="28"/>
          <w:szCs w:val="28"/>
        </w:rPr>
        <w:t>інтерактивні панелі 1-</w:t>
      </w:r>
      <w:r w:rsidR="00CA6F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14CB">
        <w:rPr>
          <w:rFonts w:ascii="Times New Roman" w:eastAsia="Calibri" w:hAnsi="Times New Roman" w:cs="Times New Roman"/>
          <w:sz w:val="28"/>
          <w:szCs w:val="28"/>
          <w:lang w:val="en-US"/>
        </w:rPr>
        <w:t>Vision</w:t>
      </w:r>
      <w:r w:rsidR="002314CB" w:rsidRPr="004822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65</w:t>
      </w:r>
      <w:r w:rsidR="002314CB">
        <w:rPr>
          <w:rFonts w:ascii="Times New Roman" w:eastAsia="Calibri" w:hAnsi="Times New Roman" w:cs="Times New Roman"/>
          <w:sz w:val="28"/>
          <w:szCs w:val="28"/>
        </w:rPr>
        <w:t xml:space="preserve"> для 8</w:t>
      </w:r>
      <w:r w:rsidR="005C7666">
        <w:rPr>
          <w:rFonts w:ascii="Times New Roman" w:eastAsia="Calibri" w:hAnsi="Times New Roman" w:cs="Times New Roman"/>
          <w:sz w:val="28"/>
          <w:szCs w:val="28"/>
        </w:rPr>
        <w:t xml:space="preserve"> класів НУШ </w:t>
      </w:r>
      <w:r w:rsidR="00CA6FD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D7BB2" w:rsidRPr="009B4BED" w:rsidRDefault="00B914C9" w:rsidP="007F66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Фінансування потреб закладу проводиться</w:t>
      </w:r>
      <w:r w:rsidR="0061330D" w:rsidRPr="009B4BED">
        <w:rPr>
          <w:rFonts w:ascii="Times New Roman" w:hAnsi="Times New Roman"/>
          <w:sz w:val="28"/>
          <w:szCs w:val="28"/>
        </w:rPr>
        <w:t xml:space="preserve"> централізованою бухгалтерією управління освіти, молоді та спорту </w:t>
      </w:r>
      <w:proofErr w:type="spellStart"/>
      <w:r w:rsidR="0061330D" w:rsidRPr="009B4BED">
        <w:rPr>
          <w:rFonts w:ascii="Times New Roman" w:hAnsi="Times New Roman"/>
          <w:sz w:val="28"/>
          <w:szCs w:val="28"/>
        </w:rPr>
        <w:t>Чортківської</w:t>
      </w:r>
      <w:proofErr w:type="spellEnd"/>
      <w:r w:rsidR="0061330D" w:rsidRPr="009B4BED">
        <w:rPr>
          <w:rFonts w:ascii="Times New Roman" w:hAnsi="Times New Roman"/>
          <w:sz w:val="28"/>
          <w:szCs w:val="28"/>
        </w:rPr>
        <w:t xml:space="preserve"> міської ради. </w:t>
      </w:r>
      <w:r w:rsidR="0061330D">
        <w:rPr>
          <w:rFonts w:ascii="Times New Roman" w:hAnsi="Times New Roman"/>
          <w:sz w:val="28"/>
          <w:szCs w:val="28"/>
        </w:rPr>
        <w:t>Систематично здійснюється</w:t>
      </w:r>
      <w:r w:rsidR="0061330D" w:rsidRPr="009B4BED">
        <w:rPr>
          <w:rFonts w:ascii="Times New Roman" w:hAnsi="Times New Roman"/>
          <w:sz w:val="28"/>
          <w:szCs w:val="28"/>
        </w:rPr>
        <w:t xml:space="preserve"> виплата заробітної плати працівникам школи. </w:t>
      </w:r>
    </w:p>
    <w:p w:rsidR="0061330D" w:rsidRDefault="0061330D" w:rsidP="006133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BED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r w:rsidRPr="009B4BED"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Адміністрація</w:t>
      </w:r>
      <w:r w:rsidRPr="009B4B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гімназії приділяє</w:t>
      </w:r>
      <w:r w:rsidRPr="009B4BED">
        <w:rPr>
          <w:rFonts w:ascii="Times New Roman" w:hAnsi="Times New Roman"/>
          <w:sz w:val="28"/>
          <w:szCs w:val="28"/>
        </w:rPr>
        <w:t xml:space="preserve"> достатньо уваги естетич</w:t>
      </w:r>
      <w:r>
        <w:rPr>
          <w:rFonts w:ascii="Times New Roman" w:hAnsi="Times New Roman"/>
          <w:sz w:val="28"/>
          <w:szCs w:val="28"/>
        </w:rPr>
        <w:t>ному вигляду навчального закладу</w:t>
      </w:r>
      <w:r w:rsidRPr="009B4BE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BED">
        <w:rPr>
          <w:rFonts w:ascii="Times New Roman" w:hAnsi="Times New Roman"/>
          <w:sz w:val="28"/>
          <w:szCs w:val="28"/>
        </w:rPr>
        <w:t xml:space="preserve"> порядку у </w:t>
      </w:r>
      <w:r>
        <w:rPr>
          <w:rFonts w:ascii="Times New Roman" w:hAnsi="Times New Roman"/>
          <w:sz w:val="28"/>
          <w:szCs w:val="28"/>
        </w:rPr>
        <w:t xml:space="preserve">ньому. </w:t>
      </w:r>
      <w:r w:rsidRPr="009B4BED">
        <w:rPr>
          <w:rFonts w:ascii="Times New Roman" w:hAnsi="Times New Roman"/>
          <w:sz w:val="28"/>
          <w:szCs w:val="28"/>
        </w:rPr>
        <w:t xml:space="preserve"> Подвір’я школи завжди прибране, доглянуте. На квітниках  висадж</w:t>
      </w:r>
      <w:r>
        <w:rPr>
          <w:rFonts w:ascii="Times New Roman" w:hAnsi="Times New Roman"/>
          <w:sz w:val="28"/>
          <w:szCs w:val="28"/>
        </w:rPr>
        <w:t>ено</w:t>
      </w:r>
      <w:r w:rsidRPr="009B4B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кущі троянд</w:t>
      </w:r>
      <w:r w:rsidRPr="009B4BED">
        <w:rPr>
          <w:rFonts w:ascii="Times New Roman" w:hAnsi="Times New Roman"/>
          <w:sz w:val="28"/>
          <w:szCs w:val="28"/>
        </w:rPr>
        <w:t xml:space="preserve">, своєчасно </w:t>
      </w:r>
      <w:proofErr w:type="spellStart"/>
      <w:r w:rsidRPr="009B4BED">
        <w:rPr>
          <w:rFonts w:ascii="Times New Roman" w:hAnsi="Times New Roman"/>
          <w:sz w:val="28"/>
          <w:szCs w:val="28"/>
        </w:rPr>
        <w:t>обрізаються</w:t>
      </w:r>
      <w:proofErr w:type="spellEnd"/>
      <w:r w:rsidRPr="009B4BED">
        <w:rPr>
          <w:rFonts w:ascii="Times New Roman" w:hAnsi="Times New Roman"/>
          <w:sz w:val="28"/>
          <w:szCs w:val="28"/>
        </w:rPr>
        <w:t xml:space="preserve"> дерева, кущі, фарбу</w:t>
      </w:r>
      <w:r>
        <w:rPr>
          <w:rFonts w:ascii="Times New Roman" w:hAnsi="Times New Roman"/>
          <w:sz w:val="28"/>
          <w:szCs w:val="28"/>
        </w:rPr>
        <w:t>ється огорожа, п</w:t>
      </w:r>
      <w:r w:rsidRPr="009B4BED">
        <w:rPr>
          <w:rFonts w:ascii="Times New Roman" w:hAnsi="Times New Roman"/>
          <w:sz w:val="28"/>
          <w:szCs w:val="28"/>
        </w:rPr>
        <w:t>роводиться скошування трави на газонах та інші роботи, пов’язані із забезпеченням благоустрою пришкільної території.</w:t>
      </w:r>
    </w:p>
    <w:p w:rsidR="00005CEC" w:rsidRDefault="00005CEC" w:rsidP="006133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2082" w:rsidRPr="001F0E03" w:rsidRDefault="00A52082" w:rsidP="00A52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A52082" w:rsidRPr="001F0E03" w:rsidRDefault="005C7666" w:rsidP="00A520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A52082" w:rsidRPr="001F0E03">
        <w:rPr>
          <w:rFonts w:ascii="Times New Roman" w:hAnsi="Times New Roman"/>
          <w:b/>
          <w:sz w:val="28"/>
          <w:szCs w:val="28"/>
        </w:rPr>
        <w:t>. Управлінська діяльність.</w:t>
      </w:r>
    </w:p>
    <w:p w:rsidR="00005CEC" w:rsidRPr="009B4BED" w:rsidRDefault="00005CEC" w:rsidP="006133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330D" w:rsidRDefault="0061330D" w:rsidP="006133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BED">
        <w:rPr>
          <w:rFonts w:ascii="Times New Roman" w:hAnsi="Times New Roman"/>
          <w:sz w:val="28"/>
          <w:szCs w:val="28"/>
        </w:rPr>
        <w:t xml:space="preserve">     Управління школою здійснюється згідно річного плану роботи школи, плану </w:t>
      </w:r>
      <w:proofErr w:type="spellStart"/>
      <w:r w:rsidRPr="009B4BED">
        <w:rPr>
          <w:rFonts w:ascii="Times New Roman" w:hAnsi="Times New Roman"/>
          <w:sz w:val="28"/>
          <w:szCs w:val="28"/>
        </w:rPr>
        <w:t>внутрішкільного</w:t>
      </w:r>
      <w:proofErr w:type="spellEnd"/>
      <w:r w:rsidRPr="009B4BED">
        <w:rPr>
          <w:rFonts w:ascii="Times New Roman" w:hAnsi="Times New Roman"/>
          <w:sz w:val="28"/>
          <w:szCs w:val="28"/>
        </w:rPr>
        <w:t xml:space="preserve"> контролю та календарних плані</w:t>
      </w:r>
      <w:r w:rsidR="00114D17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114D17">
        <w:rPr>
          <w:rFonts w:ascii="Times New Roman" w:hAnsi="Times New Roman"/>
          <w:sz w:val="28"/>
          <w:szCs w:val="28"/>
        </w:rPr>
        <w:t>вчителів-предметників</w:t>
      </w:r>
      <w:proofErr w:type="spellEnd"/>
      <w:r w:rsidR="00114D17">
        <w:rPr>
          <w:rFonts w:ascii="Times New Roman" w:hAnsi="Times New Roman"/>
          <w:sz w:val="28"/>
          <w:szCs w:val="28"/>
        </w:rPr>
        <w:t>,  плану виховної роботи</w:t>
      </w:r>
      <w:r w:rsidRPr="009B4BED">
        <w:rPr>
          <w:rFonts w:ascii="Times New Roman" w:hAnsi="Times New Roman"/>
          <w:sz w:val="28"/>
          <w:szCs w:val="28"/>
        </w:rPr>
        <w:t xml:space="preserve">.  </w:t>
      </w:r>
    </w:p>
    <w:p w:rsidR="0061330D" w:rsidRDefault="0061330D" w:rsidP="0061330D">
      <w:pPr>
        <w:pStyle w:val="a5"/>
        <w:spacing w:after="0"/>
        <w:ind w:firstLine="567"/>
        <w:jc w:val="both"/>
        <w:rPr>
          <w:sz w:val="28"/>
          <w:szCs w:val="28"/>
          <w:lang w:val="uk-UA"/>
        </w:rPr>
      </w:pPr>
      <w:r w:rsidRPr="0015573C">
        <w:rPr>
          <w:sz w:val="28"/>
          <w:szCs w:val="28"/>
          <w:lang w:val="uk-UA"/>
        </w:rPr>
        <w:t>Цілеспрямоване</w:t>
      </w:r>
      <w:r w:rsidRPr="0015573C">
        <w:rPr>
          <w:spacing w:val="-5"/>
          <w:sz w:val="28"/>
          <w:szCs w:val="28"/>
          <w:lang w:val="uk-UA"/>
        </w:rPr>
        <w:t xml:space="preserve"> </w:t>
      </w:r>
      <w:r w:rsidRPr="0015573C">
        <w:rPr>
          <w:sz w:val="28"/>
          <w:szCs w:val="28"/>
          <w:lang w:val="uk-UA"/>
        </w:rPr>
        <w:t>професійне</w:t>
      </w:r>
      <w:r w:rsidRPr="0015573C">
        <w:rPr>
          <w:spacing w:val="-4"/>
          <w:sz w:val="28"/>
          <w:szCs w:val="28"/>
          <w:lang w:val="uk-UA"/>
        </w:rPr>
        <w:t xml:space="preserve"> </w:t>
      </w:r>
      <w:r w:rsidRPr="0015573C">
        <w:rPr>
          <w:sz w:val="28"/>
          <w:szCs w:val="28"/>
          <w:lang w:val="uk-UA"/>
        </w:rPr>
        <w:t>самовдосконалення</w:t>
      </w:r>
      <w:r w:rsidRPr="0015573C">
        <w:rPr>
          <w:spacing w:val="-4"/>
          <w:sz w:val="28"/>
          <w:szCs w:val="28"/>
          <w:lang w:val="uk-UA"/>
        </w:rPr>
        <w:t xml:space="preserve"> </w:t>
      </w:r>
      <w:r w:rsidRPr="0015573C">
        <w:rPr>
          <w:sz w:val="28"/>
          <w:szCs w:val="28"/>
          <w:lang w:val="uk-UA"/>
        </w:rPr>
        <w:t>педагогічних</w:t>
      </w:r>
      <w:r w:rsidRPr="0015573C">
        <w:rPr>
          <w:spacing w:val="-5"/>
          <w:sz w:val="28"/>
          <w:szCs w:val="28"/>
          <w:lang w:val="uk-UA"/>
        </w:rPr>
        <w:t xml:space="preserve"> </w:t>
      </w:r>
      <w:r w:rsidRPr="0015573C">
        <w:rPr>
          <w:sz w:val="28"/>
          <w:szCs w:val="28"/>
          <w:lang w:val="uk-UA"/>
        </w:rPr>
        <w:t>кадрів</w:t>
      </w:r>
      <w:r w:rsidRPr="0015573C">
        <w:rPr>
          <w:spacing w:val="-4"/>
          <w:sz w:val="28"/>
          <w:szCs w:val="28"/>
          <w:lang w:val="uk-UA"/>
        </w:rPr>
        <w:t xml:space="preserve"> </w:t>
      </w:r>
      <w:r w:rsidRPr="0015573C">
        <w:rPr>
          <w:sz w:val="28"/>
          <w:szCs w:val="28"/>
          <w:lang w:val="uk-UA"/>
        </w:rPr>
        <w:t>–</w:t>
      </w:r>
      <w:r w:rsidRPr="0015573C">
        <w:rPr>
          <w:spacing w:val="-4"/>
          <w:sz w:val="28"/>
          <w:szCs w:val="28"/>
          <w:lang w:val="uk-UA"/>
        </w:rPr>
        <w:t xml:space="preserve"> </w:t>
      </w:r>
      <w:r w:rsidRPr="0015573C">
        <w:rPr>
          <w:sz w:val="28"/>
          <w:szCs w:val="28"/>
          <w:lang w:val="uk-UA"/>
        </w:rPr>
        <w:t>одне</w:t>
      </w:r>
      <w:r w:rsidRPr="0015573C">
        <w:rPr>
          <w:spacing w:val="-5"/>
          <w:sz w:val="28"/>
          <w:szCs w:val="28"/>
          <w:lang w:val="uk-UA"/>
        </w:rPr>
        <w:t xml:space="preserve"> </w:t>
      </w:r>
      <w:r w:rsidRPr="0015573C">
        <w:rPr>
          <w:sz w:val="28"/>
          <w:szCs w:val="28"/>
          <w:lang w:val="uk-UA"/>
        </w:rPr>
        <w:t>з</w:t>
      </w:r>
      <w:r w:rsidRPr="0015573C">
        <w:rPr>
          <w:spacing w:val="-4"/>
          <w:sz w:val="28"/>
          <w:szCs w:val="28"/>
          <w:lang w:val="uk-UA"/>
        </w:rPr>
        <w:t xml:space="preserve"> </w:t>
      </w:r>
      <w:r w:rsidRPr="0015573C">
        <w:rPr>
          <w:sz w:val="28"/>
          <w:szCs w:val="28"/>
          <w:lang w:val="uk-UA"/>
        </w:rPr>
        <w:t>головних</w:t>
      </w:r>
      <w:r w:rsidRPr="0015573C">
        <w:rPr>
          <w:spacing w:val="-4"/>
          <w:sz w:val="28"/>
          <w:szCs w:val="28"/>
          <w:lang w:val="uk-UA"/>
        </w:rPr>
        <w:t xml:space="preserve"> </w:t>
      </w:r>
      <w:r w:rsidRPr="0015573C">
        <w:rPr>
          <w:sz w:val="28"/>
          <w:szCs w:val="28"/>
          <w:lang w:val="uk-UA"/>
        </w:rPr>
        <w:t>завдань</w:t>
      </w:r>
      <w:r w:rsidRPr="0015573C">
        <w:rPr>
          <w:spacing w:val="-5"/>
          <w:sz w:val="28"/>
          <w:szCs w:val="28"/>
          <w:lang w:val="uk-UA"/>
        </w:rPr>
        <w:t xml:space="preserve"> </w:t>
      </w:r>
      <w:r w:rsidRPr="0015573C">
        <w:rPr>
          <w:sz w:val="28"/>
          <w:szCs w:val="28"/>
          <w:lang w:val="uk-UA"/>
        </w:rPr>
        <w:t>розвитку</w:t>
      </w:r>
      <w:r w:rsidRPr="0015573C">
        <w:rPr>
          <w:spacing w:val="-4"/>
          <w:sz w:val="28"/>
          <w:szCs w:val="28"/>
          <w:lang w:val="uk-UA"/>
        </w:rPr>
        <w:t xml:space="preserve"> </w:t>
      </w:r>
      <w:r w:rsidRPr="0015573C">
        <w:rPr>
          <w:sz w:val="28"/>
          <w:szCs w:val="28"/>
          <w:lang w:val="uk-UA"/>
        </w:rPr>
        <w:t>освітньої</w:t>
      </w:r>
      <w:r w:rsidRPr="0015573C">
        <w:rPr>
          <w:spacing w:val="-4"/>
          <w:sz w:val="28"/>
          <w:szCs w:val="28"/>
          <w:lang w:val="uk-UA"/>
        </w:rPr>
        <w:t xml:space="preserve"> </w:t>
      </w:r>
      <w:r w:rsidRPr="0015573C">
        <w:rPr>
          <w:sz w:val="28"/>
          <w:szCs w:val="28"/>
          <w:lang w:val="uk-UA"/>
        </w:rPr>
        <w:t>системи</w:t>
      </w:r>
      <w:r w:rsidRPr="0015573C">
        <w:rPr>
          <w:spacing w:val="-4"/>
          <w:sz w:val="28"/>
          <w:szCs w:val="28"/>
          <w:lang w:val="uk-UA"/>
        </w:rPr>
        <w:t xml:space="preserve"> закладу. 100% </w:t>
      </w:r>
      <w:r w:rsidRPr="0015573C">
        <w:rPr>
          <w:sz w:val="28"/>
          <w:szCs w:val="28"/>
          <w:lang w:val="uk-UA"/>
        </w:rPr>
        <w:t>педагогічних</w:t>
      </w:r>
      <w:r w:rsidRPr="0015573C">
        <w:rPr>
          <w:spacing w:val="-1"/>
          <w:sz w:val="28"/>
          <w:szCs w:val="28"/>
          <w:lang w:val="uk-UA"/>
        </w:rPr>
        <w:t xml:space="preserve"> </w:t>
      </w:r>
      <w:r w:rsidRPr="0015573C">
        <w:rPr>
          <w:sz w:val="28"/>
          <w:szCs w:val="28"/>
          <w:lang w:val="uk-UA"/>
        </w:rPr>
        <w:lastRenderedPageBreak/>
        <w:t>працівників</w:t>
      </w:r>
      <w:r w:rsidRPr="0015573C">
        <w:rPr>
          <w:spacing w:val="-1"/>
          <w:sz w:val="28"/>
          <w:szCs w:val="28"/>
          <w:lang w:val="uk-UA"/>
        </w:rPr>
        <w:t xml:space="preserve"> </w:t>
      </w:r>
      <w:r w:rsidRPr="0015573C">
        <w:rPr>
          <w:sz w:val="28"/>
          <w:szCs w:val="28"/>
          <w:lang w:val="uk-UA"/>
        </w:rPr>
        <w:t>вважають,</w:t>
      </w:r>
      <w:r w:rsidRPr="0015573C">
        <w:rPr>
          <w:spacing w:val="-1"/>
          <w:sz w:val="28"/>
          <w:szCs w:val="28"/>
          <w:lang w:val="uk-UA"/>
        </w:rPr>
        <w:t xml:space="preserve"> </w:t>
      </w:r>
      <w:r w:rsidRPr="0015573C">
        <w:rPr>
          <w:sz w:val="28"/>
          <w:szCs w:val="28"/>
          <w:lang w:val="uk-UA"/>
        </w:rPr>
        <w:t>що</w:t>
      </w:r>
      <w:r w:rsidRPr="0015573C">
        <w:rPr>
          <w:spacing w:val="-1"/>
          <w:sz w:val="28"/>
          <w:szCs w:val="28"/>
          <w:lang w:val="uk-UA"/>
        </w:rPr>
        <w:t xml:space="preserve"> </w:t>
      </w:r>
      <w:r w:rsidRPr="0015573C">
        <w:rPr>
          <w:sz w:val="28"/>
          <w:szCs w:val="28"/>
          <w:lang w:val="uk-UA"/>
        </w:rPr>
        <w:t>керівництво</w:t>
      </w:r>
      <w:r w:rsidRPr="0015573C">
        <w:rPr>
          <w:spacing w:val="-1"/>
          <w:sz w:val="28"/>
          <w:szCs w:val="28"/>
          <w:lang w:val="uk-UA"/>
        </w:rPr>
        <w:t xml:space="preserve"> </w:t>
      </w:r>
      <w:r w:rsidRPr="0015573C">
        <w:rPr>
          <w:sz w:val="28"/>
          <w:szCs w:val="28"/>
          <w:lang w:val="uk-UA"/>
        </w:rPr>
        <w:t>закладу</w:t>
      </w:r>
      <w:r w:rsidRPr="0015573C">
        <w:rPr>
          <w:spacing w:val="-1"/>
          <w:sz w:val="28"/>
          <w:szCs w:val="28"/>
          <w:lang w:val="uk-UA"/>
        </w:rPr>
        <w:t xml:space="preserve"> </w:t>
      </w:r>
      <w:r w:rsidRPr="0015573C">
        <w:rPr>
          <w:sz w:val="28"/>
          <w:szCs w:val="28"/>
          <w:lang w:val="uk-UA"/>
        </w:rPr>
        <w:t>сприяє</w:t>
      </w:r>
      <w:r w:rsidRPr="0015573C">
        <w:rPr>
          <w:spacing w:val="-1"/>
          <w:sz w:val="28"/>
          <w:szCs w:val="28"/>
          <w:lang w:val="uk-UA"/>
        </w:rPr>
        <w:t xml:space="preserve"> </w:t>
      </w:r>
      <w:r w:rsidRPr="0015573C">
        <w:rPr>
          <w:sz w:val="28"/>
          <w:szCs w:val="28"/>
          <w:lang w:val="uk-UA"/>
        </w:rPr>
        <w:t>їхньому</w:t>
      </w:r>
      <w:r w:rsidRPr="0015573C">
        <w:rPr>
          <w:spacing w:val="-1"/>
          <w:sz w:val="28"/>
          <w:szCs w:val="28"/>
          <w:lang w:val="uk-UA"/>
        </w:rPr>
        <w:t xml:space="preserve"> </w:t>
      </w:r>
      <w:r w:rsidRPr="0015573C">
        <w:rPr>
          <w:sz w:val="28"/>
          <w:szCs w:val="28"/>
          <w:lang w:val="uk-UA"/>
        </w:rPr>
        <w:t>професійному</w:t>
      </w:r>
      <w:r w:rsidRPr="0015573C">
        <w:rPr>
          <w:spacing w:val="-1"/>
          <w:sz w:val="28"/>
          <w:szCs w:val="28"/>
          <w:lang w:val="uk-UA"/>
        </w:rPr>
        <w:t xml:space="preserve"> </w:t>
      </w:r>
      <w:r w:rsidRPr="0015573C">
        <w:rPr>
          <w:sz w:val="28"/>
          <w:szCs w:val="28"/>
          <w:lang w:val="uk-UA"/>
        </w:rPr>
        <w:t>розвиткові. З метою активізації</w:t>
      </w:r>
      <w:r>
        <w:rPr>
          <w:sz w:val="28"/>
          <w:szCs w:val="28"/>
          <w:lang w:val="uk-UA"/>
        </w:rPr>
        <w:t xml:space="preserve"> росту</w:t>
      </w:r>
      <w:r w:rsidRPr="0015573C">
        <w:rPr>
          <w:sz w:val="28"/>
          <w:szCs w:val="28"/>
          <w:lang w:val="uk-UA"/>
        </w:rPr>
        <w:t xml:space="preserve"> професійної </w:t>
      </w:r>
      <w:r>
        <w:rPr>
          <w:sz w:val="28"/>
          <w:szCs w:val="28"/>
          <w:lang w:val="uk-UA"/>
        </w:rPr>
        <w:t>майстерності</w:t>
      </w:r>
      <w:r w:rsidRPr="0015573C">
        <w:rPr>
          <w:sz w:val="28"/>
          <w:szCs w:val="28"/>
          <w:lang w:val="uk-UA"/>
        </w:rPr>
        <w:t xml:space="preserve"> </w:t>
      </w:r>
      <w:proofErr w:type="spellStart"/>
      <w:r w:rsidRPr="0015573C">
        <w:rPr>
          <w:sz w:val="28"/>
          <w:szCs w:val="28"/>
          <w:lang w:val="uk-UA"/>
        </w:rPr>
        <w:t>керiвництво</w:t>
      </w:r>
      <w:proofErr w:type="spellEnd"/>
      <w:r w:rsidRPr="0015573C">
        <w:rPr>
          <w:sz w:val="28"/>
          <w:szCs w:val="28"/>
          <w:lang w:val="uk-UA"/>
        </w:rPr>
        <w:t xml:space="preserve"> закладу застосовує заходи морального заохочення до </w:t>
      </w:r>
      <w:proofErr w:type="spellStart"/>
      <w:r w:rsidRPr="0015573C">
        <w:rPr>
          <w:sz w:val="28"/>
          <w:szCs w:val="28"/>
          <w:lang w:val="uk-UA"/>
        </w:rPr>
        <w:t>педагогiчних</w:t>
      </w:r>
      <w:proofErr w:type="spellEnd"/>
      <w:r w:rsidRPr="0015573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працiвникiв</w:t>
      </w:r>
      <w:proofErr w:type="spellEnd"/>
      <w:r w:rsidRPr="0015573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виносить подяки,</w:t>
      </w:r>
      <w:r w:rsidRPr="0015573C">
        <w:rPr>
          <w:sz w:val="28"/>
          <w:szCs w:val="28"/>
          <w:lang w:val="uk-UA"/>
        </w:rPr>
        <w:t xml:space="preserve"> нада</w:t>
      </w:r>
      <w:r>
        <w:rPr>
          <w:sz w:val="28"/>
          <w:szCs w:val="28"/>
          <w:lang w:val="uk-UA"/>
        </w:rPr>
        <w:t>є клопотання</w:t>
      </w:r>
      <w:r w:rsidRPr="0015573C">
        <w:rPr>
          <w:sz w:val="28"/>
          <w:szCs w:val="28"/>
          <w:lang w:val="uk-UA"/>
        </w:rPr>
        <w:t xml:space="preserve"> щодо нагородження грамотами i подяками </w:t>
      </w:r>
      <w:proofErr w:type="spellStart"/>
      <w:r w:rsidRPr="0015573C">
        <w:rPr>
          <w:sz w:val="28"/>
          <w:szCs w:val="28"/>
          <w:lang w:val="uk-UA"/>
        </w:rPr>
        <w:t>рiзних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piвнів</w:t>
      </w:r>
      <w:proofErr w:type="spellEnd"/>
      <w:r>
        <w:rPr>
          <w:sz w:val="28"/>
          <w:szCs w:val="28"/>
          <w:lang w:val="uk-UA"/>
        </w:rPr>
        <w:t xml:space="preserve">, преміювання. </w:t>
      </w:r>
    </w:p>
    <w:p w:rsidR="0061330D" w:rsidRDefault="0061330D" w:rsidP="006133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73C">
        <w:rPr>
          <w:rFonts w:ascii="Times New Roman" w:hAnsi="Times New Roman" w:cs="Times New Roman"/>
          <w:sz w:val="28"/>
          <w:szCs w:val="28"/>
        </w:rPr>
        <w:t xml:space="preserve">У закладі освіти забезпечується доступ учасників освітнього процесу, представників </w:t>
      </w:r>
      <w:r>
        <w:rPr>
          <w:rFonts w:ascii="Times New Roman" w:hAnsi="Times New Roman" w:cs="Times New Roman"/>
          <w:sz w:val="28"/>
          <w:szCs w:val="28"/>
        </w:rPr>
        <w:t>громадськості</w:t>
      </w:r>
      <w:r w:rsidRPr="0015573C">
        <w:rPr>
          <w:rFonts w:ascii="Times New Roman" w:hAnsi="Times New Roman" w:cs="Times New Roman"/>
          <w:sz w:val="28"/>
          <w:szCs w:val="28"/>
        </w:rPr>
        <w:t xml:space="preserve"> до спілкування із керівництвом: звернення громадян фіксуються в спеціальному журналі, використовуються сучасні засоби комунікації (наприклад: групи у </w:t>
      </w:r>
      <w:proofErr w:type="spellStart"/>
      <w:r w:rsidRPr="0015573C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15573C">
        <w:rPr>
          <w:rFonts w:ascii="Times New Roman" w:hAnsi="Times New Roman" w:cs="Times New Roman"/>
          <w:sz w:val="28"/>
          <w:szCs w:val="28"/>
        </w:rPr>
        <w:t>). Практикується проведення батьківських з</w:t>
      </w:r>
      <w:r>
        <w:rPr>
          <w:rFonts w:ascii="Times New Roman" w:hAnsi="Times New Roman" w:cs="Times New Roman"/>
          <w:sz w:val="28"/>
          <w:szCs w:val="28"/>
        </w:rPr>
        <w:t>борів</w:t>
      </w:r>
      <w:r w:rsidRPr="0015573C">
        <w:rPr>
          <w:rFonts w:ascii="Times New Roman" w:hAnsi="Times New Roman" w:cs="Times New Roman"/>
          <w:sz w:val="28"/>
          <w:szCs w:val="28"/>
        </w:rPr>
        <w:t xml:space="preserve">, індивідуальне спілкування. </w:t>
      </w:r>
    </w:p>
    <w:p w:rsidR="0061330D" w:rsidRPr="00114D17" w:rsidRDefault="0061330D" w:rsidP="00114D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B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Інформація щодо діяльності закладу систематично </w:t>
      </w:r>
      <w:r w:rsidR="00114D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висвітлюється</w:t>
      </w:r>
      <w:r w:rsidRPr="009B4B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сторінці в соціальній мережі </w:t>
      </w:r>
      <w:proofErr w:type="spellStart"/>
      <w:r w:rsidRPr="009B4BE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Facebook</w:t>
      </w:r>
      <w:proofErr w:type="spellEnd"/>
      <w:r w:rsidRPr="009B4B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9B4BE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61330D" w:rsidRPr="00114D17" w:rsidSect="009109DA">
      <w:footerReference w:type="default" r:id="rId7"/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96D" w:rsidRDefault="003C696D" w:rsidP="00CD7418">
      <w:pPr>
        <w:spacing w:after="0" w:line="240" w:lineRule="auto"/>
      </w:pPr>
      <w:r>
        <w:separator/>
      </w:r>
    </w:p>
  </w:endnote>
  <w:endnote w:type="continuationSeparator" w:id="0">
    <w:p w:rsidR="003C696D" w:rsidRDefault="003C696D" w:rsidP="00CD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5873226"/>
      <w:docPartObj>
        <w:docPartGallery w:val="Page Numbers (Bottom of Page)"/>
        <w:docPartUnique/>
      </w:docPartObj>
    </w:sdtPr>
    <w:sdtContent>
      <w:p w:rsidR="003C696D" w:rsidRDefault="00B64739">
        <w:pPr>
          <w:pStyle w:val="aa"/>
          <w:jc w:val="center"/>
        </w:pPr>
        <w:r>
          <w:fldChar w:fldCharType="begin"/>
        </w:r>
        <w:r w:rsidR="003C696D">
          <w:instrText>PAGE   \* MERGEFORMAT</w:instrText>
        </w:r>
        <w:r>
          <w:fldChar w:fldCharType="separate"/>
        </w:r>
        <w:r w:rsidR="0050372D">
          <w:rPr>
            <w:noProof/>
          </w:rPr>
          <w:t>6</w:t>
        </w:r>
        <w:r>
          <w:fldChar w:fldCharType="end"/>
        </w:r>
      </w:p>
    </w:sdtContent>
  </w:sdt>
  <w:p w:rsidR="003C696D" w:rsidRDefault="003C696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96D" w:rsidRDefault="003C696D" w:rsidP="00CD7418">
      <w:pPr>
        <w:spacing w:after="0" w:line="240" w:lineRule="auto"/>
      </w:pPr>
      <w:r>
        <w:separator/>
      </w:r>
    </w:p>
  </w:footnote>
  <w:footnote w:type="continuationSeparator" w:id="0">
    <w:p w:rsidR="003C696D" w:rsidRDefault="003C696D" w:rsidP="00CD7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67BE"/>
    <w:multiLevelType w:val="hybridMultilevel"/>
    <w:tmpl w:val="874AA9C4"/>
    <w:lvl w:ilvl="0" w:tplc="972600CE">
      <w:start w:val="5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12E74F7A"/>
    <w:multiLevelType w:val="hybridMultilevel"/>
    <w:tmpl w:val="06BEEED8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A65BB"/>
    <w:multiLevelType w:val="hybridMultilevel"/>
    <w:tmpl w:val="0A9A1F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B3D4D"/>
    <w:multiLevelType w:val="hybridMultilevel"/>
    <w:tmpl w:val="3FF059E8"/>
    <w:lvl w:ilvl="0" w:tplc="972600CE">
      <w:start w:val="5"/>
      <w:numFmt w:val="bullet"/>
      <w:lvlText w:val="-"/>
      <w:lvlJc w:val="left"/>
      <w:pPr>
        <w:ind w:left="262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D84491"/>
    <w:multiLevelType w:val="multilevel"/>
    <w:tmpl w:val="45E8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3C1476"/>
    <w:multiLevelType w:val="hybridMultilevel"/>
    <w:tmpl w:val="3476EBD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8E6AEA"/>
    <w:multiLevelType w:val="hybridMultilevel"/>
    <w:tmpl w:val="C6F658B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AF0285D"/>
    <w:multiLevelType w:val="hybridMultilevel"/>
    <w:tmpl w:val="408A5620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48E"/>
    <w:rsid w:val="00005CEC"/>
    <w:rsid w:val="00025A3C"/>
    <w:rsid w:val="00030CB2"/>
    <w:rsid w:val="000476CB"/>
    <w:rsid w:val="00053ADD"/>
    <w:rsid w:val="0005601B"/>
    <w:rsid w:val="0008036E"/>
    <w:rsid w:val="000832B5"/>
    <w:rsid w:val="00085562"/>
    <w:rsid w:val="000D3BD1"/>
    <w:rsid w:val="000D5ED5"/>
    <w:rsid w:val="000E757B"/>
    <w:rsid w:val="00107A10"/>
    <w:rsid w:val="00114D17"/>
    <w:rsid w:val="00130C7D"/>
    <w:rsid w:val="00131977"/>
    <w:rsid w:val="00135772"/>
    <w:rsid w:val="0016457D"/>
    <w:rsid w:val="0016461D"/>
    <w:rsid w:val="001776C5"/>
    <w:rsid w:val="00191FA1"/>
    <w:rsid w:val="001C179D"/>
    <w:rsid w:val="00221B1C"/>
    <w:rsid w:val="002238FD"/>
    <w:rsid w:val="00225143"/>
    <w:rsid w:val="002256DF"/>
    <w:rsid w:val="002314CB"/>
    <w:rsid w:val="0023654B"/>
    <w:rsid w:val="002377AE"/>
    <w:rsid w:val="00243516"/>
    <w:rsid w:val="0025259D"/>
    <w:rsid w:val="002544B8"/>
    <w:rsid w:val="002A02A8"/>
    <w:rsid w:val="002B007E"/>
    <w:rsid w:val="002D2390"/>
    <w:rsid w:val="002E3522"/>
    <w:rsid w:val="00303AE5"/>
    <w:rsid w:val="00310320"/>
    <w:rsid w:val="0031310B"/>
    <w:rsid w:val="003172A3"/>
    <w:rsid w:val="003308FF"/>
    <w:rsid w:val="00337335"/>
    <w:rsid w:val="00345C12"/>
    <w:rsid w:val="00351702"/>
    <w:rsid w:val="00384B45"/>
    <w:rsid w:val="003C0842"/>
    <w:rsid w:val="003C5A15"/>
    <w:rsid w:val="003C696D"/>
    <w:rsid w:val="003D7BB2"/>
    <w:rsid w:val="00412D1F"/>
    <w:rsid w:val="00427709"/>
    <w:rsid w:val="00430580"/>
    <w:rsid w:val="00451890"/>
    <w:rsid w:val="00476632"/>
    <w:rsid w:val="004822C9"/>
    <w:rsid w:val="00493465"/>
    <w:rsid w:val="004959EA"/>
    <w:rsid w:val="004A0698"/>
    <w:rsid w:val="004A7D26"/>
    <w:rsid w:val="004C0FF2"/>
    <w:rsid w:val="004E26F7"/>
    <w:rsid w:val="004E6305"/>
    <w:rsid w:val="0050372D"/>
    <w:rsid w:val="0050594A"/>
    <w:rsid w:val="00543055"/>
    <w:rsid w:val="00577C09"/>
    <w:rsid w:val="005A660D"/>
    <w:rsid w:val="005B0A4D"/>
    <w:rsid w:val="005C7666"/>
    <w:rsid w:val="005D2171"/>
    <w:rsid w:val="00610D0D"/>
    <w:rsid w:val="0061330D"/>
    <w:rsid w:val="00634114"/>
    <w:rsid w:val="00635499"/>
    <w:rsid w:val="00640AE3"/>
    <w:rsid w:val="006634C4"/>
    <w:rsid w:val="00685505"/>
    <w:rsid w:val="006A04E5"/>
    <w:rsid w:val="006B789F"/>
    <w:rsid w:val="006D2197"/>
    <w:rsid w:val="006D47F0"/>
    <w:rsid w:val="006E0950"/>
    <w:rsid w:val="006E1DC2"/>
    <w:rsid w:val="006F1765"/>
    <w:rsid w:val="00735A98"/>
    <w:rsid w:val="00745A49"/>
    <w:rsid w:val="00745CAB"/>
    <w:rsid w:val="00784DD9"/>
    <w:rsid w:val="00791F71"/>
    <w:rsid w:val="007B2E18"/>
    <w:rsid w:val="007E0AF3"/>
    <w:rsid w:val="007E0F8E"/>
    <w:rsid w:val="007F663C"/>
    <w:rsid w:val="0084244F"/>
    <w:rsid w:val="008460C4"/>
    <w:rsid w:val="00855DCD"/>
    <w:rsid w:val="00867D69"/>
    <w:rsid w:val="00867EC5"/>
    <w:rsid w:val="0088374C"/>
    <w:rsid w:val="008A25F0"/>
    <w:rsid w:val="008C0CCD"/>
    <w:rsid w:val="008C5088"/>
    <w:rsid w:val="008D09B0"/>
    <w:rsid w:val="008F5253"/>
    <w:rsid w:val="009023F3"/>
    <w:rsid w:val="00906459"/>
    <w:rsid w:val="009109DA"/>
    <w:rsid w:val="00910E81"/>
    <w:rsid w:val="00924BC6"/>
    <w:rsid w:val="00945169"/>
    <w:rsid w:val="00946A97"/>
    <w:rsid w:val="0094751B"/>
    <w:rsid w:val="0095485C"/>
    <w:rsid w:val="00967C52"/>
    <w:rsid w:val="009B544A"/>
    <w:rsid w:val="009D58A5"/>
    <w:rsid w:val="009D6912"/>
    <w:rsid w:val="009E5AD7"/>
    <w:rsid w:val="00A45D06"/>
    <w:rsid w:val="00A52082"/>
    <w:rsid w:val="00A60187"/>
    <w:rsid w:val="00A672D9"/>
    <w:rsid w:val="00A76955"/>
    <w:rsid w:val="00A7748E"/>
    <w:rsid w:val="00A84FBF"/>
    <w:rsid w:val="00A91E5F"/>
    <w:rsid w:val="00AA51D7"/>
    <w:rsid w:val="00AB2103"/>
    <w:rsid w:val="00AB3D68"/>
    <w:rsid w:val="00AB680B"/>
    <w:rsid w:val="00AC18E7"/>
    <w:rsid w:val="00AD015F"/>
    <w:rsid w:val="00B63269"/>
    <w:rsid w:val="00B64739"/>
    <w:rsid w:val="00B72AB9"/>
    <w:rsid w:val="00B914C9"/>
    <w:rsid w:val="00BA6C6F"/>
    <w:rsid w:val="00BB778F"/>
    <w:rsid w:val="00BC70E8"/>
    <w:rsid w:val="00BD17D8"/>
    <w:rsid w:val="00BD30FF"/>
    <w:rsid w:val="00BE4E6B"/>
    <w:rsid w:val="00BF4F88"/>
    <w:rsid w:val="00BF651E"/>
    <w:rsid w:val="00C03665"/>
    <w:rsid w:val="00C1137B"/>
    <w:rsid w:val="00C129BB"/>
    <w:rsid w:val="00C20B51"/>
    <w:rsid w:val="00C503EF"/>
    <w:rsid w:val="00C57FE9"/>
    <w:rsid w:val="00C7196C"/>
    <w:rsid w:val="00C7277A"/>
    <w:rsid w:val="00C74455"/>
    <w:rsid w:val="00C90BA6"/>
    <w:rsid w:val="00CA2A59"/>
    <w:rsid w:val="00CA421A"/>
    <w:rsid w:val="00CA6FD2"/>
    <w:rsid w:val="00CC2871"/>
    <w:rsid w:val="00CD7418"/>
    <w:rsid w:val="00CF68D7"/>
    <w:rsid w:val="00D07AF5"/>
    <w:rsid w:val="00D4514C"/>
    <w:rsid w:val="00D7161A"/>
    <w:rsid w:val="00D808CE"/>
    <w:rsid w:val="00E14E96"/>
    <w:rsid w:val="00E2352C"/>
    <w:rsid w:val="00E2491B"/>
    <w:rsid w:val="00E44104"/>
    <w:rsid w:val="00E518CD"/>
    <w:rsid w:val="00E73F49"/>
    <w:rsid w:val="00E74DAC"/>
    <w:rsid w:val="00E92996"/>
    <w:rsid w:val="00E95337"/>
    <w:rsid w:val="00EA1538"/>
    <w:rsid w:val="00EB335A"/>
    <w:rsid w:val="00EF1BF3"/>
    <w:rsid w:val="00F06EA2"/>
    <w:rsid w:val="00F16B66"/>
    <w:rsid w:val="00F20003"/>
    <w:rsid w:val="00F243C3"/>
    <w:rsid w:val="00F2567B"/>
    <w:rsid w:val="00F357FE"/>
    <w:rsid w:val="00F5428A"/>
    <w:rsid w:val="00FA6547"/>
    <w:rsid w:val="00FB24C8"/>
    <w:rsid w:val="00FC2EE6"/>
    <w:rsid w:val="00FC7238"/>
    <w:rsid w:val="00FD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48E"/>
    <w:pPr>
      <w:ind w:left="720"/>
      <w:contextualSpacing/>
    </w:pPr>
  </w:style>
  <w:style w:type="table" w:styleId="a4">
    <w:name w:val="Table Grid"/>
    <w:basedOn w:val="a1"/>
    <w:uiPriority w:val="59"/>
    <w:rsid w:val="00A7748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855DCD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unhideWhenUsed/>
    <w:rsid w:val="0061330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61330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7">
    <w:name w:val="Emphasis"/>
    <w:basedOn w:val="a0"/>
    <w:uiPriority w:val="20"/>
    <w:qFormat/>
    <w:rsid w:val="00E14E96"/>
    <w:rPr>
      <w:i/>
      <w:iCs/>
    </w:rPr>
  </w:style>
  <w:style w:type="paragraph" w:styleId="a8">
    <w:name w:val="header"/>
    <w:basedOn w:val="a"/>
    <w:link w:val="a9"/>
    <w:uiPriority w:val="99"/>
    <w:unhideWhenUsed/>
    <w:rsid w:val="00CD74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7418"/>
  </w:style>
  <w:style w:type="paragraph" w:styleId="aa">
    <w:name w:val="footer"/>
    <w:basedOn w:val="a"/>
    <w:link w:val="ab"/>
    <w:uiPriority w:val="99"/>
    <w:unhideWhenUsed/>
    <w:rsid w:val="00CD74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7418"/>
  </w:style>
  <w:style w:type="paragraph" w:styleId="ac">
    <w:name w:val="Balloon Text"/>
    <w:basedOn w:val="a"/>
    <w:link w:val="ad"/>
    <w:uiPriority w:val="99"/>
    <w:semiHidden/>
    <w:unhideWhenUsed/>
    <w:rsid w:val="008F5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F5253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9D5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0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30</Pages>
  <Words>9492</Words>
  <Characters>54109</Characters>
  <Application>Microsoft Office Word</Application>
  <DocSecurity>0</DocSecurity>
  <Lines>450</Lines>
  <Paragraphs>126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2026-01-08T17:40:00Z</cp:lastPrinted>
  <dcterms:created xsi:type="dcterms:W3CDTF">2026-01-08T17:44:00Z</dcterms:created>
  <dcterms:modified xsi:type="dcterms:W3CDTF">2026-01-09T08:49:00Z</dcterms:modified>
</cp:coreProperties>
</file>