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4F" w:rsidRPr="00F808D0" w:rsidRDefault="0020474F" w:rsidP="00D30A6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</w:t>
      </w:r>
      <w:r w:rsidRPr="00F808D0">
        <w:rPr>
          <w:b/>
          <w:color w:val="000000"/>
          <w:sz w:val="28"/>
          <w:szCs w:val="28"/>
          <w:bdr w:val="none" w:sz="0" w:space="0" w:color="auto" w:frame="1"/>
          <w:lang w:val="uk-UA"/>
        </w:rPr>
        <w:t>ЗВЕРНЕННЯ</w:t>
      </w:r>
    </w:p>
    <w:p w:rsidR="0020474F" w:rsidRPr="00F808D0" w:rsidRDefault="0020474F" w:rsidP="008D51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808D0">
        <w:rPr>
          <w:b/>
          <w:sz w:val="28"/>
          <w:szCs w:val="28"/>
          <w:lang w:val="uk-UA"/>
        </w:rPr>
        <w:t xml:space="preserve">депутатів </w:t>
      </w:r>
      <w:proofErr w:type="spellStart"/>
      <w:r w:rsidRPr="00F808D0">
        <w:rPr>
          <w:b/>
          <w:sz w:val="28"/>
          <w:szCs w:val="28"/>
          <w:lang w:val="uk-UA"/>
        </w:rPr>
        <w:t>Чортківської</w:t>
      </w:r>
      <w:proofErr w:type="spellEnd"/>
      <w:r w:rsidRPr="00F808D0">
        <w:rPr>
          <w:b/>
          <w:sz w:val="28"/>
          <w:szCs w:val="28"/>
          <w:lang w:val="uk-UA"/>
        </w:rPr>
        <w:t xml:space="preserve"> міської ради VII скликання </w:t>
      </w:r>
      <w:r w:rsidRPr="00F808D0">
        <w:rPr>
          <w:b/>
          <w:color w:val="000000"/>
          <w:sz w:val="28"/>
          <w:szCs w:val="28"/>
          <w:bdr w:val="none" w:sz="0" w:space="0" w:color="auto" w:frame="1"/>
          <w:lang w:val="uk-UA"/>
        </w:rPr>
        <w:t>до депутатів Тернопільської обласної ради</w:t>
      </w:r>
    </w:p>
    <w:p w:rsidR="0020474F" w:rsidRPr="00F808D0" w:rsidRDefault="0020474F" w:rsidP="008D51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808D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щодо ситуації навколо </w:t>
      </w:r>
      <w:proofErr w:type="spellStart"/>
      <w:r w:rsidRPr="00F808D0">
        <w:rPr>
          <w:b/>
          <w:color w:val="000000"/>
          <w:sz w:val="28"/>
          <w:szCs w:val="28"/>
          <w:bdr w:val="none" w:sz="0" w:space="0" w:color="auto" w:frame="1"/>
          <w:lang w:val="uk-UA"/>
        </w:rPr>
        <w:t>Чортківського</w:t>
      </w:r>
      <w:proofErr w:type="spellEnd"/>
      <w:r w:rsidRPr="00F808D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обласного комунального шкірно-венерологічного диспансеру</w:t>
      </w:r>
    </w:p>
    <w:p w:rsidR="0020474F" w:rsidRPr="00F808D0" w:rsidRDefault="0020474F" w:rsidP="00E7506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20474F" w:rsidRDefault="0020474F" w:rsidP="00E75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D71F5">
        <w:rPr>
          <w:sz w:val="28"/>
          <w:szCs w:val="28"/>
          <w:lang w:val="uk-UA"/>
        </w:rPr>
        <w:t xml:space="preserve">Ми, депутати </w:t>
      </w:r>
      <w:proofErr w:type="spellStart"/>
      <w:r w:rsidRPr="000D71F5">
        <w:rPr>
          <w:sz w:val="28"/>
          <w:szCs w:val="28"/>
          <w:lang w:val="uk-UA"/>
        </w:rPr>
        <w:t>Чортківської</w:t>
      </w:r>
      <w:proofErr w:type="spellEnd"/>
      <w:r w:rsidRPr="000D71F5">
        <w:rPr>
          <w:sz w:val="28"/>
          <w:szCs w:val="28"/>
          <w:lang w:val="uk-UA"/>
        </w:rPr>
        <w:t xml:space="preserve"> міської ради VII скликання</w:t>
      </w:r>
      <w:r>
        <w:rPr>
          <w:sz w:val="28"/>
          <w:szCs w:val="28"/>
          <w:lang w:val="uk-UA"/>
        </w:rPr>
        <w:t xml:space="preserve">, розглянувши </w:t>
      </w:r>
      <w:r w:rsidRPr="000D71F5">
        <w:rPr>
          <w:sz w:val="28"/>
          <w:szCs w:val="28"/>
          <w:lang w:val="uk-UA"/>
        </w:rPr>
        <w:t xml:space="preserve"> лист-зверненн</w:t>
      </w:r>
      <w:r>
        <w:rPr>
          <w:sz w:val="28"/>
          <w:szCs w:val="28"/>
          <w:lang w:val="uk-UA"/>
        </w:rPr>
        <w:t>я</w:t>
      </w:r>
      <w:r w:rsidRPr="000D7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колективу </w:t>
      </w:r>
      <w:r w:rsidRPr="000D71F5">
        <w:rPr>
          <w:sz w:val="28"/>
          <w:szCs w:val="28"/>
          <w:lang w:val="uk-UA"/>
        </w:rPr>
        <w:t>обласного комунального шкірно-венерологічного диспансеру що</w:t>
      </w:r>
      <w:r>
        <w:rPr>
          <w:sz w:val="28"/>
          <w:szCs w:val="28"/>
          <w:lang w:val="uk-UA"/>
        </w:rPr>
        <w:t>до</w:t>
      </w:r>
      <w:r w:rsidRPr="000D71F5">
        <w:rPr>
          <w:sz w:val="28"/>
          <w:szCs w:val="28"/>
          <w:lang w:val="uk-UA"/>
        </w:rPr>
        <w:t xml:space="preserve"> закриття диспансеру як юридичної особи </w:t>
      </w:r>
      <w:r>
        <w:rPr>
          <w:sz w:val="28"/>
          <w:szCs w:val="28"/>
          <w:lang w:val="uk-UA"/>
        </w:rPr>
        <w:t>та</w:t>
      </w:r>
      <w:r w:rsidRPr="000D71F5">
        <w:rPr>
          <w:sz w:val="28"/>
          <w:szCs w:val="28"/>
          <w:lang w:val="uk-UA"/>
        </w:rPr>
        <w:t xml:space="preserve"> реорганізацію його у відділення обласного шкірно-венерологічного диспансеру</w:t>
      </w:r>
      <w:r>
        <w:rPr>
          <w:sz w:val="28"/>
          <w:szCs w:val="28"/>
          <w:lang w:val="uk-UA"/>
        </w:rPr>
        <w:t xml:space="preserve">, висловлюємо </w:t>
      </w:r>
      <w:r w:rsidRPr="000D71F5">
        <w:rPr>
          <w:sz w:val="28"/>
          <w:szCs w:val="28"/>
          <w:lang w:val="uk-UA"/>
        </w:rPr>
        <w:t>глибок</w:t>
      </w:r>
      <w:r>
        <w:rPr>
          <w:sz w:val="28"/>
          <w:szCs w:val="28"/>
          <w:lang w:val="uk-UA"/>
        </w:rPr>
        <w:t>е занепокоєння</w:t>
      </w:r>
      <w:r w:rsidRPr="000D71F5">
        <w:rPr>
          <w:sz w:val="28"/>
          <w:szCs w:val="28"/>
          <w:lang w:val="uk-UA"/>
        </w:rPr>
        <w:t xml:space="preserve"> ситуацією, що склалась навколо закладу</w:t>
      </w:r>
      <w:r>
        <w:rPr>
          <w:sz w:val="28"/>
          <w:szCs w:val="28"/>
          <w:lang w:val="uk-UA"/>
        </w:rPr>
        <w:t>.</w:t>
      </w:r>
    </w:p>
    <w:p w:rsidR="0020474F" w:rsidRDefault="0020474F" w:rsidP="000D7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Наголошуємо</w:t>
      </w:r>
      <w:r w:rsidRPr="000D71F5">
        <w:rPr>
          <w:sz w:val="28"/>
          <w:szCs w:val="28"/>
          <w:lang w:val="uk-UA"/>
        </w:rPr>
        <w:t>, що у 2016 році показник захворюваності на шкірні хвороби</w:t>
      </w:r>
      <w:r>
        <w:rPr>
          <w:sz w:val="28"/>
          <w:szCs w:val="28"/>
          <w:lang w:val="uk-UA"/>
        </w:rPr>
        <w:t xml:space="preserve"> серед мешканців області</w:t>
      </w:r>
      <w:r w:rsidRPr="000D7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дуже</w:t>
      </w:r>
      <w:r w:rsidRPr="000D7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високим. Тільки з початку року до спеціалістів диспансеру </w:t>
      </w:r>
      <w:r w:rsidRPr="000D71F5">
        <w:rPr>
          <w:sz w:val="28"/>
          <w:szCs w:val="28"/>
          <w:lang w:val="uk-UA"/>
        </w:rPr>
        <w:t>звернулись 14 419 чоловік</w:t>
      </w:r>
      <w:r>
        <w:rPr>
          <w:sz w:val="28"/>
          <w:szCs w:val="28"/>
          <w:lang w:val="uk-UA"/>
        </w:rPr>
        <w:t xml:space="preserve">. В цілому ж </w:t>
      </w:r>
      <w:r w:rsidRPr="000D71F5">
        <w:rPr>
          <w:sz w:val="28"/>
          <w:szCs w:val="28"/>
          <w:lang w:val="uk-UA"/>
        </w:rPr>
        <w:t>на диспансерному обліку знаходиться 2910 чоловік, які зазнали радіоактивного ураження внаслідок Чорнобильської катастрофи</w:t>
      </w:r>
      <w:r>
        <w:rPr>
          <w:sz w:val="28"/>
          <w:szCs w:val="28"/>
          <w:lang w:val="uk-UA"/>
        </w:rPr>
        <w:t>, та</w:t>
      </w:r>
      <w:r w:rsidRPr="000D71F5">
        <w:rPr>
          <w:sz w:val="28"/>
          <w:szCs w:val="28"/>
          <w:lang w:val="uk-UA"/>
        </w:rPr>
        <w:t xml:space="preserve"> 522 особи </w:t>
      </w:r>
      <w:r>
        <w:rPr>
          <w:sz w:val="28"/>
          <w:szCs w:val="28"/>
          <w:lang w:val="uk-UA"/>
        </w:rPr>
        <w:t>із</w:t>
      </w:r>
      <w:r w:rsidRPr="000D71F5">
        <w:rPr>
          <w:sz w:val="28"/>
          <w:szCs w:val="28"/>
          <w:lang w:val="uk-UA"/>
        </w:rPr>
        <w:t xml:space="preserve"> захворюван</w:t>
      </w:r>
      <w:r>
        <w:rPr>
          <w:sz w:val="28"/>
          <w:szCs w:val="28"/>
          <w:lang w:val="uk-UA"/>
        </w:rPr>
        <w:t>нями</w:t>
      </w:r>
      <w:r w:rsidRPr="000D71F5">
        <w:rPr>
          <w:sz w:val="28"/>
          <w:szCs w:val="28"/>
          <w:lang w:val="uk-UA"/>
        </w:rPr>
        <w:t xml:space="preserve"> шкіри, з </w:t>
      </w:r>
      <w:r>
        <w:rPr>
          <w:sz w:val="28"/>
          <w:szCs w:val="28"/>
          <w:lang w:val="uk-UA"/>
        </w:rPr>
        <w:t>яки</w:t>
      </w:r>
      <w:r w:rsidRPr="000D71F5">
        <w:rPr>
          <w:sz w:val="28"/>
          <w:szCs w:val="28"/>
          <w:lang w:val="uk-UA"/>
        </w:rPr>
        <w:t>х 74 дитини</w:t>
      </w:r>
      <w:r>
        <w:rPr>
          <w:sz w:val="28"/>
          <w:szCs w:val="28"/>
          <w:lang w:val="uk-UA"/>
        </w:rPr>
        <w:t xml:space="preserve">. </w:t>
      </w:r>
    </w:p>
    <w:p w:rsidR="0020474F" w:rsidRDefault="0020474F" w:rsidP="007813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Нагадуємо, що у диспансері </w:t>
      </w:r>
      <w:r w:rsidRPr="000D71F5">
        <w:rPr>
          <w:sz w:val="28"/>
          <w:szCs w:val="28"/>
          <w:lang w:val="uk-UA"/>
        </w:rPr>
        <w:t>ліку</w:t>
      </w:r>
      <w:r>
        <w:rPr>
          <w:sz w:val="28"/>
          <w:szCs w:val="28"/>
          <w:lang w:val="uk-UA"/>
        </w:rPr>
        <w:t>ються</w:t>
      </w:r>
      <w:r w:rsidRPr="000D71F5">
        <w:rPr>
          <w:sz w:val="28"/>
          <w:szCs w:val="28"/>
          <w:lang w:val="uk-UA"/>
        </w:rPr>
        <w:t xml:space="preserve"> люди із трьох районів області  Борщівського, </w:t>
      </w:r>
      <w:proofErr w:type="spellStart"/>
      <w:r w:rsidRPr="000D71F5">
        <w:rPr>
          <w:sz w:val="28"/>
          <w:szCs w:val="28"/>
          <w:lang w:val="uk-UA"/>
        </w:rPr>
        <w:t>Заліщицького</w:t>
      </w:r>
      <w:proofErr w:type="spellEnd"/>
      <w:r w:rsidRPr="000D71F5">
        <w:rPr>
          <w:sz w:val="28"/>
          <w:szCs w:val="28"/>
          <w:lang w:val="uk-UA"/>
        </w:rPr>
        <w:t xml:space="preserve">, </w:t>
      </w:r>
      <w:proofErr w:type="spellStart"/>
      <w:r w:rsidRPr="000D71F5">
        <w:rPr>
          <w:sz w:val="28"/>
          <w:szCs w:val="28"/>
          <w:lang w:val="uk-UA"/>
        </w:rPr>
        <w:t>Чортківського</w:t>
      </w:r>
      <w:proofErr w:type="spellEnd"/>
      <w:r w:rsidRPr="000D71F5">
        <w:rPr>
          <w:sz w:val="28"/>
          <w:szCs w:val="28"/>
          <w:lang w:val="uk-UA"/>
        </w:rPr>
        <w:t xml:space="preserve"> районів, а це десятки тисяч чоловік. У разі закриття закладу </w:t>
      </w:r>
      <w:r>
        <w:rPr>
          <w:sz w:val="28"/>
          <w:szCs w:val="28"/>
          <w:lang w:val="uk-UA"/>
        </w:rPr>
        <w:t>вон</w:t>
      </w:r>
      <w:r w:rsidRPr="000D71F5">
        <w:rPr>
          <w:sz w:val="28"/>
          <w:szCs w:val="28"/>
          <w:lang w:val="uk-UA"/>
        </w:rPr>
        <w:t>и будуть змушені їздити за 100-</w:t>
      </w:r>
      <w:smartTag w:uri="urn:schemas-microsoft-com:office:smarttags" w:element="metricconverter">
        <w:smartTagPr>
          <w:attr w:name="ProductID" w:val="150 км"/>
        </w:smartTagPr>
        <w:r w:rsidRPr="000D71F5">
          <w:rPr>
            <w:sz w:val="28"/>
            <w:szCs w:val="28"/>
            <w:lang w:val="uk-UA"/>
          </w:rPr>
          <w:t>150 км</w:t>
        </w:r>
      </w:smartTag>
      <w:r w:rsidRPr="000D71F5">
        <w:rPr>
          <w:sz w:val="28"/>
          <w:szCs w:val="28"/>
          <w:lang w:val="uk-UA"/>
        </w:rPr>
        <w:t xml:space="preserve"> на консультацію чи лікування в Тернопільський обласний диспансер.</w:t>
      </w:r>
    </w:p>
    <w:p w:rsidR="0020474F" w:rsidRPr="000D71F5" w:rsidRDefault="0020474F" w:rsidP="007813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D71F5">
        <w:rPr>
          <w:sz w:val="28"/>
          <w:szCs w:val="28"/>
          <w:lang w:val="uk-UA"/>
        </w:rPr>
        <w:t xml:space="preserve">Не менш важливим є і той факт, що заклад є навчальною базою для підготовки студентів </w:t>
      </w:r>
      <w:proofErr w:type="spellStart"/>
      <w:r w:rsidRPr="000D71F5">
        <w:rPr>
          <w:sz w:val="28"/>
          <w:szCs w:val="28"/>
          <w:lang w:val="uk-UA"/>
        </w:rPr>
        <w:t>Чортківського</w:t>
      </w:r>
      <w:proofErr w:type="spellEnd"/>
      <w:r w:rsidRPr="000D71F5">
        <w:rPr>
          <w:sz w:val="28"/>
          <w:szCs w:val="28"/>
          <w:lang w:val="uk-UA"/>
        </w:rPr>
        <w:t xml:space="preserve"> медичного коледжу.</w:t>
      </w:r>
    </w:p>
    <w:p w:rsidR="0020474F" w:rsidRDefault="0020474F" w:rsidP="00E75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D71F5">
        <w:rPr>
          <w:sz w:val="28"/>
          <w:szCs w:val="28"/>
          <w:lang w:val="uk-UA"/>
        </w:rPr>
        <w:t xml:space="preserve"> Ми </w:t>
      </w:r>
      <w:r>
        <w:rPr>
          <w:sz w:val="28"/>
          <w:szCs w:val="28"/>
          <w:lang w:val="uk-UA"/>
        </w:rPr>
        <w:t xml:space="preserve">також </w:t>
      </w:r>
      <w:r w:rsidRPr="000D71F5">
        <w:rPr>
          <w:sz w:val="28"/>
          <w:szCs w:val="28"/>
          <w:lang w:val="uk-UA"/>
        </w:rPr>
        <w:t xml:space="preserve">розділяємо тривогу </w:t>
      </w:r>
      <w:r>
        <w:rPr>
          <w:sz w:val="28"/>
          <w:szCs w:val="28"/>
          <w:lang w:val="uk-UA"/>
        </w:rPr>
        <w:t xml:space="preserve"> </w:t>
      </w:r>
      <w:r w:rsidRPr="000D71F5">
        <w:rPr>
          <w:sz w:val="28"/>
          <w:szCs w:val="28"/>
          <w:lang w:val="uk-UA"/>
        </w:rPr>
        <w:t>колективу  працівників</w:t>
      </w:r>
      <w:r>
        <w:rPr>
          <w:sz w:val="28"/>
          <w:szCs w:val="28"/>
          <w:lang w:val="uk-UA"/>
        </w:rPr>
        <w:t xml:space="preserve"> закладу</w:t>
      </w:r>
      <w:r w:rsidRPr="000D71F5">
        <w:rPr>
          <w:sz w:val="28"/>
          <w:szCs w:val="28"/>
          <w:lang w:val="uk-UA"/>
        </w:rPr>
        <w:t xml:space="preserve">, а це 30 осіб, які у </w:t>
      </w:r>
      <w:r>
        <w:rPr>
          <w:sz w:val="28"/>
          <w:szCs w:val="28"/>
          <w:lang w:val="uk-UA"/>
        </w:rPr>
        <w:t>раз</w:t>
      </w:r>
      <w:r w:rsidRPr="000D71F5">
        <w:rPr>
          <w:sz w:val="28"/>
          <w:szCs w:val="28"/>
          <w:lang w:val="uk-UA"/>
        </w:rPr>
        <w:t>і реорганізаці</w:t>
      </w:r>
      <w:r>
        <w:rPr>
          <w:sz w:val="28"/>
          <w:szCs w:val="28"/>
          <w:lang w:val="uk-UA"/>
        </w:rPr>
        <w:t>ї</w:t>
      </w:r>
      <w:r w:rsidRPr="000D71F5">
        <w:rPr>
          <w:sz w:val="28"/>
          <w:szCs w:val="28"/>
          <w:lang w:val="uk-UA"/>
        </w:rPr>
        <w:t xml:space="preserve"> і ліквідаці</w:t>
      </w:r>
      <w:r>
        <w:rPr>
          <w:sz w:val="28"/>
          <w:szCs w:val="28"/>
          <w:lang w:val="uk-UA"/>
        </w:rPr>
        <w:t>ї</w:t>
      </w:r>
      <w:r w:rsidRPr="000D71F5">
        <w:rPr>
          <w:sz w:val="28"/>
          <w:szCs w:val="28"/>
          <w:lang w:val="uk-UA"/>
        </w:rPr>
        <w:t xml:space="preserve">  шкірно-венерологічного диспансеру</w:t>
      </w:r>
      <w:r>
        <w:rPr>
          <w:sz w:val="28"/>
          <w:szCs w:val="28"/>
          <w:lang w:val="uk-UA"/>
        </w:rPr>
        <w:t xml:space="preserve"> можуть втратити </w:t>
      </w:r>
      <w:r w:rsidRPr="000D71F5">
        <w:rPr>
          <w:sz w:val="28"/>
          <w:szCs w:val="28"/>
          <w:lang w:val="uk-UA"/>
        </w:rPr>
        <w:t xml:space="preserve">роботу. </w:t>
      </w:r>
    </w:p>
    <w:p w:rsidR="0020474F" w:rsidRDefault="0020474F" w:rsidP="00E75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D71F5">
        <w:rPr>
          <w:sz w:val="28"/>
          <w:szCs w:val="28"/>
          <w:lang w:val="uk-UA"/>
        </w:rPr>
        <w:t xml:space="preserve">У зв’язку з вищезазначеним просимо вас, шановні депутати обласної ради, не реорганізовувати </w:t>
      </w:r>
      <w:proofErr w:type="spellStart"/>
      <w:r w:rsidRPr="000D71F5">
        <w:rPr>
          <w:sz w:val="28"/>
          <w:szCs w:val="28"/>
          <w:lang w:val="uk-UA"/>
        </w:rPr>
        <w:t>Чортківський</w:t>
      </w:r>
      <w:proofErr w:type="spellEnd"/>
      <w:r w:rsidRPr="000D71F5">
        <w:rPr>
          <w:sz w:val="28"/>
          <w:szCs w:val="28"/>
          <w:lang w:val="uk-UA"/>
        </w:rPr>
        <w:t xml:space="preserve"> обласний комунальний шкірно-венерологічний диспансер у відділення обласного шкірно-венерологічного диспансеру.</w:t>
      </w:r>
    </w:p>
    <w:p w:rsidR="0020474F" w:rsidRDefault="0020474F" w:rsidP="00E750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Переконані, за будь-яких умов ми, як народні обранці, маємо у першу чергу дбати про людей, які висловили нам свою довіру.</w:t>
      </w:r>
    </w:p>
    <w:p w:rsidR="0020474F" w:rsidRDefault="0020474F" w:rsidP="00196E4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71F5">
        <w:rPr>
          <w:rFonts w:ascii="Times New Roman" w:hAnsi="Times New Roman"/>
          <w:sz w:val="28"/>
          <w:szCs w:val="28"/>
          <w:lang w:val="uk-UA"/>
        </w:rPr>
        <w:t xml:space="preserve">Сподіваємось, що наше звернення буде почуте депутатським корпусом Тернопільської обласної ради та </w:t>
      </w:r>
      <w:proofErr w:type="spellStart"/>
      <w:r w:rsidRPr="0078132C">
        <w:rPr>
          <w:rFonts w:ascii="Times New Roman" w:hAnsi="Times New Roman"/>
          <w:sz w:val="28"/>
          <w:szCs w:val="28"/>
          <w:lang w:val="uk-UA"/>
        </w:rPr>
        <w:t>Чортківський</w:t>
      </w:r>
      <w:proofErr w:type="spellEnd"/>
      <w:r w:rsidRPr="0078132C">
        <w:rPr>
          <w:rFonts w:ascii="Times New Roman" w:hAnsi="Times New Roman"/>
          <w:sz w:val="28"/>
          <w:szCs w:val="28"/>
          <w:lang w:val="uk-UA"/>
        </w:rPr>
        <w:t xml:space="preserve"> обласний комунальний шкірно-венерологічний диспансер</w:t>
      </w:r>
      <w:r>
        <w:rPr>
          <w:rFonts w:ascii="Times New Roman" w:hAnsi="Times New Roman"/>
          <w:sz w:val="28"/>
          <w:szCs w:val="28"/>
          <w:lang w:val="uk-UA"/>
        </w:rPr>
        <w:t xml:space="preserve"> буде залишено</w:t>
      </w:r>
      <w:r w:rsidRPr="000D71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нинішньому його статусі.</w:t>
      </w:r>
    </w:p>
    <w:p w:rsidR="0020474F" w:rsidRDefault="0020474F" w:rsidP="007813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20474F" w:rsidRPr="000D71F5" w:rsidRDefault="0020474F" w:rsidP="00F80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71F5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Схвалено рішенням </w:t>
      </w:r>
      <w:r w:rsidRPr="00431F36">
        <w:rPr>
          <w:rFonts w:ascii="Times New Roman" w:hAnsi="Times New Roman"/>
          <w:sz w:val="28"/>
          <w:szCs w:val="28"/>
          <w:lang w:val="uk-UA"/>
        </w:rPr>
        <w:t>9</w:t>
      </w:r>
      <w:r w:rsidRPr="000D71F5"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:rsidR="0020474F" w:rsidRPr="000D71F5" w:rsidRDefault="0020474F" w:rsidP="00F80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71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Pr="000D71F5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0D71F5">
        <w:rPr>
          <w:rFonts w:ascii="Times New Roman" w:hAnsi="Times New Roman"/>
          <w:sz w:val="28"/>
          <w:szCs w:val="28"/>
          <w:lang w:val="uk-UA"/>
        </w:rPr>
        <w:t xml:space="preserve"> міської ради VII скликання</w:t>
      </w:r>
    </w:p>
    <w:p w:rsidR="0020474F" w:rsidRPr="000D71F5" w:rsidRDefault="0020474F" w:rsidP="008A6EA5">
      <w:pPr>
        <w:spacing w:after="0" w:line="240" w:lineRule="auto"/>
        <w:ind w:firstLine="709"/>
        <w:jc w:val="both"/>
        <w:rPr>
          <w:lang w:val="uk-UA"/>
        </w:rPr>
      </w:pPr>
      <w:r w:rsidRPr="000D71F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від 24 травня 2016 року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 216.</w:t>
      </w:r>
    </w:p>
    <w:sectPr w:rsidR="0020474F" w:rsidRPr="000D71F5" w:rsidSect="00E0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687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58A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869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426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48A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22D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6B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0C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C4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D6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2A8"/>
    <w:rsid w:val="00000D35"/>
    <w:rsid w:val="000C4342"/>
    <w:rsid w:val="000D71F5"/>
    <w:rsid w:val="000D7F55"/>
    <w:rsid w:val="001219EA"/>
    <w:rsid w:val="00124FD8"/>
    <w:rsid w:val="00160FFB"/>
    <w:rsid w:val="00196C41"/>
    <w:rsid w:val="00196E4A"/>
    <w:rsid w:val="001A10C0"/>
    <w:rsid w:val="0020474F"/>
    <w:rsid w:val="00283DEA"/>
    <w:rsid w:val="00381E25"/>
    <w:rsid w:val="00384335"/>
    <w:rsid w:val="003F3F69"/>
    <w:rsid w:val="00431F36"/>
    <w:rsid w:val="004A2C99"/>
    <w:rsid w:val="00506510"/>
    <w:rsid w:val="00577383"/>
    <w:rsid w:val="005877F0"/>
    <w:rsid w:val="005E3D48"/>
    <w:rsid w:val="0062338E"/>
    <w:rsid w:val="0063400F"/>
    <w:rsid w:val="00635E43"/>
    <w:rsid w:val="00661E42"/>
    <w:rsid w:val="00693DA8"/>
    <w:rsid w:val="00776E20"/>
    <w:rsid w:val="00777669"/>
    <w:rsid w:val="0078132C"/>
    <w:rsid w:val="00840B5B"/>
    <w:rsid w:val="008A6EA5"/>
    <w:rsid w:val="008D51F6"/>
    <w:rsid w:val="00937FB4"/>
    <w:rsid w:val="00A03BB9"/>
    <w:rsid w:val="00B951FC"/>
    <w:rsid w:val="00BC6D06"/>
    <w:rsid w:val="00C1071A"/>
    <w:rsid w:val="00C72E8E"/>
    <w:rsid w:val="00C9231A"/>
    <w:rsid w:val="00C9680C"/>
    <w:rsid w:val="00D052A8"/>
    <w:rsid w:val="00D30A6D"/>
    <w:rsid w:val="00D37BC1"/>
    <w:rsid w:val="00D52C1A"/>
    <w:rsid w:val="00E05D35"/>
    <w:rsid w:val="00E206D2"/>
    <w:rsid w:val="00E51C07"/>
    <w:rsid w:val="00E75066"/>
    <w:rsid w:val="00F560C4"/>
    <w:rsid w:val="00F8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52A8"/>
    <w:rPr>
      <w:rFonts w:cs="Times New Roman"/>
    </w:rPr>
  </w:style>
  <w:style w:type="character" w:styleId="a4">
    <w:name w:val="Hyperlink"/>
    <w:basedOn w:val="a0"/>
    <w:uiPriority w:val="99"/>
    <w:semiHidden/>
    <w:rsid w:val="00D052A8"/>
    <w:rPr>
      <w:rFonts w:cs="Times New Roman"/>
      <w:color w:val="0000FF"/>
      <w:u w:val="single"/>
    </w:rPr>
  </w:style>
  <w:style w:type="paragraph" w:customStyle="1" w:styleId="4">
    <w:name w:val="заголовок 4"/>
    <w:basedOn w:val="a"/>
    <w:next w:val="a"/>
    <w:uiPriority w:val="99"/>
    <w:rsid w:val="00F560C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caption"/>
    <w:basedOn w:val="a"/>
    <w:next w:val="a"/>
    <w:uiPriority w:val="99"/>
    <w:qFormat/>
    <w:locked/>
    <w:rsid w:val="00C72E8E"/>
    <w:pPr>
      <w:spacing w:after="0" w:line="360" w:lineRule="auto"/>
      <w:jc w:val="center"/>
    </w:pPr>
    <w:rPr>
      <w:rFonts w:ascii="Times New Roman" w:hAnsi="Times New Roman"/>
      <w:b/>
      <w:szCs w:val="20"/>
      <w:lang w:eastAsia="ru-RU"/>
    </w:rPr>
  </w:style>
  <w:style w:type="paragraph" w:customStyle="1" w:styleId="FR1">
    <w:name w:val="FR1"/>
    <w:uiPriority w:val="99"/>
    <w:rsid w:val="00C72E8E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265">
          <w:marLeft w:val="171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262">
              <w:marLeft w:val="86"/>
              <w:marRight w:val="86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1476</Words>
  <Characters>842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2016-05-27T12:14:00Z</cp:lastPrinted>
  <dcterms:created xsi:type="dcterms:W3CDTF">2016-05-17T07:11:00Z</dcterms:created>
  <dcterms:modified xsi:type="dcterms:W3CDTF">2021-03-05T13:37:00Z</dcterms:modified>
</cp:coreProperties>
</file>