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B0" w:rsidRDefault="00EE2CB0" w:rsidP="008E25F9">
      <w:pPr>
        <w:pStyle w:val="a8"/>
      </w:pPr>
      <w:r w:rsidRPr="00F37287">
        <w:rPr>
          <w:b/>
          <w:bCs/>
          <w:lang w:val="ru-RU"/>
        </w:rPr>
        <w:t xml:space="preserve">          </w:t>
      </w:r>
      <w:r>
        <w:t xml:space="preserve">                               </w:t>
      </w:r>
      <w:r w:rsidRPr="00592B72">
        <w:rPr>
          <w:lang w:val="ru-RU"/>
        </w:rPr>
        <w:t xml:space="preserve">                      </w:t>
      </w:r>
      <w:r>
        <w:t xml:space="preserve">       </w:t>
      </w:r>
    </w:p>
    <w:p w:rsidR="00EE2CB0" w:rsidRPr="000A6D5B" w:rsidRDefault="00EE2CB0" w:rsidP="000A6D5B">
      <w:pPr>
        <w:pStyle w:val="3"/>
        <w:spacing w:line="240" w:lineRule="auto"/>
        <w:rPr>
          <w:b w:val="0"/>
          <w:bCs w:val="0"/>
          <w:lang w:val="ru-RU"/>
        </w:rPr>
      </w:pPr>
      <w:r>
        <w:t xml:space="preserve">                                                           </w:t>
      </w:r>
      <w:r w:rsidRPr="000A6D5B">
        <w:rPr>
          <w:rFonts w:ascii="Times New Roman" w:hAnsi="Times New Roman" w:cs="Times New Roman"/>
        </w:rPr>
        <w:t xml:space="preserve"> </w:t>
      </w:r>
      <w:r w:rsidRPr="000A6D5B">
        <w:rPr>
          <w:rFonts w:ascii="Times New Roman" w:hAnsi="Times New Roman" w:cs="Times New Roman"/>
          <w:b w:val="0"/>
          <w:bCs w:val="0"/>
        </w:rPr>
        <w:t xml:space="preserve">Додаток </w:t>
      </w:r>
      <w:r>
        <w:rPr>
          <w:rFonts w:ascii="Times New Roman" w:hAnsi="Times New Roman" w:cs="Times New Roman"/>
          <w:b w:val="0"/>
          <w:bCs w:val="0"/>
        </w:rPr>
        <w:t xml:space="preserve">  </w:t>
      </w:r>
    </w:p>
    <w:p w:rsidR="00EE2CB0" w:rsidRPr="000A6D5B" w:rsidRDefault="00EE2CB0" w:rsidP="00E6120D">
      <w:pPr>
        <w:pStyle w:val="3"/>
        <w:spacing w:line="240" w:lineRule="auto"/>
        <w:rPr>
          <w:rFonts w:ascii="Times New Roman" w:hAnsi="Times New Roman" w:cs="Times New Roman"/>
          <w:b w:val="0"/>
          <w:bCs w:val="0"/>
          <w:lang w:val="ru-RU"/>
        </w:rPr>
      </w:pPr>
      <w:r w:rsidRPr="000A6D5B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0A6D5B">
        <w:rPr>
          <w:rFonts w:ascii="Times New Roman" w:hAnsi="Times New Roman" w:cs="Times New Roman"/>
          <w:lang w:val="ru-RU"/>
        </w:rPr>
        <w:t xml:space="preserve"> </w:t>
      </w:r>
      <w:r w:rsidRPr="000A6D5B">
        <w:rPr>
          <w:rFonts w:ascii="Times New Roman" w:hAnsi="Times New Roman" w:cs="Times New Roman"/>
          <w:b w:val="0"/>
          <w:bCs w:val="0"/>
          <w:lang w:val="ru-RU"/>
        </w:rPr>
        <w:t>до</w:t>
      </w:r>
      <w:r w:rsidRPr="000A6D5B">
        <w:rPr>
          <w:rFonts w:ascii="Times New Roman" w:hAnsi="Times New Roman" w:cs="Times New Roman"/>
        </w:rPr>
        <w:t xml:space="preserve">  </w:t>
      </w:r>
      <w:r w:rsidRPr="000A6D5B">
        <w:rPr>
          <w:rFonts w:ascii="Times New Roman" w:hAnsi="Times New Roman" w:cs="Times New Roman"/>
          <w:b w:val="0"/>
          <w:bCs w:val="0"/>
        </w:rPr>
        <w:t xml:space="preserve">рішенням   міської ради  </w:t>
      </w:r>
    </w:p>
    <w:p w:rsidR="00EE2CB0" w:rsidRPr="000A6D5B" w:rsidRDefault="00EE2CB0" w:rsidP="001241F1">
      <w:pPr>
        <w:pStyle w:val="3"/>
        <w:spacing w:line="240" w:lineRule="auto"/>
        <w:rPr>
          <w:rFonts w:ascii="Times New Roman" w:hAnsi="Times New Roman" w:cs="Times New Roman"/>
          <w:b w:val="0"/>
          <w:bCs w:val="0"/>
        </w:rPr>
      </w:pPr>
      <w:r w:rsidRPr="000A6D5B">
        <w:rPr>
          <w:rFonts w:ascii="Times New Roman" w:hAnsi="Times New Roman" w:cs="Times New Roman"/>
          <w:b w:val="0"/>
          <w:bCs w:val="0"/>
        </w:rPr>
        <w:t xml:space="preserve"> </w:t>
      </w:r>
      <w:r w:rsidRPr="000A6D5B">
        <w:rPr>
          <w:rFonts w:ascii="Times New Roman" w:hAnsi="Times New Roman" w:cs="Times New Roman"/>
          <w:b w:val="0"/>
          <w:bCs w:val="0"/>
          <w:lang w:val="ru-RU"/>
        </w:rPr>
        <w:t xml:space="preserve">                                                                                             </w:t>
      </w:r>
      <w:r w:rsidRPr="000A6D5B">
        <w:rPr>
          <w:rFonts w:ascii="Times New Roman" w:hAnsi="Times New Roman" w:cs="Times New Roman"/>
          <w:b w:val="0"/>
          <w:bCs w:val="0"/>
        </w:rPr>
        <w:t>від</w:t>
      </w:r>
      <w:r w:rsidRPr="000A6D5B">
        <w:rPr>
          <w:rFonts w:ascii="Times New Roman" w:hAnsi="Times New Roman" w:cs="Times New Roman"/>
          <w:b w:val="0"/>
          <w:bCs w:val="0"/>
          <w:lang w:val="ru-RU"/>
        </w:rPr>
        <w:t xml:space="preserve"> </w:t>
      </w:r>
      <w:r w:rsidRPr="000A6D5B">
        <w:rPr>
          <w:rFonts w:ascii="Times New Roman" w:hAnsi="Times New Roman" w:cs="Times New Roman"/>
          <w:b w:val="0"/>
          <w:bCs w:val="0"/>
        </w:rPr>
        <w:t>11 серпня 2016 року № 770</w:t>
      </w:r>
    </w:p>
    <w:p w:rsidR="00EE2CB0" w:rsidRPr="00846F88" w:rsidRDefault="00EE2CB0" w:rsidP="001241F1">
      <w:pPr>
        <w:pStyle w:val="3"/>
        <w:spacing w:line="240" w:lineRule="auto"/>
        <w:rPr>
          <w:b w:val="0"/>
          <w:bCs w:val="0"/>
        </w:rPr>
      </w:pPr>
    </w:p>
    <w:p w:rsidR="00EE2CB0" w:rsidRPr="00846F88" w:rsidRDefault="00EE2CB0" w:rsidP="001241F1">
      <w:pPr>
        <w:pStyle w:val="3"/>
        <w:spacing w:line="240" w:lineRule="auto"/>
        <w:jc w:val="left"/>
        <w:rPr>
          <w:b w:val="0"/>
          <w:bCs w:val="0"/>
        </w:rPr>
      </w:pPr>
      <w:r w:rsidRPr="00846F88">
        <w:rPr>
          <w:b w:val="0"/>
          <w:bCs w:val="0"/>
        </w:rPr>
        <w:t xml:space="preserve">                                                    </w:t>
      </w:r>
      <w:r w:rsidRPr="00430AC8">
        <w:rPr>
          <w:b w:val="0"/>
          <w:bCs w:val="0"/>
        </w:rPr>
        <w:t xml:space="preserve">                       </w:t>
      </w:r>
      <w:r>
        <w:rPr>
          <w:b w:val="0"/>
          <w:bCs w:val="0"/>
        </w:rPr>
        <w:t xml:space="preserve">            </w:t>
      </w:r>
    </w:p>
    <w:p w:rsidR="00EE2CB0" w:rsidRPr="001241F1" w:rsidRDefault="00EE2CB0" w:rsidP="001241F1">
      <w:pPr>
        <w:pStyle w:val="3"/>
        <w:spacing w:line="240" w:lineRule="auto"/>
        <w:rPr>
          <w:lang w:val="ru-RU"/>
        </w:rPr>
      </w:pPr>
      <w:r>
        <w:t xml:space="preserve">                                  </w:t>
      </w:r>
    </w:p>
    <w:p w:rsidR="00EE2CB0" w:rsidRPr="00B106AC" w:rsidRDefault="00EE2CB0" w:rsidP="0005719B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</w:t>
      </w:r>
      <w:r w:rsidRPr="00B106A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ПОЛОЖЕННЯ</w:t>
      </w:r>
    </w:p>
    <w:p w:rsidR="00EE2CB0" w:rsidRPr="00B106AC" w:rsidRDefault="00EE2CB0" w:rsidP="002D5AB6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106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погоджувальну раду  </w:t>
      </w:r>
      <w:proofErr w:type="spellStart"/>
      <w:r w:rsidRPr="00B106AC">
        <w:rPr>
          <w:rFonts w:ascii="Times New Roman" w:hAnsi="Times New Roman" w:cs="Times New Roman"/>
          <w:b/>
          <w:bCs/>
          <w:sz w:val="28"/>
          <w:szCs w:val="28"/>
          <w:lang w:val="uk-UA"/>
        </w:rPr>
        <w:t>Чортківської</w:t>
      </w:r>
      <w:proofErr w:type="spellEnd"/>
      <w:r w:rsidRPr="00B106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міської ради </w:t>
      </w:r>
      <w:r w:rsidRPr="00B106AC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F71C2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106AC">
        <w:rPr>
          <w:rFonts w:ascii="Times New Roman" w:hAnsi="Times New Roman" w:cs="Times New Roman"/>
          <w:b/>
          <w:bCs/>
          <w:sz w:val="28"/>
          <w:szCs w:val="28"/>
          <w:lang w:val="uk-UA"/>
        </w:rPr>
        <w:t>скликання</w:t>
      </w:r>
    </w:p>
    <w:p w:rsidR="00EE2CB0" w:rsidRDefault="00EE2CB0" w:rsidP="004B2169">
      <w:pPr>
        <w:jc w:val="center"/>
        <w:rPr>
          <w:b/>
          <w:bCs/>
          <w:sz w:val="28"/>
          <w:szCs w:val="28"/>
          <w:lang w:val="uk-UA"/>
        </w:rPr>
      </w:pPr>
    </w:p>
    <w:p w:rsidR="00EE2CB0" w:rsidRDefault="00EE2CB0" w:rsidP="00281D4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719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173FDC">
        <w:rPr>
          <w:rFonts w:ascii="Times New Roman" w:hAnsi="Times New Roman" w:cs="Times New Roman"/>
          <w:sz w:val="28"/>
          <w:szCs w:val="28"/>
          <w:lang w:val="uk-UA"/>
        </w:rPr>
        <w:t xml:space="preserve">Погоджувальна рада утворюється з метою попереднього обговорення проблемних питань, пов`язаних з діяльністю міської ради, узгодження шляхом консультацій та переговорів позицій політичних сил, що представлені в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міській раді</w:t>
      </w:r>
      <w:r w:rsidRPr="002F2D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питань порядку денного, які</w:t>
      </w:r>
      <w:r w:rsidRPr="00281D41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передбачається внести на розгляд Ради</w:t>
      </w:r>
      <w:r>
        <w:rPr>
          <w:rFonts w:ascii="Times New Roman" w:hAnsi="Times New Roman" w:cs="Times New Roman"/>
          <w:sz w:val="28"/>
          <w:szCs w:val="28"/>
          <w:lang w:val="uk-UA"/>
        </w:rPr>
        <w:t>, а також   сприянню  більш ефективній  підготовці сесійних засідань міської ради.</w:t>
      </w:r>
      <w:r w:rsidRPr="00281D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E2CB0" w:rsidRPr="00173FDC" w:rsidRDefault="00EE2CB0" w:rsidP="00B23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FDC">
        <w:rPr>
          <w:rFonts w:ascii="Times New Roman" w:hAnsi="Times New Roman" w:cs="Times New Roman"/>
          <w:sz w:val="28"/>
          <w:szCs w:val="28"/>
          <w:lang w:val="uk-UA"/>
        </w:rPr>
        <w:t xml:space="preserve">2.Погоджувальна рада 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0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3FDC">
        <w:rPr>
          <w:rFonts w:ascii="Times New Roman" w:hAnsi="Times New Roman" w:cs="Times New Roman"/>
          <w:sz w:val="28"/>
          <w:szCs w:val="28"/>
          <w:lang w:val="uk-UA"/>
        </w:rPr>
        <w:t>дорадчим органом, рішення погоджувальної ради мають дорадчий характер.</w:t>
      </w:r>
    </w:p>
    <w:p w:rsidR="00EE2CB0" w:rsidRPr="00173FDC" w:rsidRDefault="00EE2CB0" w:rsidP="002D5A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E2CB0" w:rsidRDefault="00EE2CB0" w:rsidP="000571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4B2169">
        <w:rPr>
          <w:rFonts w:ascii="Times New Roman" w:hAnsi="Times New Roman" w:cs="Times New Roman"/>
          <w:sz w:val="28"/>
          <w:szCs w:val="28"/>
          <w:lang w:val="uk-UA"/>
        </w:rPr>
        <w:t>До складу погоджувальної ради входять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B2169">
        <w:rPr>
          <w:rFonts w:ascii="Times New Roman" w:hAnsi="Times New Roman" w:cs="Times New Roman"/>
          <w:sz w:val="28"/>
          <w:szCs w:val="28"/>
          <w:lang w:val="uk-UA"/>
        </w:rPr>
        <w:t xml:space="preserve"> міський голова, секретар 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 </w:t>
      </w:r>
      <w:r>
        <w:rPr>
          <w:sz w:val="28"/>
          <w:szCs w:val="28"/>
          <w:lang w:val="uk-UA"/>
        </w:rPr>
        <w:t xml:space="preserve"> уповноважені  представники </w:t>
      </w:r>
      <w:r w:rsidRPr="004B2169">
        <w:rPr>
          <w:rFonts w:ascii="Times New Roman" w:hAnsi="Times New Roman" w:cs="Times New Roman"/>
          <w:sz w:val="28"/>
          <w:szCs w:val="28"/>
          <w:lang w:val="uk-UA"/>
        </w:rPr>
        <w:t xml:space="preserve"> депутатських фракцій, груп</w:t>
      </w:r>
      <w:r w:rsidRPr="00A753A1">
        <w:rPr>
          <w:sz w:val="28"/>
          <w:szCs w:val="28"/>
          <w:lang w:val="uk-UA"/>
        </w:rPr>
        <w:t>, які входять до складу міської ради</w:t>
      </w:r>
      <w:r>
        <w:rPr>
          <w:sz w:val="28"/>
          <w:szCs w:val="28"/>
          <w:lang w:val="uk-UA"/>
        </w:rPr>
        <w:t>.</w:t>
      </w:r>
      <w:r w:rsidRPr="009914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EE2CB0" w:rsidRDefault="00EE2CB0" w:rsidP="000571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2CB0" w:rsidRPr="004B2169" w:rsidRDefault="00EE2CB0" w:rsidP="000571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B2169">
        <w:rPr>
          <w:rFonts w:ascii="Times New Roman" w:hAnsi="Times New Roman" w:cs="Times New Roman"/>
          <w:sz w:val="28"/>
          <w:szCs w:val="28"/>
          <w:lang w:val="uk-UA"/>
        </w:rPr>
        <w:t>.Погоджувальна рада підзвітна міській раді і діє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гідно з Регламентом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Чортківської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216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та цим Положенням.</w:t>
      </w:r>
    </w:p>
    <w:p w:rsidR="00EE2CB0" w:rsidRDefault="00EE2CB0" w:rsidP="000571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2CB0" w:rsidRPr="004B2169" w:rsidRDefault="00EE2CB0" w:rsidP="000571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B2169">
        <w:rPr>
          <w:rFonts w:ascii="Times New Roman" w:hAnsi="Times New Roman" w:cs="Times New Roman"/>
          <w:sz w:val="28"/>
          <w:szCs w:val="28"/>
          <w:lang w:val="uk-UA"/>
        </w:rPr>
        <w:t>. Погоджувальна рада проводить свою роботу у формі засідань.</w:t>
      </w:r>
    </w:p>
    <w:p w:rsidR="00EE2CB0" w:rsidRPr="004B2169" w:rsidRDefault="00EE2CB0" w:rsidP="000571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2CB0" w:rsidRPr="004B2169" w:rsidRDefault="00EE2CB0" w:rsidP="000571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B2169">
        <w:rPr>
          <w:rFonts w:ascii="Times New Roman" w:hAnsi="Times New Roman" w:cs="Times New Roman"/>
          <w:sz w:val="28"/>
          <w:szCs w:val="28"/>
          <w:lang w:val="uk-UA"/>
        </w:rPr>
        <w:t>. Засідання погоджувальної ради  є правомочними  якщо в ньому беруть участь не менше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половини осіб, зазначених у п.3</w:t>
      </w:r>
      <w:r w:rsidRPr="004B2169">
        <w:rPr>
          <w:rFonts w:ascii="Times New Roman" w:hAnsi="Times New Roman" w:cs="Times New Roman"/>
          <w:sz w:val="28"/>
          <w:szCs w:val="28"/>
          <w:lang w:val="uk-UA"/>
        </w:rPr>
        <w:t xml:space="preserve"> цього Положення.</w:t>
      </w:r>
    </w:p>
    <w:p w:rsidR="00EE2CB0" w:rsidRPr="004B2169" w:rsidRDefault="00EE2CB0" w:rsidP="000571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2CB0" w:rsidRPr="004B2169" w:rsidRDefault="00EE2CB0" w:rsidP="000571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B2169">
        <w:rPr>
          <w:rFonts w:ascii="Times New Roman" w:hAnsi="Times New Roman" w:cs="Times New Roman"/>
          <w:sz w:val="28"/>
          <w:szCs w:val="28"/>
          <w:lang w:val="uk-UA"/>
        </w:rPr>
        <w:t>. Організація роботи погоджувальної ради покладається на міського голову та секретаря міської ради.</w:t>
      </w:r>
    </w:p>
    <w:p w:rsidR="00EE2CB0" w:rsidRPr="004B2169" w:rsidRDefault="00EE2CB0" w:rsidP="000571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2CB0" w:rsidRPr="004B2169" w:rsidRDefault="00EE2CB0" w:rsidP="000571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B2169">
        <w:rPr>
          <w:rFonts w:ascii="Times New Roman" w:hAnsi="Times New Roman" w:cs="Times New Roman"/>
          <w:sz w:val="28"/>
          <w:szCs w:val="28"/>
          <w:lang w:val="uk-UA"/>
        </w:rPr>
        <w:t>. Засідання погоджувальної ради скликаю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ться міським головою </w:t>
      </w:r>
      <w:r w:rsidRPr="00884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2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і до </w:t>
      </w:r>
      <w:r w:rsidRPr="004B2169">
        <w:rPr>
          <w:rFonts w:ascii="Times New Roman" w:hAnsi="Times New Roman" w:cs="Times New Roman"/>
          <w:sz w:val="28"/>
          <w:szCs w:val="28"/>
          <w:lang w:val="uk-UA"/>
        </w:rPr>
        <w:t xml:space="preserve"> пленарного засідання</w:t>
      </w:r>
      <w:r w:rsidR="00D10BE5">
        <w:rPr>
          <w:rFonts w:ascii="Times New Roman" w:hAnsi="Times New Roman" w:cs="Times New Roman"/>
          <w:sz w:val="28"/>
          <w:szCs w:val="28"/>
          <w:lang w:val="uk-UA"/>
        </w:rPr>
        <w:t xml:space="preserve"> сесії</w:t>
      </w:r>
      <w:r w:rsidRPr="004B2169">
        <w:rPr>
          <w:rFonts w:ascii="Times New Roman" w:hAnsi="Times New Roman" w:cs="Times New Roman"/>
          <w:sz w:val="28"/>
          <w:szCs w:val="28"/>
          <w:lang w:val="uk-UA"/>
        </w:rPr>
        <w:t>, за винятком скликання позачергових сесій чи пленарних засідань.</w:t>
      </w:r>
    </w:p>
    <w:p w:rsidR="00EE2CB0" w:rsidRPr="004B2169" w:rsidRDefault="00EE2CB0" w:rsidP="000571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2CB0" w:rsidRPr="004B2169" w:rsidRDefault="00EE2CB0" w:rsidP="000571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B2169">
        <w:rPr>
          <w:rFonts w:ascii="Times New Roman" w:hAnsi="Times New Roman" w:cs="Times New Roman"/>
          <w:sz w:val="28"/>
          <w:szCs w:val="28"/>
          <w:lang w:val="uk-UA"/>
        </w:rPr>
        <w:t>. Засідання погоджувальної ради веде міський голова, а в разі його відсутності секретар міської ради.</w:t>
      </w:r>
    </w:p>
    <w:p w:rsidR="00EE2CB0" w:rsidRPr="004B2169" w:rsidRDefault="00EE2CB0" w:rsidP="000571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2CB0" w:rsidRPr="004B2169" w:rsidRDefault="00EE2CB0" w:rsidP="000571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4B2169">
        <w:rPr>
          <w:rFonts w:ascii="Times New Roman" w:hAnsi="Times New Roman" w:cs="Times New Roman"/>
          <w:sz w:val="28"/>
          <w:szCs w:val="28"/>
          <w:lang w:val="uk-UA"/>
        </w:rPr>
        <w:t>. В засіданнях погоджувальної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 потреби </w:t>
      </w:r>
      <w:r w:rsidRPr="004B2169">
        <w:rPr>
          <w:rFonts w:ascii="Times New Roman" w:hAnsi="Times New Roman" w:cs="Times New Roman"/>
          <w:sz w:val="28"/>
          <w:szCs w:val="28"/>
          <w:lang w:val="uk-UA"/>
        </w:rPr>
        <w:t xml:space="preserve"> беруть участь заступники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іського голови, </w:t>
      </w:r>
      <w:r w:rsidRPr="004B2169">
        <w:rPr>
          <w:rFonts w:ascii="Times New Roman" w:hAnsi="Times New Roman" w:cs="Times New Roman"/>
          <w:sz w:val="28"/>
          <w:szCs w:val="28"/>
          <w:lang w:val="uk-UA"/>
        </w:rPr>
        <w:t>начальники відділів, управлінь та служб міської ради.</w:t>
      </w:r>
    </w:p>
    <w:p w:rsidR="00EE2CB0" w:rsidRPr="004B2169" w:rsidRDefault="00EE2CB0" w:rsidP="000571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2CB0" w:rsidRPr="004B2169" w:rsidRDefault="00EE2CB0" w:rsidP="000571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4B2169">
        <w:rPr>
          <w:rFonts w:ascii="Times New Roman" w:hAnsi="Times New Roman" w:cs="Times New Roman"/>
          <w:sz w:val="28"/>
          <w:szCs w:val="28"/>
          <w:lang w:val="uk-UA"/>
        </w:rPr>
        <w:t xml:space="preserve">.Рішення погоджувальної ради приймаються шляхом узгодження рекомендацій стосовно проектів рішень міської ради : повернення  на </w:t>
      </w:r>
      <w:r w:rsidRPr="004B2169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доопрацювання, внесення змін, доповнень, винесення на громадське обговорення тощо.</w:t>
      </w:r>
    </w:p>
    <w:p w:rsidR="00EE2CB0" w:rsidRPr="004B2169" w:rsidRDefault="00EE2CB0" w:rsidP="000571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2CB0" w:rsidRPr="004B2169" w:rsidRDefault="00EE2CB0" w:rsidP="000571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4B2169">
        <w:rPr>
          <w:rFonts w:ascii="Times New Roman" w:hAnsi="Times New Roman" w:cs="Times New Roman"/>
          <w:sz w:val="28"/>
          <w:szCs w:val="28"/>
          <w:lang w:val="uk-UA"/>
        </w:rPr>
        <w:t>. За поданням міського голови, секретаря міської ради, постійних комісій, депутатських фракцій, груп погоджувальна рада розглядає інші питання організації роботи міської ради.</w:t>
      </w:r>
    </w:p>
    <w:p w:rsidR="00EE2CB0" w:rsidRPr="004B2169" w:rsidRDefault="00EE2CB0" w:rsidP="000571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2CB0" w:rsidRDefault="00EE2CB0" w:rsidP="000571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4B2169">
        <w:rPr>
          <w:rFonts w:ascii="Times New Roman" w:hAnsi="Times New Roman" w:cs="Times New Roman"/>
          <w:sz w:val="28"/>
          <w:szCs w:val="28"/>
          <w:lang w:val="uk-UA"/>
        </w:rPr>
        <w:t>. Організаційно-інформаційне забезпечення роботи погоджувальної ради здійснюється виконавчими органами міської ради.</w:t>
      </w:r>
    </w:p>
    <w:p w:rsidR="00EE2CB0" w:rsidRDefault="00EE2CB0" w:rsidP="0005719B">
      <w:pPr>
        <w:pStyle w:val="a3"/>
        <w:jc w:val="both"/>
        <w:rPr>
          <w:b/>
          <w:bCs/>
          <w:sz w:val="28"/>
          <w:szCs w:val="28"/>
          <w:lang w:val="uk-UA" w:eastAsia="ru-RU"/>
        </w:rPr>
      </w:pPr>
    </w:p>
    <w:p w:rsidR="00EE2CB0" w:rsidRPr="00173FDC" w:rsidRDefault="00EE2CB0" w:rsidP="000571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FDC">
        <w:rPr>
          <w:rFonts w:ascii="Times New Roman" w:hAnsi="Times New Roman" w:cs="Times New Roman"/>
          <w:sz w:val="28"/>
          <w:szCs w:val="28"/>
        </w:rPr>
        <w:t>1</w:t>
      </w:r>
      <w:r w:rsidRPr="00173FD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73F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3FDC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173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FDC">
        <w:rPr>
          <w:rFonts w:ascii="Times New Roman" w:hAnsi="Times New Roman" w:cs="Times New Roman"/>
          <w:sz w:val="28"/>
          <w:szCs w:val="28"/>
        </w:rPr>
        <w:t>набуває</w:t>
      </w:r>
      <w:proofErr w:type="spellEnd"/>
      <w:r w:rsidRPr="00173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FDC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Pr="00173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FD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73FDC">
        <w:rPr>
          <w:rFonts w:ascii="Times New Roman" w:hAnsi="Times New Roman" w:cs="Times New Roman"/>
          <w:sz w:val="28"/>
          <w:szCs w:val="28"/>
        </w:rPr>
        <w:t xml:space="preserve"> моменту </w:t>
      </w:r>
      <w:proofErr w:type="spellStart"/>
      <w:r w:rsidRPr="00173FD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73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FDC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173FD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73FDC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173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FD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173FDC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173FD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73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FDC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Pr="00173FD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73FDC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173FDC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r w:rsidRPr="00173FDC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173FDC">
        <w:rPr>
          <w:rFonts w:ascii="Times New Roman" w:hAnsi="Times New Roman" w:cs="Times New Roman"/>
          <w:sz w:val="28"/>
          <w:szCs w:val="28"/>
        </w:rPr>
        <w:t xml:space="preserve"> радою </w:t>
      </w:r>
      <w:proofErr w:type="spellStart"/>
      <w:r w:rsidRPr="00173FDC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173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FDC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173F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3FDC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173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FDC">
        <w:rPr>
          <w:rFonts w:ascii="Times New Roman" w:hAnsi="Times New Roman" w:cs="Times New Roman"/>
          <w:sz w:val="28"/>
          <w:szCs w:val="28"/>
        </w:rPr>
        <w:t>терміну</w:t>
      </w:r>
      <w:proofErr w:type="spellEnd"/>
      <w:r w:rsidRPr="00173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FDC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173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FD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173FDC">
        <w:rPr>
          <w:rFonts w:ascii="Times New Roman" w:hAnsi="Times New Roman" w:cs="Times New Roman"/>
          <w:sz w:val="28"/>
          <w:szCs w:val="28"/>
        </w:rPr>
        <w:t xml:space="preserve"> ради VІ</w:t>
      </w:r>
      <w:r w:rsidRPr="00173FDC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173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FDC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173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FDC">
        <w:rPr>
          <w:rFonts w:ascii="Times New Roman" w:hAnsi="Times New Roman" w:cs="Times New Roman"/>
          <w:sz w:val="28"/>
          <w:szCs w:val="28"/>
        </w:rPr>
        <w:t>можливе</w:t>
      </w:r>
      <w:proofErr w:type="spellEnd"/>
      <w:r w:rsidRPr="00173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FDC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173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FDC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173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FD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73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FDC">
        <w:rPr>
          <w:rFonts w:ascii="Times New Roman" w:hAnsi="Times New Roman" w:cs="Times New Roman"/>
          <w:sz w:val="28"/>
          <w:szCs w:val="28"/>
        </w:rPr>
        <w:t>доповнень</w:t>
      </w:r>
      <w:proofErr w:type="spellEnd"/>
      <w:r w:rsidRPr="00173FD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73FD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173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FDC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173F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3FDC">
        <w:rPr>
          <w:rFonts w:ascii="Times New Roman" w:hAnsi="Times New Roman" w:cs="Times New Roman"/>
          <w:sz w:val="28"/>
          <w:szCs w:val="28"/>
          <w:lang w:val="uk-UA"/>
        </w:rPr>
        <w:t>Зміни, доповнення затверджує сесія міської ради.</w:t>
      </w:r>
    </w:p>
    <w:p w:rsidR="00EE2CB0" w:rsidRPr="00173FDC" w:rsidRDefault="00EE2CB0" w:rsidP="0005719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2CB0" w:rsidRPr="00173FDC" w:rsidRDefault="00EE2CB0" w:rsidP="002D5AB6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EE2CB0" w:rsidRDefault="00EE2CB0" w:rsidP="002D5AB6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EE2CB0" w:rsidRDefault="00EE2CB0" w:rsidP="002D5AB6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EE2CB0" w:rsidRPr="001241F1" w:rsidRDefault="00EE2CB0" w:rsidP="002D5A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241F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Секретар міської ради                                                                      Я.П. </w:t>
      </w:r>
      <w:proofErr w:type="spellStart"/>
      <w:r w:rsidRPr="001241F1">
        <w:rPr>
          <w:rFonts w:ascii="Times New Roman" w:hAnsi="Times New Roman" w:cs="Times New Roman"/>
          <w:b/>
          <w:bCs/>
          <w:sz w:val="28"/>
          <w:szCs w:val="28"/>
          <w:lang w:val="uk-UA"/>
        </w:rPr>
        <w:t>Дзиндра</w:t>
      </w:r>
      <w:proofErr w:type="spellEnd"/>
    </w:p>
    <w:p w:rsidR="00EE2CB0" w:rsidRPr="001241F1" w:rsidRDefault="00EE2CB0" w:rsidP="002D5A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E2CB0" w:rsidRDefault="00EE2CB0" w:rsidP="002D5AB6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EE2CB0" w:rsidRDefault="00EE2CB0" w:rsidP="004B2169">
      <w:pPr>
        <w:jc w:val="center"/>
        <w:rPr>
          <w:b/>
          <w:bCs/>
          <w:sz w:val="28"/>
          <w:szCs w:val="28"/>
          <w:lang w:val="uk-UA"/>
        </w:rPr>
      </w:pPr>
    </w:p>
    <w:p w:rsidR="00EE2CB0" w:rsidRDefault="00EE2CB0" w:rsidP="004B2169">
      <w:pPr>
        <w:jc w:val="center"/>
        <w:rPr>
          <w:b/>
          <w:bCs/>
          <w:sz w:val="28"/>
          <w:szCs w:val="28"/>
          <w:lang w:val="uk-UA"/>
        </w:rPr>
      </w:pPr>
    </w:p>
    <w:p w:rsidR="00EE2CB0" w:rsidRDefault="00EE2CB0" w:rsidP="004B2169">
      <w:pPr>
        <w:jc w:val="center"/>
        <w:rPr>
          <w:b/>
          <w:bCs/>
          <w:sz w:val="28"/>
          <w:szCs w:val="28"/>
          <w:lang w:val="uk-UA"/>
        </w:rPr>
      </w:pPr>
    </w:p>
    <w:p w:rsidR="00EE2CB0" w:rsidRDefault="00EE2CB0" w:rsidP="004B2169">
      <w:pPr>
        <w:jc w:val="center"/>
        <w:rPr>
          <w:b/>
          <w:bCs/>
          <w:sz w:val="28"/>
          <w:szCs w:val="28"/>
          <w:lang w:val="uk-UA"/>
        </w:rPr>
      </w:pPr>
    </w:p>
    <w:p w:rsidR="00EE2CB0" w:rsidRDefault="00EE2CB0" w:rsidP="004B2169">
      <w:pPr>
        <w:jc w:val="center"/>
        <w:rPr>
          <w:b/>
          <w:bCs/>
          <w:sz w:val="28"/>
          <w:szCs w:val="28"/>
          <w:lang w:val="uk-UA"/>
        </w:rPr>
      </w:pPr>
    </w:p>
    <w:p w:rsidR="00EE2CB0" w:rsidRDefault="00EE2CB0" w:rsidP="004B216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E2CB0" w:rsidRDefault="00EE2CB0" w:rsidP="004B216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E2CB0" w:rsidRDefault="00EE2CB0" w:rsidP="004B216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E2CB0" w:rsidRDefault="00EE2CB0" w:rsidP="004B216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E2CB0" w:rsidRDefault="00EE2CB0" w:rsidP="004B216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E2CB0" w:rsidRDefault="00EE2CB0" w:rsidP="004B216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E2CB0" w:rsidRDefault="00EE2CB0" w:rsidP="004B216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E2CB0" w:rsidSect="000A6D5B">
      <w:pgSz w:w="11907" w:h="16840" w:code="9"/>
      <w:pgMar w:top="360" w:right="567" w:bottom="567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110FE"/>
    <w:multiLevelType w:val="hybridMultilevel"/>
    <w:tmpl w:val="F0B85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F63CFC"/>
    <w:multiLevelType w:val="hybridMultilevel"/>
    <w:tmpl w:val="8B98C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654346"/>
    <w:multiLevelType w:val="hybridMultilevel"/>
    <w:tmpl w:val="3A52ECB2"/>
    <w:lvl w:ilvl="0" w:tplc="43E89E7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169"/>
    <w:rsid w:val="000169EE"/>
    <w:rsid w:val="00027EBE"/>
    <w:rsid w:val="000544B7"/>
    <w:rsid w:val="0005719B"/>
    <w:rsid w:val="000603EA"/>
    <w:rsid w:val="00071FF0"/>
    <w:rsid w:val="000731D2"/>
    <w:rsid w:val="000A6D5B"/>
    <w:rsid w:val="000B02F2"/>
    <w:rsid w:val="000B17E9"/>
    <w:rsid w:val="000E6A3C"/>
    <w:rsid w:val="000F3F84"/>
    <w:rsid w:val="00113681"/>
    <w:rsid w:val="00123378"/>
    <w:rsid w:val="001241F1"/>
    <w:rsid w:val="0017120A"/>
    <w:rsid w:val="00173FDC"/>
    <w:rsid w:val="001B1E2C"/>
    <w:rsid w:val="001B41C0"/>
    <w:rsid w:val="00220BA3"/>
    <w:rsid w:val="002237C0"/>
    <w:rsid w:val="002377C6"/>
    <w:rsid w:val="002701AA"/>
    <w:rsid w:val="002775DE"/>
    <w:rsid w:val="00281D41"/>
    <w:rsid w:val="002A6C6D"/>
    <w:rsid w:val="002B7BD4"/>
    <w:rsid w:val="002C3193"/>
    <w:rsid w:val="002D5AB6"/>
    <w:rsid w:val="002F2D1D"/>
    <w:rsid w:val="00354A20"/>
    <w:rsid w:val="0035531C"/>
    <w:rsid w:val="00361DB9"/>
    <w:rsid w:val="003A15C7"/>
    <w:rsid w:val="003A19A8"/>
    <w:rsid w:val="003C5080"/>
    <w:rsid w:val="003F5F44"/>
    <w:rsid w:val="004214B6"/>
    <w:rsid w:val="00430AC8"/>
    <w:rsid w:val="00435339"/>
    <w:rsid w:val="0043675E"/>
    <w:rsid w:val="00462554"/>
    <w:rsid w:val="00463D56"/>
    <w:rsid w:val="004664BC"/>
    <w:rsid w:val="004B2169"/>
    <w:rsid w:val="004B4BED"/>
    <w:rsid w:val="004C6456"/>
    <w:rsid w:val="004C706B"/>
    <w:rsid w:val="00514AAD"/>
    <w:rsid w:val="00521C94"/>
    <w:rsid w:val="00526CDF"/>
    <w:rsid w:val="005322D1"/>
    <w:rsid w:val="00572CE7"/>
    <w:rsid w:val="005814EC"/>
    <w:rsid w:val="005825AD"/>
    <w:rsid w:val="00591C9A"/>
    <w:rsid w:val="00592B72"/>
    <w:rsid w:val="005C00BA"/>
    <w:rsid w:val="005C4C1E"/>
    <w:rsid w:val="005D64BE"/>
    <w:rsid w:val="005E3E54"/>
    <w:rsid w:val="00605F61"/>
    <w:rsid w:val="00617036"/>
    <w:rsid w:val="00617656"/>
    <w:rsid w:val="00631D75"/>
    <w:rsid w:val="00683E59"/>
    <w:rsid w:val="006B3F3A"/>
    <w:rsid w:val="0071645D"/>
    <w:rsid w:val="007167EE"/>
    <w:rsid w:val="007263C8"/>
    <w:rsid w:val="0075708B"/>
    <w:rsid w:val="00767C46"/>
    <w:rsid w:val="007725E9"/>
    <w:rsid w:val="00784C11"/>
    <w:rsid w:val="00791D76"/>
    <w:rsid w:val="007B00E3"/>
    <w:rsid w:val="007B29CD"/>
    <w:rsid w:val="007C127D"/>
    <w:rsid w:val="007C2879"/>
    <w:rsid w:val="00811BA9"/>
    <w:rsid w:val="00836C9B"/>
    <w:rsid w:val="008418EB"/>
    <w:rsid w:val="00846F88"/>
    <w:rsid w:val="00880547"/>
    <w:rsid w:val="00884EBE"/>
    <w:rsid w:val="008B60A5"/>
    <w:rsid w:val="008C60D1"/>
    <w:rsid w:val="008E25F9"/>
    <w:rsid w:val="00905ED1"/>
    <w:rsid w:val="00930369"/>
    <w:rsid w:val="009433AF"/>
    <w:rsid w:val="00970896"/>
    <w:rsid w:val="00980F73"/>
    <w:rsid w:val="009914C9"/>
    <w:rsid w:val="00994111"/>
    <w:rsid w:val="009A4DDF"/>
    <w:rsid w:val="009B66C3"/>
    <w:rsid w:val="009F6D1F"/>
    <w:rsid w:val="00A170C8"/>
    <w:rsid w:val="00A3512D"/>
    <w:rsid w:val="00A3600D"/>
    <w:rsid w:val="00A452DB"/>
    <w:rsid w:val="00A753A1"/>
    <w:rsid w:val="00A844C3"/>
    <w:rsid w:val="00AA1E56"/>
    <w:rsid w:val="00AB2001"/>
    <w:rsid w:val="00AC0DF1"/>
    <w:rsid w:val="00AC418E"/>
    <w:rsid w:val="00AC6A3C"/>
    <w:rsid w:val="00AE3FBD"/>
    <w:rsid w:val="00AF03F4"/>
    <w:rsid w:val="00B106AC"/>
    <w:rsid w:val="00B16549"/>
    <w:rsid w:val="00B2344A"/>
    <w:rsid w:val="00B24D6A"/>
    <w:rsid w:val="00B25B40"/>
    <w:rsid w:val="00B443CB"/>
    <w:rsid w:val="00B52224"/>
    <w:rsid w:val="00B83B17"/>
    <w:rsid w:val="00B915C1"/>
    <w:rsid w:val="00BF1E8A"/>
    <w:rsid w:val="00C37434"/>
    <w:rsid w:val="00C72FB7"/>
    <w:rsid w:val="00C80282"/>
    <w:rsid w:val="00CB7585"/>
    <w:rsid w:val="00D10BE5"/>
    <w:rsid w:val="00D12B18"/>
    <w:rsid w:val="00D20CA5"/>
    <w:rsid w:val="00D55391"/>
    <w:rsid w:val="00D80283"/>
    <w:rsid w:val="00D87991"/>
    <w:rsid w:val="00DB3DE3"/>
    <w:rsid w:val="00DE1BC2"/>
    <w:rsid w:val="00DE5CDD"/>
    <w:rsid w:val="00E30E14"/>
    <w:rsid w:val="00E3575C"/>
    <w:rsid w:val="00E37ECD"/>
    <w:rsid w:val="00E6120D"/>
    <w:rsid w:val="00E734B6"/>
    <w:rsid w:val="00EA2A2A"/>
    <w:rsid w:val="00ED6BCD"/>
    <w:rsid w:val="00EE2CB0"/>
    <w:rsid w:val="00EF1101"/>
    <w:rsid w:val="00EF165F"/>
    <w:rsid w:val="00EF48A7"/>
    <w:rsid w:val="00F07F80"/>
    <w:rsid w:val="00F16501"/>
    <w:rsid w:val="00F37287"/>
    <w:rsid w:val="00F4399A"/>
    <w:rsid w:val="00F522F4"/>
    <w:rsid w:val="00F67481"/>
    <w:rsid w:val="00F71C29"/>
    <w:rsid w:val="00FD2447"/>
    <w:rsid w:val="00FE34E6"/>
    <w:rsid w:val="00FF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AA"/>
    <w:pPr>
      <w:spacing w:after="200" w:line="276" w:lineRule="auto"/>
    </w:pPr>
    <w:rPr>
      <w:rFonts w:cs="Calibri"/>
      <w:sz w:val="22"/>
      <w:szCs w:val="22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4B2169"/>
    <w:pPr>
      <w:keepNext/>
      <w:shd w:val="clear" w:color="auto" w:fill="FFFFFF"/>
      <w:tabs>
        <w:tab w:val="left" w:pos="11707"/>
      </w:tabs>
      <w:spacing w:after="0" w:line="365" w:lineRule="exact"/>
      <w:jc w:val="center"/>
      <w:outlineLvl w:val="2"/>
    </w:pPr>
    <w:rPr>
      <w:b/>
      <w:bCs/>
      <w:color w:val="000000"/>
      <w:spacing w:val="-12"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4B2169"/>
    <w:pPr>
      <w:keepNext/>
      <w:shd w:val="clear" w:color="auto" w:fill="FFFFFF"/>
      <w:tabs>
        <w:tab w:val="left" w:pos="11707"/>
      </w:tabs>
      <w:spacing w:after="0" w:line="365" w:lineRule="exact"/>
      <w:jc w:val="center"/>
      <w:outlineLvl w:val="3"/>
    </w:pPr>
    <w:rPr>
      <w:rFonts w:ascii="Arial" w:hAnsi="Arial" w:cs="Arial"/>
      <w:b/>
      <w:bCs/>
      <w:color w:val="000000"/>
      <w:spacing w:val="-14"/>
      <w:sz w:val="44"/>
      <w:szCs w:val="4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B2169"/>
    <w:rPr>
      <w:rFonts w:ascii="Times New Roman" w:hAnsi="Times New Roman" w:cs="Times New Roman"/>
      <w:b/>
      <w:bCs/>
      <w:color w:val="000000"/>
      <w:spacing w:val="-12"/>
      <w:sz w:val="32"/>
      <w:szCs w:val="32"/>
      <w:shd w:val="clear" w:color="auto" w:fill="FFFFFF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4B2169"/>
    <w:rPr>
      <w:rFonts w:ascii="Arial" w:hAnsi="Arial" w:cs="Arial"/>
      <w:b/>
      <w:bCs/>
      <w:color w:val="000000"/>
      <w:spacing w:val="-14"/>
      <w:sz w:val="32"/>
      <w:szCs w:val="32"/>
      <w:shd w:val="clear" w:color="auto" w:fill="FFFFFF"/>
      <w:lang w:val="uk-UA"/>
    </w:rPr>
  </w:style>
  <w:style w:type="paragraph" w:styleId="a3">
    <w:name w:val="No Spacing"/>
    <w:uiPriority w:val="99"/>
    <w:qFormat/>
    <w:rsid w:val="004B2169"/>
    <w:rPr>
      <w:rFonts w:cs="Calibr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rsid w:val="004B2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B2169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qFormat/>
    <w:rsid w:val="007C127D"/>
    <w:pPr>
      <w:spacing w:after="0" w:line="360" w:lineRule="auto"/>
      <w:jc w:val="center"/>
    </w:pPr>
    <w:rPr>
      <w:b/>
      <w:bCs/>
    </w:rPr>
  </w:style>
  <w:style w:type="paragraph" w:styleId="a7">
    <w:name w:val="Normal (Web)"/>
    <w:basedOn w:val="a"/>
    <w:uiPriority w:val="99"/>
    <w:rsid w:val="00F3728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8">
    <w:name w:val="......."/>
    <w:basedOn w:val="a"/>
    <w:next w:val="a"/>
    <w:uiPriority w:val="99"/>
    <w:rsid w:val="00F37287"/>
    <w:pPr>
      <w:autoSpaceDE w:val="0"/>
      <w:autoSpaceDN w:val="0"/>
      <w:adjustRightInd w:val="0"/>
      <w:spacing w:after="0" w:line="240" w:lineRule="auto"/>
    </w:pPr>
    <w:rPr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1958</Words>
  <Characters>1117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38</cp:revision>
  <cp:lastPrinted>2017-08-16T12:57:00Z</cp:lastPrinted>
  <dcterms:created xsi:type="dcterms:W3CDTF">2016-01-21T19:43:00Z</dcterms:created>
  <dcterms:modified xsi:type="dcterms:W3CDTF">2021-03-23T08:28:00Z</dcterms:modified>
</cp:coreProperties>
</file>