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50" w:rsidRPr="005606E8" w:rsidRDefault="00FE7660" w:rsidP="008072FF">
      <w:pPr>
        <w:jc w:val="center"/>
        <w:rPr>
          <w:b/>
          <w:sz w:val="28"/>
          <w:szCs w:val="28"/>
        </w:rPr>
      </w:pPr>
      <w:r w:rsidRPr="00FE766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9pt;width:47.85pt;height:66pt;z-index:1;visibility:visible" filled="t" fillcolor="aqua">
            <v:imagedata r:id="rId5" o:title="" blacklevel="3932f"/>
            <w10:wrap type="topAndBottom"/>
          </v:shape>
        </w:pict>
      </w:r>
      <w:bookmarkStart w:id="0" w:name="page1"/>
      <w:bookmarkEnd w:id="0"/>
      <w:r w:rsidR="00A85B50" w:rsidRPr="00523024">
        <w:rPr>
          <w:b/>
          <w:sz w:val="28"/>
          <w:szCs w:val="28"/>
          <w:lang w:val="ru-RU"/>
        </w:rPr>
        <w:t>УКРАЇНА</w:t>
      </w:r>
    </w:p>
    <w:p w:rsidR="00A85B50" w:rsidRDefault="00A85B50" w:rsidP="008072FF">
      <w:pPr>
        <w:ind w:right="-6"/>
        <w:jc w:val="center"/>
      </w:pPr>
    </w:p>
    <w:p w:rsidR="00A85B50" w:rsidRDefault="00A85B50" w:rsidP="008072FF">
      <w:pPr>
        <w:ind w:right="-6"/>
        <w:jc w:val="center"/>
        <w:rPr>
          <w:b/>
          <w:sz w:val="28"/>
          <w:szCs w:val="28"/>
        </w:rPr>
      </w:pPr>
      <w:r w:rsidRPr="00523024">
        <w:rPr>
          <w:b/>
          <w:sz w:val="28"/>
          <w:szCs w:val="28"/>
        </w:rPr>
        <w:t>ЧОРТКІВСЬКА  МІСЬКА  РАДА</w:t>
      </w:r>
    </w:p>
    <w:p w:rsidR="00A85B50" w:rsidRPr="00523024" w:rsidRDefault="00A85B50" w:rsidP="008072FF">
      <w:pPr>
        <w:ind w:right="-6"/>
        <w:jc w:val="center"/>
        <w:rPr>
          <w:b/>
          <w:bCs/>
          <w:iCs/>
          <w:sz w:val="28"/>
          <w:szCs w:val="28"/>
          <w:lang w:val="ru-RU"/>
        </w:rPr>
      </w:pPr>
      <w:proofErr w:type="gramStart"/>
      <w:r w:rsidRPr="00523024">
        <w:rPr>
          <w:b/>
          <w:bCs/>
          <w:iCs/>
          <w:sz w:val="28"/>
          <w:szCs w:val="28"/>
          <w:lang w:val="ru-RU"/>
        </w:rPr>
        <w:t>Ш</w:t>
      </w:r>
      <w:proofErr w:type="gramEnd"/>
      <w:r w:rsidRPr="00523024">
        <w:rPr>
          <w:b/>
          <w:bCs/>
          <w:iCs/>
          <w:sz w:val="28"/>
          <w:szCs w:val="28"/>
          <w:lang w:val="ru-RU"/>
        </w:rPr>
        <w:t>ІСТНАДЦЯТА СЕСІЯ СЬОМОГО СКЛИКАННЯ</w:t>
      </w:r>
    </w:p>
    <w:p w:rsidR="00A85B50" w:rsidRDefault="00A85B50" w:rsidP="008072FF">
      <w:pPr>
        <w:ind w:right="-5"/>
        <w:jc w:val="center"/>
        <w:rPr>
          <w:b/>
          <w:sz w:val="28"/>
          <w:szCs w:val="28"/>
          <w:lang w:val="ru-RU"/>
        </w:rPr>
      </w:pPr>
    </w:p>
    <w:p w:rsidR="00A85B50" w:rsidRPr="00523024" w:rsidRDefault="00A85B50" w:rsidP="008072FF">
      <w:pPr>
        <w:ind w:right="-5"/>
        <w:jc w:val="center"/>
        <w:rPr>
          <w:b/>
          <w:sz w:val="28"/>
          <w:szCs w:val="28"/>
          <w:lang w:val="ru-RU"/>
        </w:rPr>
      </w:pPr>
      <w:proofErr w:type="gramStart"/>
      <w:r w:rsidRPr="00523024">
        <w:rPr>
          <w:b/>
          <w:sz w:val="28"/>
          <w:szCs w:val="28"/>
          <w:lang w:val="ru-RU"/>
        </w:rPr>
        <w:t>Р</w:t>
      </w:r>
      <w:proofErr w:type="gramEnd"/>
      <w:r w:rsidRPr="00523024">
        <w:rPr>
          <w:b/>
          <w:sz w:val="28"/>
          <w:szCs w:val="28"/>
          <w:lang w:val="ru-RU"/>
        </w:rPr>
        <w:t>ІШЕННЯ</w:t>
      </w:r>
    </w:p>
    <w:p w:rsidR="00A85B50" w:rsidRDefault="00A85B50" w:rsidP="00792F2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85B50" w:rsidRPr="00750DC5" w:rsidRDefault="00A85B50" w:rsidP="00792F2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23 грудня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 2016 року                                             </w:t>
      </w:r>
      <w:r w:rsidRPr="00C90A46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0A4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C90A4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E6C7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487</w:t>
      </w:r>
    </w:p>
    <w:p w:rsidR="00A85B50" w:rsidRPr="00750DC5" w:rsidRDefault="00A85B50" w:rsidP="00792F2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A85B50" w:rsidRPr="00750DC5" w:rsidRDefault="00A85B50" w:rsidP="00792F2F">
      <w:pPr>
        <w:jc w:val="both"/>
        <w:rPr>
          <w:b/>
          <w:sz w:val="28"/>
          <w:szCs w:val="28"/>
        </w:rPr>
      </w:pPr>
    </w:p>
    <w:p w:rsidR="00A85B50" w:rsidRDefault="00A85B50" w:rsidP="00792F2F">
      <w:pPr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затвердження</w:t>
      </w:r>
      <w:r w:rsidRPr="001E6C7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Програми </w:t>
      </w:r>
      <w:r w:rsidRPr="001E6C79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підтримки</w:t>
      </w:r>
    </w:p>
    <w:p w:rsidR="00A85B50" w:rsidRDefault="00A85B50" w:rsidP="00792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розвитку дітей з особливими потребами</w:t>
      </w:r>
    </w:p>
    <w:p w:rsidR="00A85B50" w:rsidRDefault="00A85B50" w:rsidP="00792F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м. Чортків на 2017 рік   </w:t>
      </w:r>
    </w:p>
    <w:p w:rsidR="00A85B50" w:rsidRDefault="00A85B50" w:rsidP="00792F2F"/>
    <w:p w:rsidR="00A85B50" w:rsidRPr="00AC743B" w:rsidRDefault="00A85B50" w:rsidP="00792F2F">
      <w:pPr>
        <w:ind w:firstLine="708"/>
        <w:jc w:val="both"/>
        <w:rPr>
          <w:sz w:val="28"/>
          <w:szCs w:val="28"/>
        </w:rPr>
      </w:pPr>
      <w:r w:rsidRPr="008072FF">
        <w:rPr>
          <w:sz w:val="28"/>
          <w:szCs w:val="28"/>
        </w:rPr>
        <w:t xml:space="preserve">З </w:t>
      </w:r>
      <w:r>
        <w:rPr>
          <w:sz w:val="28"/>
          <w:szCs w:val="28"/>
        </w:rPr>
        <w:t>метою реалізації державної полі</w:t>
      </w:r>
      <w:r w:rsidRPr="008072FF">
        <w:rPr>
          <w:sz w:val="28"/>
          <w:szCs w:val="28"/>
        </w:rPr>
        <w:t xml:space="preserve">тики у сфері соціальної реабілітації дітей з обмеженими фізичними можливостями, сприяння їх широкій інтеграції у суспільстві, </w:t>
      </w:r>
      <w:r>
        <w:rPr>
          <w:sz w:val="28"/>
          <w:szCs w:val="28"/>
        </w:rPr>
        <w:t xml:space="preserve"> керуючись статтею 26 Закону України «Про місцеве самоврядування  в Україні», міська рада </w:t>
      </w:r>
      <w:r w:rsidRPr="00AC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85B50" w:rsidRDefault="00A85B50" w:rsidP="00792F2F">
      <w:pPr>
        <w:rPr>
          <w:sz w:val="28"/>
          <w:szCs w:val="28"/>
        </w:rPr>
      </w:pPr>
    </w:p>
    <w:p w:rsidR="00A85B50" w:rsidRDefault="00A85B50" w:rsidP="00792F2F">
      <w:pPr>
        <w:tabs>
          <w:tab w:val="left" w:pos="1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A85B50" w:rsidRDefault="00A85B50" w:rsidP="00792F2F">
      <w:pPr>
        <w:ind w:firstLine="708"/>
        <w:jc w:val="both"/>
        <w:rPr>
          <w:sz w:val="28"/>
          <w:szCs w:val="28"/>
        </w:rPr>
      </w:pPr>
    </w:p>
    <w:p w:rsidR="00A85B50" w:rsidRDefault="00A85B50" w:rsidP="0079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1.Затвердити Програму підтримки та розвитку дітей з особливими потребами в м. Чортків на 2017 рік ( додається).</w:t>
      </w:r>
    </w:p>
    <w:p w:rsidR="00A85B50" w:rsidRDefault="00A85B50" w:rsidP="00792F2F">
      <w:pPr>
        <w:ind w:firstLine="708"/>
        <w:jc w:val="both"/>
        <w:rPr>
          <w:sz w:val="28"/>
          <w:szCs w:val="28"/>
        </w:rPr>
      </w:pPr>
    </w:p>
    <w:p w:rsidR="00A85B50" w:rsidRDefault="00A85B50" w:rsidP="0079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2.Фінансовому управлінню міської ради забезпечити фінансування Програми в межах коштів, передбачених бюджетом міста.</w:t>
      </w:r>
    </w:p>
    <w:p w:rsidR="00A85B50" w:rsidRDefault="00A85B50" w:rsidP="0079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B50" w:rsidRDefault="00A85B50" w:rsidP="0079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Копію рішення направити в фінансове управління міської ради, відділ бухгалтерського обліку та звітності міської ради, центр соціальних служб для дітей сім’ї та молоді міської ради.</w:t>
      </w:r>
    </w:p>
    <w:p w:rsidR="00A85B50" w:rsidRDefault="00A85B50" w:rsidP="001E556D">
      <w:pPr>
        <w:ind w:firstLine="709"/>
        <w:jc w:val="both"/>
        <w:rPr>
          <w:sz w:val="28"/>
          <w:szCs w:val="28"/>
        </w:rPr>
      </w:pPr>
    </w:p>
    <w:p w:rsidR="00A85B50" w:rsidRDefault="00A85B50" w:rsidP="001E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виконанням рішення покласти на постійні комісії з питань бюджету, цін і комунального майна та з гуманітарних питань та соціального захисту громадян.</w:t>
      </w:r>
    </w:p>
    <w:p w:rsidR="00A85B50" w:rsidRDefault="00A85B50" w:rsidP="001E556D">
      <w:pPr>
        <w:ind w:firstLine="709"/>
        <w:jc w:val="both"/>
        <w:rPr>
          <w:sz w:val="28"/>
          <w:szCs w:val="28"/>
        </w:rPr>
      </w:pPr>
    </w:p>
    <w:p w:rsidR="00A85B50" w:rsidRDefault="00A85B50" w:rsidP="001E556D">
      <w:pPr>
        <w:ind w:firstLine="709"/>
        <w:jc w:val="both"/>
        <w:rPr>
          <w:sz w:val="28"/>
          <w:szCs w:val="28"/>
        </w:rPr>
      </w:pPr>
    </w:p>
    <w:p w:rsidR="00A85B50" w:rsidRDefault="00A85B50" w:rsidP="001E556D">
      <w:pPr>
        <w:ind w:firstLine="709"/>
        <w:jc w:val="both"/>
        <w:rPr>
          <w:sz w:val="28"/>
          <w:szCs w:val="28"/>
        </w:rPr>
      </w:pPr>
    </w:p>
    <w:p w:rsidR="00A85B50" w:rsidRDefault="00A85B50" w:rsidP="001E556D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      В</w:t>
      </w:r>
      <w:proofErr w:type="spellStart"/>
      <w:r>
        <w:rPr>
          <w:b/>
          <w:sz w:val="28"/>
          <w:szCs w:val="28"/>
          <w:lang w:val="ru-RU"/>
        </w:rPr>
        <w:t>олодимир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CE4E0E">
        <w:rPr>
          <w:b/>
          <w:sz w:val="28"/>
          <w:szCs w:val="28"/>
        </w:rPr>
        <w:t>ШМАТЬКО</w:t>
      </w:r>
    </w:p>
    <w:p w:rsidR="00A85B50" w:rsidRDefault="00A85B50" w:rsidP="001E556D">
      <w:pPr>
        <w:ind w:firstLine="709"/>
        <w:jc w:val="both"/>
        <w:rPr>
          <w:sz w:val="28"/>
          <w:szCs w:val="28"/>
        </w:rPr>
      </w:pPr>
    </w:p>
    <w:p w:rsidR="00A85B50" w:rsidRDefault="00A85B50" w:rsidP="001E556D">
      <w:pPr>
        <w:ind w:firstLine="709"/>
        <w:jc w:val="both"/>
        <w:rPr>
          <w:sz w:val="28"/>
          <w:szCs w:val="28"/>
        </w:rPr>
      </w:pPr>
    </w:p>
    <w:p w:rsidR="00A85B50" w:rsidRPr="00F05634" w:rsidRDefault="00A85B50" w:rsidP="001E6C79">
      <w:pPr>
        <w:ind w:firstLine="709"/>
        <w:jc w:val="both"/>
        <w:rPr>
          <w:sz w:val="28"/>
          <w:szCs w:val="28"/>
          <w:lang w:val="ru-RU"/>
        </w:rPr>
      </w:pPr>
    </w:p>
    <w:p w:rsidR="00A85B50" w:rsidRPr="00F05634" w:rsidRDefault="00A85B50" w:rsidP="001E6C79">
      <w:pPr>
        <w:ind w:firstLine="709"/>
        <w:jc w:val="both"/>
        <w:rPr>
          <w:sz w:val="28"/>
          <w:szCs w:val="28"/>
          <w:lang w:val="ru-RU"/>
        </w:rPr>
      </w:pPr>
    </w:p>
    <w:sectPr w:rsidR="00A85B50" w:rsidRPr="00F05634" w:rsidSect="00341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4F6"/>
    <w:multiLevelType w:val="hybridMultilevel"/>
    <w:tmpl w:val="3E84B6C2"/>
    <w:lvl w:ilvl="0" w:tplc="703651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2F"/>
    <w:rsid w:val="00055E89"/>
    <w:rsid w:val="000D192B"/>
    <w:rsid w:val="0015504E"/>
    <w:rsid w:val="00194ED0"/>
    <w:rsid w:val="001E556D"/>
    <w:rsid w:val="001E6C79"/>
    <w:rsid w:val="001E79F8"/>
    <w:rsid w:val="002311BB"/>
    <w:rsid w:val="0030381A"/>
    <w:rsid w:val="00341533"/>
    <w:rsid w:val="00391509"/>
    <w:rsid w:val="00403B1E"/>
    <w:rsid w:val="00493606"/>
    <w:rsid w:val="00523024"/>
    <w:rsid w:val="005606E8"/>
    <w:rsid w:val="0063137C"/>
    <w:rsid w:val="006522B1"/>
    <w:rsid w:val="00750DC5"/>
    <w:rsid w:val="00780BA8"/>
    <w:rsid w:val="00792F2F"/>
    <w:rsid w:val="007C127D"/>
    <w:rsid w:val="007F343D"/>
    <w:rsid w:val="008072FF"/>
    <w:rsid w:val="00870A84"/>
    <w:rsid w:val="00875A20"/>
    <w:rsid w:val="008A3192"/>
    <w:rsid w:val="008E07C4"/>
    <w:rsid w:val="00944DA6"/>
    <w:rsid w:val="009C1069"/>
    <w:rsid w:val="00A134C1"/>
    <w:rsid w:val="00A52F4D"/>
    <w:rsid w:val="00A70A3D"/>
    <w:rsid w:val="00A85B50"/>
    <w:rsid w:val="00A91BB7"/>
    <w:rsid w:val="00AC743B"/>
    <w:rsid w:val="00B22989"/>
    <w:rsid w:val="00B52224"/>
    <w:rsid w:val="00BF685A"/>
    <w:rsid w:val="00C90A46"/>
    <w:rsid w:val="00CD56F3"/>
    <w:rsid w:val="00CE4E0E"/>
    <w:rsid w:val="00E734B6"/>
    <w:rsid w:val="00EC4618"/>
    <w:rsid w:val="00F05634"/>
    <w:rsid w:val="00FE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92F2F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a4">
    <w:name w:val="No Spacing"/>
    <w:uiPriority w:val="99"/>
    <w:qFormat/>
    <w:rsid w:val="00792F2F"/>
    <w:rPr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792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2F2F"/>
    <w:rPr>
      <w:rFonts w:ascii="Tahom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99"/>
    <w:qFormat/>
    <w:rsid w:val="0079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454</Characters>
  <Application>Microsoft Office Word</Application>
  <DocSecurity>0</DocSecurity>
  <Lines>3</Lines>
  <Paragraphs>2</Paragraphs>
  <ScaleCrop>false</ScaleCrop>
  <Company>Krokoz™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6</cp:revision>
  <cp:lastPrinted>2016-12-28T14:44:00Z</cp:lastPrinted>
  <dcterms:created xsi:type="dcterms:W3CDTF">2016-12-21T07:44:00Z</dcterms:created>
  <dcterms:modified xsi:type="dcterms:W3CDTF">2016-12-30T08:33:00Z</dcterms:modified>
</cp:coreProperties>
</file>