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60" w:rsidRDefault="00C97A7B">
      <w:pPr>
        <w:pStyle w:val="a3"/>
        <w:ind w:left="4452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74030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30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260" w:rsidRDefault="00C97A7B">
      <w:pPr>
        <w:pStyle w:val="Heading2"/>
        <w:spacing w:before="51"/>
        <w:ind w:right="4392"/>
        <w:jc w:val="right"/>
      </w:pPr>
      <w:r>
        <w:t>УКРАЇНА</w:t>
      </w:r>
    </w:p>
    <w:p w:rsidR="002B2260" w:rsidRDefault="002B2260">
      <w:pPr>
        <w:pStyle w:val="a3"/>
        <w:spacing w:before="9"/>
        <w:rPr>
          <w:b/>
          <w:sz w:val="33"/>
        </w:rPr>
      </w:pPr>
    </w:p>
    <w:p w:rsidR="002B2260" w:rsidRDefault="00C97A7B">
      <w:pPr>
        <w:ind w:left="1320" w:right="1637" w:firstLine="1355"/>
        <w:rPr>
          <w:b/>
          <w:sz w:val="28"/>
        </w:rPr>
      </w:pPr>
      <w:r>
        <w:rPr>
          <w:b/>
          <w:sz w:val="28"/>
        </w:rPr>
        <w:t>ЧОРТКІВСЬКА МІСЬКА РАДА ТРИДЦЯТЬ П’ЯТА СЕСІЯ СЬОМОГО СКЛИКАННЯ</w:t>
      </w:r>
    </w:p>
    <w:p w:rsidR="002B2260" w:rsidRDefault="002B2260">
      <w:pPr>
        <w:pStyle w:val="a3"/>
        <w:spacing w:before="1"/>
        <w:rPr>
          <w:b/>
        </w:rPr>
      </w:pPr>
    </w:p>
    <w:p w:rsidR="002B2260" w:rsidRDefault="00C97A7B">
      <w:pPr>
        <w:pStyle w:val="Heading2"/>
        <w:ind w:right="4449"/>
        <w:jc w:val="right"/>
      </w:pPr>
      <w:r>
        <w:t>РІШЕННЯ</w:t>
      </w:r>
    </w:p>
    <w:p w:rsidR="002B2260" w:rsidRDefault="002B2260">
      <w:pPr>
        <w:pStyle w:val="a3"/>
        <w:rPr>
          <w:b/>
          <w:sz w:val="30"/>
        </w:rPr>
      </w:pPr>
    </w:p>
    <w:p w:rsidR="002B2260" w:rsidRDefault="002B2260">
      <w:pPr>
        <w:pStyle w:val="a3"/>
        <w:spacing w:before="10"/>
        <w:rPr>
          <w:b/>
          <w:sz w:val="29"/>
        </w:rPr>
      </w:pPr>
    </w:p>
    <w:p w:rsidR="002B2260" w:rsidRDefault="00C97A7B">
      <w:pPr>
        <w:tabs>
          <w:tab w:val="left" w:pos="7276"/>
        </w:tabs>
        <w:spacing w:line="322" w:lineRule="exact"/>
        <w:ind w:left="141"/>
        <w:jc w:val="both"/>
        <w:rPr>
          <w:b/>
          <w:sz w:val="28"/>
        </w:rPr>
      </w:pPr>
      <w:r>
        <w:rPr>
          <w:b/>
          <w:sz w:val="28"/>
        </w:rPr>
        <w:t>від  02  лютого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966</w:t>
      </w:r>
    </w:p>
    <w:p w:rsidR="002B2260" w:rsidRDefault="00C97A7B">
      <w:pPr>
        <w:pStyle w:val="Heading2"/>
        <w:jc w:val="both"/>
      </w:pPr>
      <w:r>
        <w:t>м. Чортків</w:t>
      </w:r>
    </w:p>
    <w:p w:rsidR="002B2260" w:rsidRDefault="002B2260">
      <w:pPr>
        <w:pStyle w:val="a3"/>
        <w:rPr>
          <w:b/>
          <w:sz w:val="34"/>
        </w:rPr>
      </w:pPr>
    </w:p>
    <w:p w:rsidR="002B2260" w:rsidRDefault="00C97A7B">
      <w:pPr>
        <w:spacing w:before="273"/>
        <w:ind w:left="141" w:right="4432"/>
        <w:jc w:val="both"/>
        <w:rPr>
          <w:b/>
          <w:sz w:val="28"/>
        </w:rPr>
      </w:pPr>
      <w:r>
        <w:rPr>
          <w:b/>
          <w:sz w:val="28"/>
        </w:rPr>
        <w:t>Про затвердження Програми оптимізації системи теплопостачання міста Чорткова на 2018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рік</w:t>
      </w:r>
    </w:p>
    <w:p w:rsidR="002B2260" w:rsidRDefault="002B2260">
      <w:pPr>
        <w:pStyle w:val="a3"/>
        <w:spacing w:before="1"/>
        <w:rPr>
          <w:b/>
          <w:sz w:val="33"/>
        </w:rPr>
      </w:pPr>
    </w:p>
    <w:p w:rsidR="002B2260" w:rsidRDefault="00C97A7B">
      <w:pPr>
        <w:pStyle w:val="a3"/>
        <w:ind w:left="141" w:right="477" w:firstLine="708"/>
        <w:jc w:val="both"/>
      </w:pPr>
      <w:r>
        <w:t xml:space="preserve">З метою оптимізації системи теплопостачання міста, забезпечення споживачів якісним опаленням, скорочення споживання енергоносіїв, керуючись статтею 13 Закону України «Про теплопостачання», статтею 7 Закону України «Про житлово-комунальні послуги», статтею </w:t>
      </w:r>
      <w:r>
        <w:t>26 Закону України «Про місцеве самоврядування в Україні», міська рада</w:t>
      </w:r>
    </w:p>
    <w:p w:rsidR="002B2260" w:rsidRDefault="002B2260">
      <w:pPr>
        <w:pStyle w:val="a3"/>
        <w:spacing w:before="10"/>
        <w:rPr>
          <w:sz w:val="33"/>
        </w:rPr>
      </w:pPr>
    </w:p>
    <w:p w:rsidR="002B2260" w:rsidRDefault="00C97A7B">
      <w:pPr>
        <w:pStyle w:val="Heading2"/>
      </w:pPr>
      <w:r>
        <w:t>ВИРІШИЛА:</w:t>
      </w:r>
    </w:p>
    <w:p w:rsidR="002B2260" w:rsidRDefault="002B2260">
      <w:pPr>
        <w:pStyle w:val="a3"/>
        <w:spacing w:before="2"/>
        <w:rPr>
          <w:b/>
          <w:sz w:val="34"/>
        </w:rPr>
      </w:pPr>
    </w:p>
    <w:p w:rsidR="002B2260" w:rsidRDefault="00C97A7B">
      <w:pPr>
        <w:pStyle w:val="a4"/>
        <w:numPr>
          <w:ilvl w:val="0"/>
          <w:numId w:val="4"/>
        </w:numPr>
        <w:tabs>
          <w:tab w:val="left" w:pos="1063"/>
        </w:tabs>
        <w:spacing w:before="1"/>
        <w:ind w:right="479" w:firstLine="708"/>
        <w:jc w:val="both"/>
        <w:rPr>
          <w:sz w:val="28"/>
        </w:rPr>
      </w:pPr>
      <w:r>
        <w:rPr>
          <w:sz w:val="28"/>
        </w:rPr>
        <w:t>Затвердити Програму оптимізації системи теплопостачання міста Чорткова на 2018 рік</w:t>
      </w:r>
      <w:r>
        <w:rPr>
          <w:spacing w:val="-5"/>
          <w:sz w:val="28"/>
        </w:rPr>
        <w:t xml:space="preserve"> </w:t>
      </w:r>
      <w:r>
        <w:rPr>
          <w:sz w:val="28"/>
        </w:rPr>
        <w:t>(додається).</w:t>
      </w:r>
    </w:p>
    <w:p w:rsidR="002B2260" w:rsidRDefault="00C97A7B">
      <w:pPr>
        <w:pStyle w:val="a4"/>
        <w:numPr>
          <w:ilvl w:val="0"/>
          <w:numId w:val="4"/>
        </w:numPr>
        <w:tabs>
          <w:tab w:val="left" w:pos="1063"/>
        </w:tabs>
        <w:ind w:right="480" w:firstLine="708"/>
        <w:jc w:val="both"/>
        <w:rPr>
          <w:sz w:val="28"/>
        </w:rPr>
      </w:pPr>
      <w:r>
        <w:rPr>
          <w:sz w:val="28"/>
        </w:rPr>
        <w:t>Фінансування Програми проводити в межах виділених коштів, передбачених у бюджеті</w:t>
      </w:r>
      <w:r>
        <w:rPr>
          <w:spacing w:val="-5"/>
          <w:sz w:val="28"/>
        </w:rPr>
        <w:t xml:space="preserve"> </w:t>
      </w:r>
      <w:r>
        <w:rPr>
          <w:sz w:val="28"/>
        </w:rPr>
        <w:t>міста.</w:t>
      </w:r>
    </w:p>
    <w:p w:rsidR="002B2260" w:rsidRDefault="00C97A7B">
      <w:pPr>
        <w:pStyle w:val="a4"/>
        <w:numPr>
          <w:ilvl w:val="0"/>
          <w:numId w:val="4"/>
        </w:numPr>
        <w:tabs>
          <w:tab w:val="left" w:pos="1063"/>
        </w:tabs>
        <w:ind w:right="477" w:firstLine="708"/>
        <w:jc w:val="both"/>
        <w:rPr>
          <w:sz w:val="28"/>
        </w:rPr>
      </w:pPr>
      <w:r>
        <w:rPr>
          <w:sz w:val="28"/>
        </w:rPr>
        <w:t>Копію рішення направити у фінансове управління, відділ бухгалтерського обліку та звітності, відділ житлово-комунального господарства, благоустрою та інфраструктури місь</w:t>
      </w:r>
      <w:r>
        <w:rPr>
          <w:sz w:val="28"/>
        </w:rPr>
        <w:t>кої</w:t>
      </w:r>
      <w:r>
        <w:rPr>
          <w:spacing w:val="-8"/>
          <w:sz w:val="28"/>
        </w:rPr>
        <w:t xml:space="preserve"> </w:t>
      </w:r>
      <w:r>
        <w:rPr>
          <w:sz w:val="28"/>
        </w:rPr>
        <w:t>ради.</w:t>
      </w:r>
    </w:p>
    <w:p w:rsidR="002B2260" w:rsidRDefault="00C97A7B">
      <w:pPr>
        <w:pStyle w:val="a4"/>
        <w:numPr>
          <w:ilvl w:val="0"/>
          <w:numId w:val="4"/>
        </w:numPr>
        <w:tabs>
          <w:tab w:val="left" w:pos="1133"/>
        </w:tabs>
        <w:ind w:right="478" w:firstLine="708"/>
        <w:jc w:val="both"/>
        <w:rPr>
          <w:sz w:val="28"/>
        </w:rPr>
      </w:pPr>
      <w:r>
        <w:rPr>
          <w:sz w:val="28"/>
        </w:rPr>
        <w:t xml:space="preserve">Контроль за організацією виконання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</w:rPr>
        <w:t>Недокуса</w:t>
      </w:r>
      <w:proofErr w:type="spellEnd"/>
      <w:r>
        <w:rPr>
          <w:sz w:val="28"/>
        </w:rPr>
        <w:t xml:space="preserve"> О. З. та на комісії міської ради з питань житлово-комунального господарства, транспорту і зв’язку та бюджетно-ф</w:t>
      </w:r>
      <w:r>
        <w:rPr>
          <w:sz w:val="28"/>
        </w:rPr>
        <w:t>інансових, економічних питань, комунального майна та</w:t>
      </w:r>
      <w:r>
        <w:rPr>
          <w:spacing w:val="-3"/>
          <w:sz w:val="28"/>
        </w:rPr>
        <w:t xml:space="preserve"> </w:t>
      </w:r>
      <w:r>
        <w:rPr>
          <w:sz w:val="28"/>
        </w:rPr>
        <w:t>інвестицій.</w:t>
      </w:r>
    </w:p>
    <w:p w:rsidR="002B2260" w:rsidRDefault="002B2260">
      <w:pPr>
        <w:pStyle w:val="a3"/>
        <w:rPr>
          <w:sz w:val="30"/>
        </w:rPr>
      </w:pPr>
    </w:p>
    <w:p w:rsidR="002B2260" w:rsidRDefault="002B2260">
      <w:pPr>
        <w:pStyle w:val="a3"/>
        <w:spacing w:before="9"/>
        <w:rPr>
          <w:sz w:val="27"/>
        </w:rPr>
      </w:pPr>
    </w:p>
    <w:p w:rsidR="002B2260" w:rsidRDefault="00C97A7B">
      <w:pPr>
        <w:pStyle w:val="Heading2"/>
        <w:tabs>
          <w:tab w:val="left" w:pos="7569"/>
        </w:tabs>
      </w:pPr>
      <w:r>
        <w:t>Секретар</w:t>
      </w:r>
      <w:r>
        <w:rPr>
          <w:spacing w:val="-3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</w:t>
      </w:r>
      <w:r>
        <w:rPr>
          <w:b w:val="0"/>
        </w:rPr>
        <w:tab/>
      </w:r>
      <w:r>
        <w:t>Я.П.</w:t>
      </w:r>
      <w:r>
        <w:rPr>
          <w:spacing w:val="1"/>
        </w:rPr>
        <w:t xml:space="preserve"> </w:t>
      </w:r>
      <w:proofErr w:type="spellStart"/>
      <w:r>
        <w:t>Дзиндра</w:t>
      </w:r>
      <w:proofErr w:type="spellEnd"/>
    </w:p>
    <w:sectPr w:rsidR="002B2260" w:rsidSect="00C97A7B">
      <w:type w:val="continuous"/>
      <w:pgSz w:w="11900" w:h="16840"/>
      <w:pgMar w:top="1060" w:right="360" w:bottom="280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AF7"/>
    <w:multiLevelType w:val="hybridMultilevel"/>
    <w:tmpl w:val="FEFCB2E8"/>
    <w:lvl w:ilvl="0" w:tplc="F0B29248">
      <w:numFmt w:val="bullet"/>
      <w:lvlText w:val=""/>
      <w:lvlJc w:val="left"/>
      <w:pPr>
        <w:ind w:left="141" w:hanging="71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1A6F086">
      <w:numFmt w:val="bullet"/>
      <w:lvlText w:val="•"/>
      <w:lvlJc w:val="left"/>
      <w:pPr>
        <w:ind w:left="1124" w:hanging="718"/>
      </w:pPr>
      <w:rPr>
        <w:rFonts w:hint="default"/>
        <w:lang w:val="uk-UA" w:eastAsia="en-US" w:bidi="ar-SA"/>
      </w:rPr>
    </w:lvl>
    <w:lvl w:ilvl="2" w:tplc="0EEE189C">
      <w:numFmt w:val="bullet"/>
      <w:lvlText w:val="•"/>
      <w:lvlJc w:val="left"/>
      <w:pPr>
        <w:ind w:left="2108" w:hanging="718"/>
      </w:pPr>
      <w:rPr>
        <w:rFonts w:hint="default"/>
        <w:lang w:val="uk-UA" w:eastAsia="en-US" w:bidi="ar-SA"/>
      </w:rPr>
    </w:lvl>
    <w:lvl w:ilvl="3" w:tplc="78D048A4">
      <w:numFmt w:val="bullet"/>
      <w:lvlText w:val="•"/>
      <w:lvlJc w:val="left"/>
      <w:pPr>
        <w:ind w:left="3092" w:hanging="718"/>
      </w:pPr>
      <w:rPr>
        <w:rFonts w:hint="default"/>
        <w:lang w:val="uk-UA" w:eastAsia="en-US" w:bidi="ar-SA"/>
      </w:rPr>
    </w:lvl>
    <w:lvl w:ilvl="4" w:tplc="4866D34A">
      <w:numFmt w:val="bullet"/>
      <w:lvlText w:val="•"/>
      <w:lvlJc w:val="left"/>
      <w:pPr>
        <w:ind w:left="4076" w:hanging="718"/>
      </w:pPr>
      <w:rPr>
        <w:rFonts w:hint="default"/>
        <w:lang w:val="uk-UA" w:eastAsia="en-US" w:bidi="ar-SA"/>
      </w:rPr>
    </w:lvl>
    <w:lvl w:ilvl="5" w:tplc="762AC212">
      <w:numFmt w:val="bullet"/>
      <w:lvlText w:val="•"/>
      <w:lvlJc w:val="left"/>
      <w:pPr>
        <w:ind w:left="5060" w:hanging="718"/>
      </w:pPr>
      <w:rPr>
        <w:rFonts w:hint="default"/>
        <w:lang w:val="uk-UA" w:eastAsia="en-US" w:bidi="ar-SA"/>
      </w:rPr>
    </w:lvl>
    <w:lvl w:ilvl="6" w:tplc="D6449C8C">
      <w:numFmt w:val="bullet"/>
      <w:lvlText w:val="•"/>
      <w:lvlJc w:val="left"/>
      <w:pPr>
        <w:ind w:left="6044" w:hanging="718"/>
      </w:pPr>
      <w:rPr>
        <w:rFonts w:hint="default"/>
        <w:lang w:val="uk-UA" w:eastAsia="en-US" w:bidi="ar-SA"/>
      </w:rPr>
    </w:lvl>
    <w:lvl w:ilvl="7" w:tplc="41BAC716">
      <w:numFmt w:val="bullet"/>
      <w:lvlText w:val="•"/>
      <w:lvlJc w:val="left"/>
      <w:pPr>
        <w:ind w:left="7028" w:hanging="718"/>
      </w:pPr>
      <w:rPr>
        <w:rFonts w:hint="default"/>
        <w:lang w:val="uk-UA" w:eastAsia="en-US" w:bidi="ar-SA"/>
      </w:rPr>
    </w:lvl>
    <w:lvl w:ilvl="8" w:tplc="1B0A94BC">
      <w:numFmt w:val="bullet"/>
      <w:lvlText w:val="•"/>
      <w:lvlJc w:val="left"/>
      <w:pPr>
        <w:ind w:left="8012" w:hanging="718"/>
      </w:pPr>
      <w:rPr>
        <w:rFonts w:hint="default"/>
        <w:lang w:val="uk-UA" w:eastAsia="en-US" w:bidi="ar-SA"/>
      </w:rPr>
    </w:lvl>
  </w:abstractNum>
  <w:abstractNum w:abstractNumId="1">
    <w:nsid w:val="4CA47D11"/>
    <w:multiLevelType w:val="hybridMultilevel"/>
    <w:tmpl w:val="AD065706"/>
    <w:lvl w:ilvl="0" w:tplc="E3D2802E">
      <w:start w:val="1"/>
      <w:numFmt w:val="decimal"/>
      <w:lvlText w:val="%1."/>
      <w:lvlJc w:val="left"/>
      <w:pPr>
        <w:ind w:left="14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D7E2B170">
      <w:start w:val="1"/>
      <w:numFmt w:val="decimal"/>
      <w:lvlText w:val="%2."/>
      <w:lvlJc w:val="left"/>
      <w:pPr>
        <w:ind w:left="3789" w:hanging="33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B1A47E9A">
      <w:numFmt w:val="bullet"/>
      <w:lvlText w:val="•"/>
      <w:lvlJc w:val="left"/>
      <w:pPr>
        <w:ind w:left="4468" w:hanging="339"/>
      </w:pPr>
      <w:rPr>
        <w:rFonts w:hint="default"/>
        <w:lang w:val="uk-UA" w:eastAsia="en-US" w:bidi="ar-SA"/>
      </w:rPr>
    </w:lvl>
    <w:lvl w:ilvl="3" w:tplc="5AC6D68C">
      <w:numFmt w:val="bullet"/>
      <w:lvlText w:val="•"/>
      <w:lvlJc w:val="left"/>
      <w:pPr>
        <w:ind w:left="5157" w:hanging="339"/>
      </w:pPr>
      <w:rPr>
        <w:rFonts w:hint="default"/>
        <w:lang w:val="uk-UA" w:eastAsia="en-US" w:bidi="ar-SA"/>
      </w:rPr>
    </w:lvl>
    <w:lvl w:ilvl="4" w:tplc="4CA612C6">
      <w:numFmt w:val="bullet"/>
      <w:lvlText w:val="•"/>
      <w:lvlJc w:val="left"/>
      <w:pPr>
        <w:ind w:left="5846" w:hanging="339"/>
      </w:pPr>
      <w:rPr>
        <w:rFonts w:hint="default"/>
        <w:lang w:val="uk-UA" w:eastAsia="en-US" w:bidi="ar-SA"/>
      </w:rPr>
    </w:lvl>
    <w:lvl w:ilvl="5" w:tplc="83C499C0">
      <w:numFmt w:val="bullet"/>
      <w:lvlText w:val="•"/>
      <w:lvlJc w:val="left"/>
      <w:pPr>
        <w:ind w:left="6535" w:hanging="339"/>
      </w:pPr>
      <w:rPr>
        <w:rFonts w:hint="default"/>
        <w:lang w:val="uk-UA" w:eastAsia="en-US" w:bidi="ar-SA"/>
      </w:rPr>
    </w:lvl>
    <w:lvl w:ilvl="6" w:tplc="C6B4783E">
      <w:numFmt w:val="bullet"/>
      <w:lvlText w:val="•"/>
      <w:lvlJc w:val="left"/>
      <w:pPr>
        <w:ind w:left="7224" w:hanging="339"/>
      </w:pPr>
      <w:rPr>
        <w:rFonts w:hint="default"/>
        <w:lang w:val="uk-UA" w:eastAsia="en-US" w:bidi="ar-SA"/>
      </w:rPr>
    </w:lvl>
    <w:lvl w:ilvl="7" w:tplc="71AADF3E">
      <w:numFmt w:val="bullet"/>
      <w:lvlText w:val="•"/>
      <w:lvlJc w:val="left"/>
      <w:pPr>
        <w:ind w:left="7913" w:hanging="339"/>
      </w:pPr>
      <w:rPr>
        <w:rFonts w:hint="default"/>
        <w:lang w:val="uk-UA" w:eastAsia="en-US" w:bidi="ar-SA"/>
      </w:rPr>
    </w:lvl>
    <w:lvl w:ilvl="8" w:tplc="E70655A4">
      <w:numFmt w:val="bullet"/>
      <w:lvlText w:val="•"/>
      <w:lvlJc w:val="left"/>
      <w:pPr>
        <w:ind w:left="8602" w:hanging="339"/>
      </w:pPr>
      <w:rPr>
        <w:rFonts w:hint="default"/>
        <w:lang w:val="uk-UA" w:eastAsia="en-US" w:bidi="ar-SA"/>
      </w:rPr>
    </w:lvl>
  </w:abstractNum>
  <w:abstractNum w:abstractNumId="2">
    <w:nsid w:val="4F40017C"/>
    <w:multiLevelType w:val="hybridMultilevel"/>
    <w:tmpl w:val="63EEF964"/>
    <w:lvl w:ilvl="0" w:tplc="08C8329E">
      <w:start w:val="1"/>
      <w:numFmt w:val="decimal"/>
      <w:lvlText w:val="%1."/>
      <w:lvlJc w:val="left"/>
      <w:pPr>
        <w:ind w:left="141" w:hanging="4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2A2EA52">
      <w:numFmt w:val="bullet"/>
      <w:lvlText w:val="•"/>
      <w:lvlJc w:val="left"/>
      <w:pPr>
        <w:ind w:left="1124" w:hanging="432"/>
      </w:pPr>
      <w:rPr>
        <w:rFonts w:hint="default"/>
        <w:lang w:val="uk-UA" w:eastAsia="en-US" w:bidi="ar-SA"/>
      </w:rPr>
    </w:lvl>
    <w:lvl w:ilvl="2" w:tplc="D3B6843A">
      <w:numFmt w:val="bullet"/>
      <w:lvlText w:val="•"/>
      <w:lvlJc w:val="left"/>
      <w:pPr>
        <w:ind w:left="2108" w:hanging="432"/>
      </w:pPr>
      <w:rPr>
        <w:rFonts w:hint="default"/>
        <w:lang w:val="uk-UA" w:eastAsia="en-US" w:bidi="ar-SA"/>
      </w:rPr>
    </w:lvl>
    <w:lvl w:ilvl="3" w:tplc="4AEA6F52">
      <w:numFmt w:val="bullet"/>
      <w:lvlText w:val="•"/>
      <w:lvlJc w:val="left"/>
      <w:pPr>
        <w:ind w:left="3092" w:hanging="432"/>
      </w:pPr>
      <w:rPr>
        <w:rFonts w:hint="default"/>
        <w:lang w:val="uk-UA" w:eastAsia="en-US" w:bidi="ar-SA"/>
      </w:rPr>
    </w:lvl>
    <w:lvl w:ilvl="4" w:tplc="3294E92E">
      <w:numFmt w:val="bullet"/>
      <w:lvlText w:val="•"/>
      <w:lvlJc w:val="left"/>
      <w:pPr>
        <w:ind w:left="4076" w:hanging="432"/>
      </w:pPr>
      <w:rPr>
        <w:rFonts w:hint="default"/>
        <w:lang w:val="uk-UA" w:eastAsia="en-US" w:bidi="ar-SA"/>
      </w:rPr>
    </w:lvl>
    <w:lvl w:ilvl="5" w:tplc="2E84E8EC">
      <w:numFmt w:val="bullet"/>
      <w:lvlText w:val="•"/>
      <w:lvlJc w:val="left"/>
      <w:pPr>
        <w:ind w:left="5060" w:hanging="432"/>
      </w:pPr>
      <w:rPr>
        <w:rFonts w:hint="default"/>
        <w:lang w:val="uk-UA" w:eastAsia="en-US" w:bidi="ar-SA"/>
      </w:rPr>
    </w:lvl>
    <w:lvl w:ilvl="6" w:tplc="5DE8E044">
      <w:numFmt w:val="bullet"/>
      <w:lvlText w:val="•"/>
      <w:lvlJc w:val="left"/>
      <w:pPr>
        <w:ind w:left="6044" w:hanging="432"/>
      </w:pPr>
      <w:rPr>
        <w:rFonts w:hint="default"/>
        <w:lang w:val="uk-UA" w:eastAsia="en-US" w:bidi="ar-SA"/>
      </w:rPr>
    </w:lvl>
    <w:lvl w:ilvl="7" w:tplc="12F49568">
      <w:numFmt w:val="bullet"/>
      <w:lvlText w:val="•"/>
      <w:lvlJc w:val="left"/>
      <w:pPr>
        <w:ind w:left="7028" w:hanging="432"/>
      </w:pPr>
      <w:rPr>
        <w:rFonts w:hint="default"/>
        <w:lang w:val="uk-UA" w:eastAsia="en-US" w:bidi="ar-SA"/>
      </w:rPr>
    </w:lvl>
    <w:lvl w:ilvl="8" w:tplc="599E7D14">
      <w:numFmt w:val="bullet"/>
      <w:lvlText w:val="•"/>
      <w:lvlJc w:val="left"/>
      <w:pPr>
        <w:ind w:left="8012" w:hanging="432"/>
      </w:pPr>
      <w:rPr>
        <w:rFonts w:hint="default"/>
        <w:lang w:val="uk-UA" w:eastAsia="en-US" w:bidi="ar-SA"/>
      </w:rPr>
    </w:lvl>
  </w:abstractNum>
  <w:abstractNum w:abstractNumId="3">
    <w:nsid w:val="6D9256A2"/>
    <w:multiLevelType w:val="hybridMultilevel"/>
    <w:tmpl w:val="8E283420"/>
    <w:lvl w:ilvl="0" w:tplc="1DF0D1CA">
      <w:numFmt w:val="bullet"/>
      <w:lvlText w:val="-"/>
      <w:lvlJc w:val="left"/>
      <w:pPr>
        <w:ind w:left="141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B801328">
      <w:numFmt w:val="bullet"/>
      <w:lvlText w:val="•"/>
      <w:lvlJc w:val="left"/>
      <w:pPr>
        <w:ind w:left="1124" w:hanging="274"/>
      </w:pPr>
      <w:rPr>
        <w:rFonts w:hint="default"/>
        <w:lang w:val="uk-UA" w:eastAsia="en-US" w:bidi="ar-SA"/>
      </w:rPr>
    </w:lvl>
    <w:lvl w:ilvl="2" w:tplc="5F467C12">
      <w:numFmt w:val="bullet"/>
      <w:lvlText w:val="•"/>
      <w:lvlJc w:val="left"/>
      <w:pPr>
        <w:ind w:left="2108" w:hanging="274"/>
      </w:pPr>
      <w:rPr>
        <w:rFonts w:hint="default"/>
        <w:lang w:val="uk-UA" w:eastAsia="en-US" w:bidi="ar-SA"/>
      </w:rPr>
    </w:lvl>
    <w:lvl w:ilvl="3" w:tplc="383A9618">
      <w:numFmt w:val="bullet"/>
      <w:lvlText w:val="•"/>
      <w:lvlJc w:val="left"/>
      <w:pPr>
        <w:ind w:left="3092" w:hanging="274"/>
      </w:pPr>
      <w:rPr>
        <w:rFonts w:hint="default"/>
        <w:lang w:val="uk-UA" w:eastAsia="en-US" w:bidi="ar-SA"/>
      </w:rPr>
    </w:lvl>
    <w:lvl w:ilvl="4" w:tplc="B23C19F0">
      <w:numFmt w:val="bullet"/>
      <w:lvlText w:val="•"/>
      <w:lvlJc w:val="left"/>
      <w:pPr>
        <w:ind w:left="4076" w:hanging="274"/>
      </w:pPr>
      <w:rPr>
        <w:rFonts w:hint="default"/>
        <w:lang w:val="uk-UA" w:eastAsia="en-US" w:bidi="ar-SA"/>
      </w:rPr>
    </w:lvl>
    <w:lvl w:ilvl="5" w:tplc="4B44E040">
      <w:numFmt w:val="bullet"/>
      <w:lvlText w:val="•"/>
      <w:lvlJc w:val="left"/>
      <w:pPr>
        <w:ind w:left="5060" w:hanging="274"/>
      </w:pPr>
      <w:rPr>
        <w:rFonts w:hint="default"/>
        <w:lang w:val="uk-UA" w:eastAsia="en-US" w:bidi="ar-SA"/>
      </w:rPr>
    </w:lvl>
    <w:lvl w:ilvl="6" w:tplc="70D07556">
      <w:numFmt w:val="bullet"/>
      <w:lvlText w:val="•"/>
      <w:lvlJc w:val="left"/>
      <w:pPr>
        <w:ind w:left="6044" w:hanging="274"/>
      </w:pPr>
      <w:rPr>
        <w:rFonts w:hint="default"/>
        <w:lang w:val="uk-UA" w:eastAsia="en-US" w:bidi="ar-SA"/>
      </w:rPr>
    </w:lvl>
    <w:lvl w:ilvl="7" w:tplc="DF7C58F0">
      <w:numFmt w:val="bullet"/>
      <w:lvlText w:val="•"/>
      <w:lvlJc w:val="left"/>
      <w:pPr>
        <w:ind w:left="7028" w:hanging="274"/>
      </w:pPr>
      <w:rPr>
        <w:rFonts w:hint="default"/>
        <w:lang w:val="uk-UA" w:eastAsia="en-US" w:bidi="ar-SA"/>
      </w:rPr>
    </w:lvl>
    <w:lvl w:ilvl="8" w:tplc="76622238">
      <w:numFmt w:val="bullet"/>
      <w:lvlText w:val="•"/>
      <w:lvlJc w:val="left"/>
      <w:pPr>
        <w:ind w:left="8012" w:hanging="27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B2260"/>
    <w:rsid w:val="002B2260"/>
    <w:rsid w:val="00C9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226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22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226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B2260"/>
    <w:pPr>
      <w:ind w:left="1369" w:right="1730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2B2260"/>
    <w:pPr>
      <w:ind w:left="141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B2260"/>
    <w:pPr>
      <w:ind w:left="141" w:hanging="282"/>
    </w:pPr>
  </w:style>
  <w:style w:type="paragraph" w:customStyle="1" w:styleId="TableParagraph">
    <w:name w:val="Table Paragraph"/>
    <w:basedOn w:val="a"/>
    <w:uiPriority w:val="1"/>
    <w:qFormat/>
    <w:rsid w:val="002B2260"/>
    <w:pPr>
      <w:spacing w:line="291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97A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A7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№966</dc:title>
  <dc:creator>user</dc:creator>
  <cp:lastModifiedBy>ADMIN</cp:lastModifiedBy>
  <cp:revision>3</cp:revision>
  <dcterms:created xsi:type="dcterms:W3CDTF">2020-12-03T01:36:00Z</dcterms:created>
  <dcterms:modified xsi:type="dcterms:W3CDTF">2021-02-01T07:11:00Z</dcterms:modified>
</cp:coreProperties>
</file>