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69725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3"/>
        <w:ind w:left="4197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608" w:right="1171" w:firstLine="139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Heading1"/>
        <w:spacing w:before="299"/>
        <w:ind w:left="4197" w:right="4210"/>
        <w:jc w:val="center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75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</w:t>
      </w:r>
      <w:r>
        <w:rPr>
          <w:b/>
          <w:spacing w:val="-4"/>
          <w:sz w:val="28"/>
        </w:rPr>
        <w:t>лютого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979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внесення доповнень до рішення міської ради від 12 грудня 2017 р.</w:t>
      </w:r>
    </w:p>
    <w:p>
      <w:pPr>
        <w:pStyle w:val="Heading1"/>
        <w:spacing w:line="322" w:lineRule="exact" w:before="2"/>
      </w:pPr>
      <w:r>
        <w:rPr/>
        <w:t>№907 «Про внесення змін до рішення міської ради від 11 серпня 2017 р.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№766 «Про звільнення від сплати земельного податку на 2018 рік»</w:t>
      </w:r>
    </w:p>
    <w:p>
      <w:pPr>
        <w:pStyle w:val="BodyText"/>
        <w:spacing w:before="271"/>
        <w:ind w:left="101" w:right="107" w:firstLine="698"/>
        <w:jc w:val="both"/>
      </w:pPr>
      <w:r>
        <w:rPr>
          <w:spacing w:val="-3"/>
        </w:rPr>
        <w:t>Розглянувши </w:t>
      </w:r>
      <w:r>
        <w:rPr/>
        <w:t>клопотання </w:t>
      </w:r>
      <w:r>
        <w:rPr>
          <w:spacing w:val="-13"/>
        </w:rPr>
        <w:t>начальника </w:t>
      </w:r>
      <w:r>
        <w:rPr>
          <w:spacing w:val="-15"/>
        </w:rPr>
        <w:t>Тернопільського </w:t>
      </w:r>
      <w:r>
        <w:rPr>
          <w:spacing w:val="-13"/>
        </w:rPr>
        <w:t>обласного </w:t>
      </w:r>
      <w:r>
        <w:rPr>
          <w:spacing w:val="-11"/>
        </w:rPr>
        <w:t>центру </w:t>
      </w:r>
      <w:r>
        <w:rPr/>
        <w:t>з </w:t>
      </w:r>
      <w:r>
        <w:rPr>
          <w:spacing w:val="-13"/>
        </w:rPr>
        <w:t>гідрометеорології, начальника </w:t>
      </w:r>
      <w:r>
        <w:rPr/>
        <w:t>6 </w:t>
      </w:r>
      <w:r>
        <w:rPr>
          <w:spacing w:val="-12"/>
        </w:rPr>
        <w:t>державної </w:t>
      </w:r>
      <w:r>
        <w:rPr>
          <w:spacing w:val="-13"/>
        </w:rPr>
        <w:t>пожежно-рятувальної </w:t>
      </w:r>
      <w:r>
        <w:rPr>
          <w:spacing w:val="-11"/>
        </w:rPr>
        <w:t>частини, </w:t>
      </w:r>
      <w:r>
        <w:rPr/>
        <w:t>відповідно до </w:t>
      </w:r>
      <w:r>
        <w:rPr>
          <w:spacing w:val="-8"/>
        </w:rPr>
        <w:t>ст. </w:t>
      </w:r>
      <w:r>
        <w:rPr/>
        <w:t>284-287 </w:t>
      </w:r>
      <w:r>
        <w:rPr>
          <w:spacing w:val="-5"/>
        </w:rPr>
        <w:t>Податкового </w:t>
      </w:r>
      <w:r>
        <w:rPr>
          <w:spacing w:val="-6"/>
        </w:rPr>
        <w:t>Кодексу </w:t>
      </w:r>
      <w:r>
        <w:rPr>
          <w:spacing w:val="-3"/>
        </w:rPr>
        <w:t>України, керуючись </w:t>
      </w:r>
      <w:r>
        <w:rPr/>
        <w:t>статтею 26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місцеве самоврядування в </w:t>
      </w:r>
      <w:r>
        <w:rPr>
          <w:spacing w:val="-3"/>
        </w:rPr>
        <w:t>Україні», </w:t>
      </w:r>
      <w:r>
        <w:rPr/>
        <w:t>міська рада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101" w:right="100" w:firstLine="708"/>
        <w:jc w:val="both"/>
      </w:pPr>
      <w:r>
        <w:rPr>
          <w:spacing w:val="-9"/>
        </w:rPr>
        <w:t>1.Доповнити п.1 </w:t>
      </w:r>
      <w:r>
        <w:rPr>
          <w:spacing w:val="-11"/>
        </w:rPr>
        <w:t>рішення </w:t>
      </w:r>
      <w:r>
        <w:rPr>
          <w:spacing w:val="-13"/>
        </w:rPr>
        <w:t>міської </w:t>
      </w:r>
      <w:r>
        <w:rPr>
          <w:spacing w:val="-10"/>
        </w:rPr>
        <w:t>ради </w:t>
      </w:r>
      <w:r>
        <w:rPr>
          <w:spacing w:val="-8"/>
        </w:rPr>
        <w:t>від </w:t>
      </w:r>
      <w:r>
        <w:rPr>
          <w:spacing w:val="-7"/>
        </w:rPr>
        <w:t>12 </w:t>
      </w:r>
      <w:r>
        <w:rPr>
          <w:spacing w:val="-15"/>
        </w:rPr>
        <w:t>грудня </w:t>
      </w:r>
      <w:r>
        <w:rPr>
          <w:spacing w:val="-10"/>
        </w:rPr>
        <w:t>2017 </w:t>
      </w:r>
      <w:r>
        <w:rPr>
          <w:spacing w:val="-6"/>
        </w:rPr>
        <w:t>р. </w:t>
      </w:r>
      <w:r>
        <w:rPr>
          <w:spacing w:val="-10"/>
        </w:rPr>
        <w:t>№907 </w:t>
      </w:r>
      <w:r>
        <w:rPr/>
        <w:t>« </w:t>
      </w:r>
      <w:r>
        <w:rPr>
          <w:spacing w:val="-9"/>
        </w:rPr>
        <w:t>Про </w:t>
      </w:r>
      <w:r>
        <w:rPr>
          <w:spacing w:val="-10"/>
        </w:rPr>
        <w:t>внесення </w:t>
      </w:r>
      <w:r>
        <w:rPr>
          <w:spacing w:val="-11"/>
        </w:rPr>
        <w:t>змін </w:t>
      </w:r>
      <w:r>
        <w:rPr>
          <w:spacing w:val="-6"/>
        </w:rPr>
        <w:t>до </w:t>
      </w:r>
      <w:r>
        <w:rPr>
          <w:spacing w:val="-11"/>
        </w:rPr>
        <w:t>рішення </w:t>
      </w:r>
      <w:r>
        <w:rPr>
          <w:spacing w:val="-13"/>
        </w:rPr>
        <w:t>міської </w:t>
      </w:r>
      <w:r>
        <w:rPr>
          <w:spacing w:val="-10"/>
        </w:rPr>
        <w:t>ради </w:t>
      </w:r>
      <w:r>
        <w:rPr>
          <w:spacing w:val="-8"/>
        </w:rPr>
        <w:t>від </w:t>
      </w:r>
      <w:r>
        <w:rPr>
          <w:spacing w:val="-12"/>
        </w:rPr>
        <w:t>11 </w:t>
      </w:r>
      <w:r>
        <w:rPr>
          <w:spacing w:val="-10"/>
        </w:rPr>
        <w:t>серпня 2017 </w:t>
      </w:r>
      <w:r>
        <w:rPr>
          <w:spacing w:val="-6"/>
        </w:rPr>
        <w:t>р. </w:t>
      </w:r>
      <w:r>
        <w:rPr>
          <w:spacing w:val="-10"/>
        </w:rPr>
        <w:t>№766 </w:t>
      </w:r>
      <w:r>
        <w:rPr>
          <w:spacing w:val="-11"/>
        </w:rPr>
        <w:t>«Про </w:t>
      </w:r>
      <w:r>
        <w:rPr>
          <w:spacing w:val="-12"/>
        </w:rPr>
        <w:t>звільнення </w:t>
      </w:r>
      <w:r>
        <w:rPr>
          <w:spacing w:val="-9"/>
        </w:rPr>
        <w:t>від </w:t>
      </w:r>
      <w:r>
        <w:rPr>
          <w:spacing w:val="-12"/>
        </w:rPr>
        <w:t>сплати </w:t>
      </w:r>
      <w:r>
        <w:rPr>
          <w:spacing w:val="-13"/>
        </w:rPr>
        <w:t>земельного </w:t>
      </w:r>
      <w:r>
        <w:rPr>
          <w:spacing w:val="-14"/>
        </w:rPr>
        <w:t>податку </w:t>
      </w:r>
      <w:r>
        <w:rPr>
          <w:spacing w:val="-6"/>
        </w:rPr>
        <w:t>на </w:t>
      </w:r>
      <w:r>
        <w:rPr>
          <w:spacing w:val="-9"/>
        </w:rPr>
        <w:t>2018 рік» </w:t>
      </w:r>
      <w:r>
        <w:rPr>
          <w:spacing w:val="-5"/>
        </w:rPr>
        <w:t>та </w:t>
      </w:r>
      <w:r>
        <w:rPr>
          <w:spacing w:val="-11"/>
        </w:rPr>
        <w:t>викласти </w:t>
      </w:r>
      <w:r>
        <w:rPr>
          <w:spacing w:val="-12"/>
        </w:rPr>
        <w:t>його </w:t>
      </w:r>
      <w:r>
        <w:rPr/>
        <w:t>в </w:t>
      </w:r>
      <w:r>
        <w:rPr>
          <w:spacing w:val="-12"/>
        </w:rPr>
        <w:t>наступній редакції: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1" w:lineRule="exact" w:before="0" w:after="0"/>
        <w:ind w:left="1022" w:right="0" w:hanging="214"/>
        <w:jc w:val="both"/>
        <w:rPr>
          <w:sz w:val="28"/>
        </w:rPr>
      </w:pPr>
      <w:r>
        <w:rPr>
          <w:spacing w:val="-10"/>
          <w:sz w:val="28"/>
        </w:rPr>
        <w:t>Звільнити</w:t>
      </w:r>
      <w:r>
        <w:rPr>
          <w:spacing w:val="-24"/>
          <w:sz w:val="28"/>
        </w:rPr>
        <w:t> </w:t>
      </w:r>
      <w:r>
        <w:rPr>
          <w:spacing w:val="-9"/>
          <w:sz w:val="28"/>
        </w:rPr>
        <w:t>від</w:t>
      </w:r>
      <w:r>
        <w:rPr>
          <w:spacing w:val="-24"/>
          <w:sz w:val="28"/>
        </w:rPr>
        <w:t> </w:t>
      </w:r>
      <w:r>
        <w:rPr>
          <w:spacing w:val="-12"/>
          <w:sz w:val="28"/>
        </w:rPr>
        <w:t>сплати</w:t>
      </w:r>
      <w:r>
        <w:rPr>
          <w:spacing w:val="-23"/>
          <w:sz w:val="28"/>
        </w:rPr>
        <w:t> </w:t>
      </w:r>
      <w:r>
        <w:rPr>
          <w:spacing w:val="-12"/>
          <w:sz w:val="28"/>
        </w:rPr>
        <w:t>земельного</w:t>
      </w:r>
      <w:r>
        <w:rPr>
          <w:spacing w:val="-26"/>
          <w:sz w:val="28"/>
        </w:rPr>
        <w:t> </w:t>
      </w:r>
      <w:r>
        <w:rPr>
          <w:spacing w:val="-14"/>
          <w:sz w:val="28"/>
        </w:rPr>
        <w:t>податку</w:t>
      </w:r>
      <w:r>
        <w:rPr>
          <w:spacing w:val="-26"/>
          <w:sz w:val="28"/>
        </w:rPr>
        <w:t> </w:t>
      </w:r>
      <w:r>
        <w:rPr>
          <w:spacing w:val="-6"/>
          <w:sz w:val="28"/>
        </w:rPr>
        <w:t>на</w:t>
      </w:r>
      <w:r>
        <w:rPr>
          <w:spacing w:val="-24"/>
          <w:sz w:val="28"/>
        </w:rPr>
        <w:t> </w:t>
      </w:r>
      <w:r>
        <w:rPr>
          <w:spacing w:val="-10"/>
          <w:sz w:val="28"/>
        </w:rPr>
        <w:t>2018</w:t>
      </w:r>
      <w:r>
        <w:rPr>
          <w:spacing w:val="-26"/>
          <w:sz w:val="28"/>
        </w:rPr>
        <w:t> </w:t>
      </w:r>
      <w:r>
        <w:rPr>
          <w:spacing w:val="-10"/>
          <w:sz w:val="28"/>
        </w:rPr>
        <w:t>рік: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0" w:lineRule="auto" w:before="0" w:after="0"/>
        <w:ind w:left="809" w:right="290" w:firstLine="0"/>
        <w:jc w:val="left"/>
        <w:rPr>
          <w:sz w:val="28"/>
        </w:rPr>
      </w:pPr>
      <w:r>
        <w:rPr>
          <w:spacing w:val="-12"/>
          <w:sz w:val="28"/>
        </w:rPr>
        <w:t>учасників антитерористичної операції, </w:t>
      </w:r>
      <w:r>
        <w:rPr>
          <w:spacing w:val="-11"/>
          <w:sz w:val="28"/>
        </w:rPr>
        <w:t>членів сімей </w:t>
      </w:r>
      <w:r>
        <w:rPr>
          <w:spacing w:val="-12"/>
          <w:sz w:val="28"/>
        </w:rPr>
        <w:t>загиблих учасників</w:t>
      </w:r>
      <w:r>
        <w:rPr>
          <w:spacing w:val="-51"/>
          <w:sz w:val="28"/>
        </w:rPr>
        <w:t> </w:t>
      </w:r>
      <w:r>
        <w:rPr>
          <w:spacing w:val="-18"/>
          <w:sz w:val="28"/>
        </w:rPr>
        <w:t>АТО. </w:t>
      </w:r>
      <w:r>
        <w:rPr>
          <w:spacing w:val="-12"/>
          <w:sz w:val="28"/>
        </w:rPr>
        <w:t>1.2.органи </w:t>
      </w:r>
      <w:r>
        <w:rPr>
          <w:spacing w:val="-13"/>
          <w:sz w:val="28"/>
        </w:rPr>
        <w:t>Міністерства </w:t>
      </w:r>
      <w:r>
        <w:rPr>
          <w:spacing w:val="-11"/>
          <w:sz w:val="28"/>
        </w:rPr>
        <w:t>внутрішніх справ </w:t>
      </w:r>
      <w:r>
        <w:rPr>
          <w:spacing w:val="-15"/>
          <w:sz w:val="28"/>
        </w:rPr>
        <w:t>України </w:t>
      </w:r>
      <w:r>
        <w:rPr>
          <w:sz w:val="28"/>
        </w:rPr>
        <w:t>в </w:t>
      </w:r>
      <w:r>
        <w:rPr>
          <w:spacing w:val="-13"/>
          <w:sz w:val="28"/>
        </w:rPr>
        <w:t>Тернопільській </w:t>
      </w:r>
      <w:r>
        <w:rPr>
          <w:spacing w:val="-12"/>
          <w:sz w:val="28"/>
        </w:rPr>
        <w:t>області </w:t>
      </w:r>
      <w:r>
        <w:rPr>
          <w:sz w:val="28"/>
        </w:rPr>
        <w:t>; </w:t>
      </w:r>
      <w:r>
        <w:rPr>
          <w:spacing w:val="-13"/>
          <w:sz w:val="28"/>
        </w:rPr>
        <w:t>1.3.Чортківську</w:t>
      </w:r>
      <w:r>
        <w:rPr>
          <w:spacing w:val="-26"/>
          <w:sz w:val="28"/>
        </w:rPr>
        <w:t> </w:t>
      </w:r>
      <w:r>
        <w:rPr>
          <w:spacing w:val="-12"/>
          <w:sz w:val="28"/>
        </w:rPr>
        <w:t>установу</w:t>
      </w:r>
      <w:r>
        <w:rPr>
          <w:spacing w:val="-27"/>
          <w:sz w:val="28"/>
        </w:rPr>
        <w:t> </w:t>
      </w:r>
      <w:r>
        <w:rPr>
          <w:spacing w:val="-13"/>
          <w:sz w:val="28"/>
        </w:rPr>
        <w:t>виконання</w:t>
      </w:r>
      <w:r>
        <w:rPr>
          <w:spacing w:val="-24"/>
          <w:sz w:val="28"/>
        </w:rPr>
        <w:t> </w:t>
      </w:r>
      <w:r>
        <w:rPr>
          <w:spacing w:val="-12"/>
          <w:sz w:val="28"/>
        </w:rPr>
        <w:t>покарань</w:t>
      </w:r>
      <w:r>
        <w:rPr>
          <w:spacing w:val="-25"/>
          <w:sz w:val="28"/>
        </w:rPr>
        <w:t> </w:t>
      </w:r>
      <w:r>
        <w:rPr>
          <w:spacing w:val="-6"/>
          <w:sz w:val="28"/>
        </w:rPr>
        <w:t>(№</w:t>
      </w:r>
      <w:r>
        <w:rPr>
          <w:spacing w:val="-26"/>
          <w:sz w:val="28"/>
        </w:rPr>
        <w:t> </w:t>
      </w:r>
      <w:r>
        <w:rPr>
          <w:spacing w:val="-10"/>
          <w:sz w:val="28"/>
        </w:rPr>
        <w:t>26);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1" w:after="0"/>
        <w:ind w:left="101" w:right="120" w:firstLine="708"/>
        <w:jc w:val="left"/>
        <w:rPr>
          <w:sz w:val="28"/>
        </w:rPr>
      </w:pPr>
      <w:r>
        <w:rPr>
          <w:spacing w:val="-3"/>
          <w:sz w:val="28"/>
        </w:rPr>
        <w:t>військові </w:t>
      </w:r>
      <w:r>
        <w:rPr>
          <w:sz w:val="28"/>
        </w:rPr>
        <w:t>формування, утворені відповідно до чинного </w:t>
      </w:r>
      <w:r>
        <w:rPr>
          <w:spacing w:val="-3"/>
          <w:sz w:val="28"/>
        </w:rPr>
        <w:t>законодавства </w:t>
      </w:r>
      <w:r>
        <w:rPr>
          <w:sz w:val="28"/>
        </w:rPr>
        <w:t>та розташовані на території міста </w:t>
      </w:r>
      <w:r>
        <w:rPr>
          <w:spacing w:val="-4"/>
          <w:sz w:val="28"/>
        </w:rPr>
        <w:t>Чорткова </w:t>
      </w:r>
      <w:r>
        <w:rPr>
          <w:sz w:val="28"/>
        </w:rPr>
        <w:t>(військові </w:t>
      </w:r>
      <w:r>
        <w:rPr>
          <w:spacing w:val="-3"/>
          <w:sz w:val="28"/>
        </w:rPr>
        <w:t>містечка </w:t>
      </w:r>
      <w:r>
        <w:rPr>
          <w:sz w:val="28"/>
        </w:rPr>
        <w:t>№2, №</w:t>
      </w:r>
      <w:r>
        <w:rPr>
          <w:spacing w:val="-5"/>
          <w:sz w:val="28"/>
        </w:rPr>
        <w:t> </w:t>
      </w:r>
      <w:r>
        <w:rPr>
          <w:sz w:val="28"/>
        </w:rPr>
        <w:t>22);</w:t>
      </w: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0" w:after="0"/>
        <w:ind w:left="809" w:right="2339" w:firstLine="0"/>
        <w:jc w:val="left"/>
        <w:rPr>
          <w:sz w:val="28"/>
        </w:rPr>
      </w:pPr>
      <w:r>
        <w:rPr>
          <w:sz w:val="28"/>
        </w:rPr>
        <w:t>органи </w:t>
      </w:r>
      <w:r>
        <w:rPr>
          <w:spacing w:val="-3"/>
          <w:sz w:val="28"/>
        </w:rPr>
        <w:t>прокуратури Тернопільської </w:t>
      </w:r>
      <w:r>
        <w:rPr>
          <w:sz w:val="28"/>
        </w:rPr>
        <w:t>області; 1.6.Тернопільський обласний центр з</w:t>
      </w:r>
      <w:r>
        <w:rPr>
          <w:spacing w:val="-34"/>
          <w:sz w:val="28"/>
        </w:rPr>
        <w:t> </w:t>
      </w:r>
      <w:r>
        <w:rPr>
          <w:sz w:val="28"/>
        </w:rPr>
        <w:t>гідрометеорології.</w:t>
      </w:r>
    </w:p>
    <w:p>
      <w:pPr>
        <w:pStyle w:val="BodyText"/>
        <w:spacing w:before="1"/>
        <w:ind w:left="101" w:right="116" w:firstLine="708"/>
        <w:jc w:val="both"/>
      </w:pPr>
      <w:r>
        <w:rPr/>
        <w:t>1.7.6 державну пожежно-рятувальну частину Управління державної служби України з надзвичайних ситуацій у Тернопільській області.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1" w:lineRule="exact" w:before="0" w:after="0"/>
        <w:ind w:left="1022" w:right="0" w:hanging="214"/>
        <w:jc w:val="both"/>
        <w:rPr>
          <w:sz w:val="28"/>
        </w:rPr>
      </w:pPr>
      <w:r>
        <w:rPr>
          <w:sz w:val="28"/>
        </w:rPr>
        <w:t>Решта пунктів залишити без</w:t>
      </w:r>
      <w:r>
        <w:rPr>
          <w:spacing w:val="-4"/>
          <w:sz w:val="28"/>
        </w:rPr>
        <w:t> </w:t>
      </w:r>
      <w:r>
        <w:rPr>
          <w:sz w:val="28"/>
        </w:rPr>
        <w:t>змін.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заявникам, фінансовому управлінню </w:t>
      </w:r>
      <w:r>
        <w:rPr>
          <w:spacing w:val="-3"/>
          <w:sz w:val="28"/>
        </w:rPr>
        <w:t>міської </w:t>
      </w:r>
      <w:r>
        <w:rPr>
          <w:sz w:val="28"/>
        </w:rPr>
        <w:t>ради, Чортківській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ОДПІ.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</w:t>
      </w:r>
      <w:r>
        <w:rPr>
          <w:spacing w:val="-3"/>
          <w:sz w:val="28"/>
        </w:rPr>
        <w:t>виконанням </w:t>
      </w:r>
      <w:r>
        <w:rPr>
          <w:sz w:val="28"/>
        </w:rPr>
        <w:t>рішення покласти на постійну </w:t>
      </w:r>
      <w:r>
        <w:rPr>
          <w:spacing w:val="-3"/>
          <w:sz w:val="28"/>
        </w:rPr>
        <w:t>комісію міської </w:t>
      </w:r>
      <w:r>
        <w:rPr>
          <w:sz w:val="28"/>
        </w:rPr>
        <w:t>ради 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</w:t>
      </w:r>
      <w:r>
        <w:rPr>
          <w:spacing w:val="-3"/>
          <w:sz w:val="28"/>
        </w:rPr>
        <w:t>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4"/>
      </w:pPr>
    </w:p>
    <w:p>
      <w:pPr>
        <w:pStyle w:val="Heading1"/>
        <w:tabs>
          <w:tab w:pos="7860" w:val="left" w:leader="none"/>
        </w:tabs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>
          <w:spacing w:val="-4"/>
        </w:rPr>
        <w:t>Я.П.ДЗИНДРА</w:t>
      </w:r>
    </w:p>
    <w:sectPr>
      <w:type w:val="continuous"/>
      <w:pgSz w:w="11900" w:h="16840"/>
      <w:pgMar w:top="10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1" w:hanging="38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1" w:hanging="388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3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3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3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3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3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38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9" w:hanging="388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02" w:hanging="3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4" w:hanging="3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66" w:hanging="3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48" w:hanging="3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31" w:hanging="3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13" w:hanging="3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95" w:hanging="38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№979</dc:title>
  <dcterms:created xsi:type="dcterms:W3CDTF">2020-12-01T01:47:49Z</dcterms:created>
  <dcterms:modified xsi:type="dcterms:W3CDTF">2020-12-01T01:47:49Z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