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A0" w:rsidRDefault="009D719A">
      <w:pPr>
        <w:pStyle w:val="a3"/>
        <w:ind w:left="427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5849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4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A0" w:rsidRDefault="009D719A">
      <w:pPr>
        <w:pStyle w:val="Heading1"/>
        <w:spacing w:before="48"/>
        <w:ind w:left="4123"/>
      </w:pPr>
      <w:r>
        <w:t>УКРАЇНА</w:t>
      </w:r>
    </w:p>
    <w:p w:rsidR="009D71A0" w:rsidRDefault="009D71A0">
      <w:pPr>
        <w:pStyle w:val="a3"/>
        <w:rPr>
          <w:b/>
          <w:sz w:val="24"/>
        </w:rPr>
      </w:pPr>
    </w:p>
    <w:p w:rsidR="009D71A0" w:rsidRDefault="009D719A">
      <w:pPr>
        <w:ind w:left="1280" w:right="1277" w:firstLine="1355"/>
        <w:rPr>
          <w:b/>
          <w:sz w:val="28"/>
        </w:rPr>
      </w:pPr>
      <w:r>
        <w:rPr>
          <w:b/>
          <w:sz w:val="28"/>
        </w:rPr>
        <w:t>ЧОРТКІВСЬКА МІСЬКА РАДА ТРИДЦЯТЬ П’ЯТА СЕСІЯ СЬОМОГО СКЛИКАННЯ</w:t>
      </w:r>
    </w:p>
    <w:p w:rsidR="009D71A0" w:rsidRDefault="009D719A">
      <w:pPr>
        <w:pStyle w:val="Heading1"/>
        <w:spacing w:before="201"/>
        <w:ind w:left="4212"/>
      </w:pPr>
      <w:r>
        <w:t>РІШЕННЯ</w:t>
      </w:r>
    </w:p>
    <w:p w:rsidR="009D71A0" w:rsidRDefault="009D71A0">
      <w:pPr>
        <w:pStyle w:val="a3"/>
        <w:rPr>
          <w:b/>
          <w:sz w:val="30"/>
        </w:rPr>
      </w:pPr>
    </w:p>
    <w:p w:rsidR="009D71A0" w:rsidRDefault="009D719A">
      <w:pPr>
        <w:tabs>
          <w:tab w:val="left" w:pos="682"/>
          <w:tab w:val="left" w:pos="7515"/>
        </w:tabs>
        <w:spacing w:before="175"/>
        <w:ind w:left="101"/>
        <w:rPr>
          <w:b/>
          <w:sz w:val="28"/>
        </w:rPr>
      </w:pPr>
      <w:r>
        <w:rPr>
          <w:b/>
          <w:sz w:val="28"/>
        </w:rPr>
        <w:t>від</w:t>
      </w:r>
      <w:r>
        <w:rPr>
          <w:sz w:val="28"/>
        </w:rPr>
        <w:tab/>
      </w:r>
      <w:r>
        <w:rPr>
          <w:b/>
          <w:sz w:val="28"/>
        </w:rPr>
        <w:t>02  лютого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2018 року</w:t>
      </w:r>
      <w:r>
        <w:rPr>
          <w:sz w:val="28"/>
        </w:rPr>
        <w:tab/>
      </w:r>
      <w:r>
        <w:rPr>
          <w:b/>
          <w:sz w:val="28"/>
        </w:rPr>
        <w:t>№ 983</w:t>
      </w:r>
    </w:p>
    <w:p w:rsidR="009D71A0" w:rsidRDefault="009D719A">
      <w:pPr>
        <w:pStyle w:val="Heading1"/>
        <w:spacing w:before="2"/>
      </w:pPr>
      <w:r>
        <w:t>м. Чортків</w:t>
      </w:r>
    </w:p>
    <w:p w:rsidR="009D71A0" w:rsidRDefault="009D71A0">
      <w:pPr>
        <w:pStyle w:val="a3"/>
        <w:rPr>
          <w:b/>
        </w:rPr>
      </w:pPr>
    </w:p>
    <w:p w:rsidR="009D71A0" w:rsidRDefault="009D719A">
      <w:pPr>
        <w:ind w:left="101" w:right="4337"/>
        <w:jc w:val="both"/>
        <w:rPr>
          <w:b/>
          <w:sz w:val="28"/>
        </w:rPr>
      </w:pPr>
      <w:r>
        <w:rPr>
          <w:b/>
          <w:sz w:val="28"/>
        </w:rPr>
        <w:t>Про внесення змін до Плану діяльності Чортківської міської ради з підготовки проектів регуляторних актів на 2018 рік</w:t>
      </w:r>
    </w:p>
    <w:p w:rsidR="009D71A0" w:rsidRDefault="009D71A0">
      <w:pPr>
        <w:pStyle w:val="a3"/>
        <w:spacing w:before="7"/>
        <w:rPr>
          <w:b/>
          <w:sz w:val="27"/>
        </w:rPr>
      </w:pPr>
    </w:p>
    <w:p w:rsidR="009D71A0" w:rsidRDefault="009D719A">
      <w:pPr>
        <w:pStyle w:val="a3"/>
        <w:ind w:left="101" w:right="119" w:firstLine="748"/>
        <w:jc w:val="both"/>
      </w:pPr>
      <w:r>
        <w:t>З метою здійснення та реалізації покладених на органи місцевого самоврядування повноважень з питань реалізації державної регуляторної політики у сфері господарської діяльності, відповідно до Закону України</w:t>
      </w:r>
    </w:p>
    <w:p w:rsidR="009D71A0" w:rsidRDefault="009D719A">
      <w:pPr>
        <w:pStyle w:val="a3"/>
        <w:ind w:left="101" w:right="115"/>
        <w:jc w:val="both"/>
      </w:pPr>
      <w:r>
        <w:t>«Про засади державної регуляторної політики у сфер</w:t>
      </w:r>
      <w:r>
        <w:t>і господарської діяльності», Закону України «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році», керуючись статтею 26 Закону України «Про місцеве самовр</w:t>
      </w:r>
      <w:r>
        <w:t>ядування в Україні», міська рада</w:t>
      </w:r>
    </w:p>
    <w:p w:rsidR="009D71A0" w:rsidRDefault="009D71A0">
      <w:pPr>
        <w:pStyle w:val="a3"/>
        <w:spacing w:before="4"/>
      </w:pPr>
    </w:p>
    <w:p w:rsidR="009D71A0" w:rsidRDefault="009D719A">
      <w:pPr>
        <w:pStyle w:val="Heading1"/>
      </w:pPr>
      <w:r>
        <w:t>ВИРІШИЛА:</w:t>
      </w:r>
    </w:p>
    <w:p w:rsidR="009D71A0" w:rsidRDefault="009D71A0">
      <w:pPr>
        <w:pStyle w:val="a3"/>
        <w:spacing w:before="6"/>
        <w:rPr>
          <w:b/>
          <w:sz w:val="27"/>
        </w:rPr>
      </w:pPr>
    </w:p>
    <w:p w:rsidR="009D71A0" w:rsidRDefault="009D719A">
      <w:pPr>
        <w:pStyle w:val="a4"/>
        <w:numPr>
          <w:ilvl w:val="0"/>
          <w:numId w:val="1"/>
        </w:numPr>
        <w:tabs>
          <w:tab w:val="left" w:pos="1023"/>
        </w:tabs>
        <w:ind w:right="117" w:firstLine="708"/>
        <w:jc w:val="both"/>
        <w:rPr>
          <w:sz w:val="28"/>
        </w:rPr>
      </w:pPr>
      <w:r>
        <w:rPr>
          <w:sz w:val="28"/>
        </w:rPr>
        <w:t>Внести зміни до Плану діяльності Чортківської міської ради з підготовки проектів регуляторних актів на 2018 рік затвердженого рішенням міської ради від 12 грудня 2017 року № 878 «Про затвердження Плану діяльності Чортківської міської ради з підготовки прое</w:t>
      </w:r>
      <w:r>
        <w:rPr>
          <w:sz w:val="28"/>
        </w:rPr>
        <w:t>ктів регуляторних актів на 2018 рік» та викласти його в новій редакції згідно</w:t>
      </w:r>
      <w:r>
        <w:rPr>
          <w:spacing w:val="-18"/>
          <w:sz w:val="28"/>
        </w:rPr>
        <w:t xml:space="preserve"> </w:t>
      </w:r>
      <w:r>
        <w:rPr>
          <w:sz w:val="28"/>
        </w:rPr>
        <w:t>додатку.</w:t>
      </w:r>
    </w:p>
    <w:p w:rsidR="009D71A0" w:rsidRDefault="009D71A0">
      <w:pPr>
        <w:pStyle w:val="a3"/>
      </w:pPr>
    </w:p>
    <w:p w:rsidR="009D71A0" w:rsidRDefault="009D719A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>Зміни до Плану діяльності Чортківської міської ради з підготовки проектів регуляторних актів на 2018 рік оприлюднити на офіційному сайті Чортківської міської</w:t>
      </w:r>
      <w:r>
        <w:rPr>
          <w:spacing w:val="-1"/>
          <w:sz w:val="28"/>
        </w:rPr>
        <w:t xml:space="preserve"> </w:t>
      </w:r>
      <w:r>
        <w:rPr>
          <w:sz w:val="28"/>
        </w:rPr>
        <w:t>ради.</w:t>
      </w:r>
    </w:p>
    <w:p w:rsidR="009D71A0" w:rsidRDefault="009D71A0">
      <w:pPr>
        <w:pStyle w:val="a3"/>
        <w:spacing w:before="1"/>
      </w:pPr>
    </w:p>
    <w:p w:rsidR="009D71A0" w:rsidRDefault="009D719A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>Кон</w:t>
      </w:r>
      <w:r>
        <w:rPr>
          <w:sz w:val="28"/>
        </w:rPr>
        <w:t>троль за виконанням даного рішення покласти на заступника міського голови з питань діяльності виконавчих органів міської ради Тимофія Р.М. та постійну комісію міської ради з питань дотримання законності, охорони громадського порядку та депутатської</w:t>
      </w:r>
      <w:r>
        <w:rPr>
          <w:spacing w:val="-13"/>
          <w:sz w:val="28"/>
        </w:rPr>
        <w:t xml:space="preserve"> </w:t>
      </w:r>
      <w:r>
        <w:rPr>
          <w:sz w:val="28"/>
        </w:rPr>
        <w:t>етики.</w:t>
      </w:r>
    </w:p>
    <w:p w:rsidR="009D71A0" w:rsidRDefault="009D71A0">
      <w:pPr>
        <w:pStyle w:val="a3"/>
        <w:rPr>
          <w:sz w:val="30"/>
        </w:rPr>
      </w:pPr>
    </w:p>
    <w:p w:rsidR="009D71A0" w:rsidRDefault="009D71A0">
      <w:pPr>
        <w:pStyle w:val="a3"/>
        <w:spacing w:before="5"/>
        <w:rPr>
          <w:sz w:val="40"/>
        </w:rPr>
      </w:pPr>
    </w:p>
    <w:p w:rsidR="009D71A0" w:rsidRDefault="009D719A">
      <w:pPr>
        <w:pStyle w:val="Heading1"/>
        <w:tabs>
          <w:tab w:val="left" w:pos="7649"/>
        </w:tabs>
      </w:pPr>
      <w:r>
        <w:t>Секретар</w:t>
      </w:r>
      <w:r>
        <w:rPr>
          <w:spacing w:val="-3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</w:t>
      </w:r>
      <w:r>
        <w:rPr>
          <w:b w:val="0"/>
        </w:rPr>
        <w:tab/>
      </w:r>
      <w:r>
        <w:t>Я.П.</w:t>
      </w:r>
      <w:r>
        <w:rPr>
          <w:spacing w:val="-1"/>
        </w:rPr>
        <w:t xml:space="preserve"> </w:t>
      </w:r>
      <w:r>
        <w:t>Дзиндра</w:t>
      </w:r>
    </w:p>
    <w:sectPr w:rsidR="009D71A0" w:rsidSect="009D719A">
      <w:type w:val="continuous"/>
      <w:pgSz w:w="11900" w:h="16840"/>
      <w:pgMar w:top="1000" w:right="72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7C45"/>
    <w:multiLevelType w:val="hybridMultilevel"/>
    <w:tmpl w:val="2050EDA6"/>
    <w:lvl w:ilvl="0" w:tplc="8CFC3FCA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A1E6888C">
      <w:numFmt w:val="bullet"/>
      <w:lvlText w:val="•"/>
      <w:lvlJc w:val="left"/>
      <w:pPr>
        <w:ind w:left="1048" w:hanging="213"/>
      </w:pPr>
      <w:rPr>
        <w:rFonts w:hint="default"/>
        <w:lang w:val="uk-UA" w:eastAsia="en-US" w:bidi="ar-SA"/>
      </w:rPr>
    </w:lvl>
    <w:lvl w:ilvl="2" w:tplc="E69A2CC8">
      <w:numFmt w:val="bullet"/>
      <w:lvlText w:val="•"/>
      <w:lvlJc w:val="left"/>
      <w:pPr>
        <w:ind w:left="1996" w:hanging="213"/>
      </w:pPr>
      <w:rPr>
        <w:rFonts w:hint="default"/>
        <w:lang w:val="uk-UA" w:eastAsia="en-US" w:bidi="ar-SA"/>
      </w:rPr>
    </w:lvl>
    <w:lvl w:ilvl="3" w:tplc="5BE0F252">
      <w:numFmt w:val="bullet"/>
      <w:lvlText w:val="•"/>
      <w:lvlJc w:val="left"/>
      <w:pPr>
        <w:ind w:left="2944" w:hanging="213"/>
      </w:pPr>
      <w:rPr>
        <w:rFonts w:hint="default"/>
        <w:lang w:val="uk-UA" w:eastAsia="en-US" w:bidi="ar-SA"/>
      </w:rPr>
    </w:lvl>
    <w:lvl w:ilvl="4" w:tplc="C268A98E">
      <w:numFmt w:val="bullet"/>
      <w:lvlText w:val="•"/>
      <w:lvlJc w:val="left"/>
      <w:pPr>
        <w:ind w:left="3892" w:hanging="213"/>
      </w:pPr>
      <w:rPr>
        <w:rFonts w:hint="default"/>
        <w:lang w:val="uk-UA" w:eastAsia="en-US" w:bidi="ar-SA"/>
      </w:rPr>
    </w:lvl>
    <w:lvl w:ilvl="5" w:tplc="369E92E0">
      <w:numFmt w:val="bullet"/>
      <w:lvlText w:val="•"/>
      <w:lvlJc w:val="left"/>
      <w:pPr>
        <w:ind w:left="4840" w:hanging="213"/>
      </w:pPr>
      <w:rPr>
        <w:rFonts w:hint="default"/>
        <w:lang w:val="uk-UA" w:eastAsia="en-US" w:bidi="ar-SA"/>
      </w:rPr>
    </w:lvl>
    <w:lvl w:ilvl="6" w:tplc="2FC85EBE">
      <w:numFmt w:val="bullet"/>
      <w:lvlText w:val="•"/>
      <w:lvlJc w:val="left"/>
      <w:pPr>
        <w:ind w:left="5788" w:hanging="213"/>
      </w:pPr>
      <w:rPr>
        <w:rFonts w:hint="default"/>
        <w:lang w:val="uk-UA" w:eastAsia="en-US" w:bidi="ar-SA"/>
      </w:rPr>
    </w:lvl>
    <w:lvl w:ilvl="7" w:tplc="02E09F78">
      <w:numFmt w:val="bullet"/>
      <w:lvlText w:val="•"/>
      <w:lvlJc w:val="left"/>
      <w:pPr>
        <w:ind w:left="6736" w:hanging="213"/>
      </w:pPr>
      <w:rPr>
        <w:rFonts w:hint="default"/>
        <w:lang w:val="uk-UA" w:eastAsia="en-US" w:bidi="ar-SA"/>
      </w:rPr>
    </w:lvl>
    <w:lvl w:ilvl="8" w:tplc="5EE876E0">
      <w:numFmt w:val="bullet"/>
      <w:lvlText w:val="•"/>
      <w:lvlJc w:val="left"/>
      <w:pPr>
        <w:ind w:left="7684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D71A0"/>
    <w:rsid w:val="009D719A"/>
    <w:rsid w:val="009D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71A0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1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71A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D71A0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D71A0"/>
    <w:pPr>
      <w:ind w:left="101" w:right="11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9D71A0"/>
  </w:style>
  <w:style w:type="paragraph" w:styleId="a5">
    <w:name w:val="Balloon Text"/>
    <w:basedOn w:val="a"/>
    <w:link w:val="a6"/>
    <w:uiPriority w:val="99"/>
    <w:semiHidden/>
    <w:unhideWhenUsed/>
    <w:rsid w:val="009D71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19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№983</dc:title>
  <dc:creator>user</dc:creator>
  <cp:lastModifiedBy>ADMIN</cp:lastModifiedBy>
  <cp:revision>3</cp:revision>
  <dcterms:created xsi:type="dcterms:W3CDTF">2020-11-30T21:07:00Z</dcterms:created>
  <dcterms:modified xsi:type="dcterms:W3CDTF">2021-02-01T07:13:00Z</dcterms:modified>
</cp:coreProperties>
</file>