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D9" w:rsidRDefault="005405A5">
      <w:pPr>
        <w:pStyle w:val="a3"/>
        <w:ind w:left="442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6153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5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D9" w:rsidRDefault="005405A5">
      <w:pPr>
        <w:pStyle w:val="Heading1"/>
        <w:spacing w:before="16"/>
        <w:ind w:left="3705" w:right="4207"/>
        <w:jc w:val="center"/>
      </w:pPr>
      <w:r>
        <w:t>УКРАЇНА</w:t>
      </w:r>
    </w:p>
    <w:p w:rsidR="004B67D9" w:rsidRDefault="004B67D9">
      <w:pPr>
        <w:pStyle w:val="a3"/>
        <w:spacing w:before="10"/>
        <w:rPr>
          <w:b/>
          <w:sz w:val="30"/>
        </w:rPr>
      </w:pPr>
    </w:p>
    <w:p w:rsidR="004B67D9" w:rsidRDefault="005405A5">
      <w:pPr>
        <w:spacing w:line="254" w:lineRule="auto"/>
        <w:ind w:left="1913" w:right="1838" w:firstLine="1072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4B67D9" w:rsidRDefault="004B67D9">
      <w:pPr>
        <w:pStyle w:val="a3"/>
        <w:rPr>
          <w:b/>
          <w:sz w:val="26"/>
        </w:rPr>
      </w:pPr>
    </w:p>
    <w:p w:rsidR="004B67D9" w:rsidRDefault="005405A5">
      <w:pPr>
        <w:ind w:left="4003" w:right="4011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4B67D9" w:rsidRDefault="004B67D9">
      <w:pPr>
        <w:pStyle w:val="a3"/>
        <w:spacing w:before="7"/>
        <w:rPr>
          <w:b/>
          <w:sz w:val="29"/>
        </w:rPr>
      </w:pPr>
    </w:p>
    <w:p w:rsidR="004B67D9" w:rsidRDefault="005405A5">
      <w:pPr>
        <w:tabs>
          <w:tab w:val="left" w:pos="6658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1126</w:t>
      </w:r>
    </w:p>
    <w:p w:rsidR="004B67D9" w:rsidRDefault="005405A5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4B67D9" w:rsidRDefault="004B67D9">
      <w:pPr>
        <w:pStyle w:val="a3"/>
        <w:spacing w:before="2"/>
        <w:rPr>
          <w:b/>
        </w:rPr>
      </w:pPr>
    </w:p>
    <w:p w:rsidR="004B67D9" w:rsidRDefault="005405A5">
      <w:pPr>
        <w:ind w:left="101" w:right="5260"/>
        <w:rPr>
          <w:b/>
          <w:sz w:val="28"/>
        </w:rPr>
      </w:pPr>
      <w:r>
        <w:rPr>
          <w:b/>
          <w:sz w:val="28"/>
        </w:rPr>
        <w:t>Про продовження терміну дії договору оренди земельної ділянки по вул. Степана Бандери,53-Б</w:t>
      </w:r>
    </w:p>
    <w:p w:rsidR="004B67D9" w:rsidRDefault="005405A5">
      <w:pPr>
        <w:spacing w:line="321" w:lineRule="exact"/>
        <w:ind w:left="101"/>
        <w:rPr>
          <w:b/>
          <w:sz w:val="28"/>
        </w:rPr>
      </w:pPr>
      <w:r>
        <w:rPr>
          <w:b/>
          <w:sz w:val="28"/>
        </w:rPr>
        <w:t>в м. Чорткові від 15.01.2018 р.,</w:t>
      </w:r>
    </w:p>
    <w:p w:rsidR="004B67D9" w:rsidRDefault="005405A5">
      <w:pPr>
        <w:ind w:left="101"/>
        <w:rPr>
          <w:b/>
          <w:sz w:val="28"/>
        </w:rPr>
      </w:pPr>
      <w:r>
        <w:rPr>
          <w:b/>
          <w:sz w:val="28"/>
        </w:rPr>
        <w:t>орендарем якої є Криж Наталія Аркадіївна</w:t>
      </w:r>
    </w:p>
    <w:p w:rsidR="004B67D9" w:rsidRDefault="004B67D9">
      <w:pPr>
        <w:pStyle w:val="a3"/>
        <w:spacing w:before="8"/>
        <w:rPr>
          <w:b/>
          <w:sz w:val="27"/>
        </w:rPr>
      </w:pPr>
    </w:p>
    <w:p w:rsidR="004B67D9" w:rsidRDefault="005405A5">
      <w:pPr>
        <w:pStyle w:val="a3"/>
        <w:ind w:left="101" w:right="114" w:firstLine="708"/>
        <w:jc w:val="both"/>
      </w:pPr>
      <w:r>
        <w:t>Розглянувши заяву Криж Н.А., відповідно до ст. 12 Земельного кодексу України, Закону України «Про оренду землі», керуючись п. 34 ч.1 ст. 26 Закону України «Про місцеве самоврядування в Україні», міська рада</w:t>
      </w:r>
    </w:p>
    <w:p w:rsidR="004B67D9" w:rsidRDefault="004B67D9">
      <w:pPr>
        <w:pStyle w:val="a3"/>
        <w:spacing w:before="3"/>
      </w:pPr>
    </w:p>
    <w:p w:rsidR="004B67D9" w:rsidRDefault="005405A5">
      <w:pPr>
        <w:pStyle w:val="Heading1"/>
      </w:pPr>
      <w:r>
        <w:t>ВИРІШИЛА:</w:t>
      </w:r>
    </w:p>
    <w:p w:rsidR="004B67D9" w:rsidRDefault="004B67D9">
      <w:pPr>
        <w:pStyle w:val="a3"/>
        <w:spacing w:before="6"/>
        <w:rPr>
          <w:b/>
          <w:sz w:val="27"/>
        </w:rPr>
      </w:pPr>
    </w:p>
    <w:p w:rsidR="004B67D9" w:rsidRDefault="005405A5">
      <w:pPr>
        <w:pStyle w:val="a4"/>
        <w:numPr>
          <w:ilvl w:val="0"/>
          <w:numId w:val="1"/>
        </w:numPr>
        <w:tabs>
          <w:tab w:val="left" w:pos="1013"/>
        </w:tabs>
        <w:ind w:right="115" w:firstLine="698"/>
        <w:jc w:val="both"/>
        <w:rPr>
          <w:sz w:val="28"/>
        </w:rPr>
      </w:pPr>
      <w:r>
        <w:rPr>
          <w:sz w:val="28"/>
        </w:rPr>
        <w:t xml:space="preserve">Продовжити на 6 (шість) місяців дію договору оренди земельної ділянки, кадастровий номер 6125510100:01:002:0043, по вул. Степана Бандери,53-Б в м. Чорткові від 15.01.2018 р. (зареєстрований у відділі з питань державної реєстрації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</w:t>
      </w:r>
      <w:r>
        <w:rPr>
          <w:sz w:val="28"/>
        </w:rPr>
        <w:t>ської ради від 12 лютого 2018 року за № 1102379761103), орендарем якої є Криж Наталія</w:t>
      </w:r>
      <w:r>
        <w:rPr>
          <w:spacing w:val="-6"/>
          <w:sz w:val="28"/>
        </w:rPr>
        <w:t xml:space="preserve"> </w:t>
      </w:r>
      <w:r>
        <w:rPr>
          <w:sz w:val="28"/>
        </w:rPr>
        <w:t>Аркадіївна.</w:t>
      </w:r>
    </w:p>
    <w:p w:rsidR="004B67D9" w:rsidRDefault="004B67D9">
      <w:pPr>
        <w:pStyle w:val="a3"/>
      </w:pPr>
    </w:p>
    <w:p w:rsidR="004B67D9" w:rsidRDefault="005405A5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Зобов’язати Криж Наталію Аркадіївну укласти додаток до договору оренди земельної ділянки та зареєструвати його у встановленому 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4B67D9" w:rsidRDefault="004B67D9">
      <w:pPr>
        <w:pStyle w:val="a3"/>
        <w:spacing w:before="1"/>
      </w:pPr>
    </w:p>
    <w:p w:rsidR="004B67D9" w:rsidRDefault="005405A5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Копію</w:t>
      </w:r>
      <w:r>
        <w:rPr>
          <w:sz w:val="28"/>
        </w:rPr>
        <w:t xml:space="preserve"> рішення направити у відділ </w:t>
      </w:r>
      <w:proofErr w:type="spellStart"/>
      <w:r>
        <w:rPr>
          <w:sz w:val="28"/>
        </w:rPr>
        <w:t>Держгеокадастру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Чортківському</w:t>
      </w:r>
      <w:proofErr w:type="spellEnd"/>
      <w:r>
        <w:rPr>
          <w:sz w:val="28"/>
        </w:rPr>
        <w:t xml:space="preserve"> районі та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заявнику.</w:t>
      </w:r>
    </w:p>
    <w:p w:rsidR="004B67D9" w:rsidRDefault="004B67D9">
      <w:pPr>
        <w:pStyle w:val="a3"/>
        <w:spacing w:before="1"/>
      </w:pPr>
    </w:p>
    <w:p w:rsidR="004B67D9" w:rsidRDefault="005405A5">
      <w:pPr>
        <w:pStyle w:val="a4"/>
        <w:numPr>
          <w:ilvl w:val="0"/>
          <w:numId w:val="1"/>
        </w:numPr>
        <w:tabs>
          <w:tab w:val="left" w:pos="1023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4B67D9" w:rsidRDefault="004B67D9">
      <w:pPr>
        <w:pStyle w:val="a3"/>
        <w:spacing w:before="3"/>
      </w:pPr>
    </w:p>
    <w:p w:rsidR="004B67D9" w:rsidRDefault="005405A5" w:rsidP="005405A5">
      <w:pPr>
        <w:pStyle w:val="Heading1"/>
        <w:tabs>
          <w:tab w:val="left" w:pos="6603"/>
        </w:tabs>
        <w:rPr>
          <w:b w:val="0"/>
          <w:sz w:val="17"/>
        </w:rPr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2"/>
        </w:rPr>
        <w:t xml:space="preserve"> </w:t>
      </w:r>
      <w:r>
        <w:t>ШМАТЬКО</w:t>
      </w:r>
    </w:p>
    <w:sectPr w:rsidR="004B67D9" w:rsidSect="004B67D9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7E78"/>
    <w:multiLevelType w:val="hybridMultilevel"/>
    <w:tmpl w:val="99F4C6BC"/>
    <w:lvl w:ilvl="0" w:tplc="D6086846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49AA6F2"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 w:tplc="4476D81A"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 w:tplc="F8489AF2"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 w:tplc="B41895F0"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 w:tplc="7C58AB8A"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 w:tplc="7C4279FC"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 w:tplc="41A4AE1C"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 w:tplc="FEC0CB58"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B67D9"/>
    <w:rsid w:val="004B67D9"/>
    <w:rsid w:val="0054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7D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7D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67D9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67D9"/>
    <w:pPr>
      <w:ind w:left="101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B67D9"/>
  </w:style>
  <w:style w:type="paragraph" w:styleId="a5">
    <w:name w:val="Balloon Text"/>
    <w:basedOn w:val="a"/>
    <w:link w:val="a6"/>
    <w:uiPriority w:val="99"/>
    <w:semiHidden/>
    <w:unhideWhenUsed/>
    <w:rsid w:val="0054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A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462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№1126</dc:title>
  <dc:creator>user</dc:creator>
  <cp:lastModifiedBy>ADMIN</cp:lastModifiedBy>
  <cp:revision>3</cp:revision>
  <dcterms:created xsi:type="dcterms:W3CDTF">2021-02-01T08:51:00Z</dcterms:created>
  <dcterms:modified xsi:type="dcterms:W3CDTF">2021-02-01T09:01:00Z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