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5" w:rsidRPr="00807385" w:rsidRDefault="00C70A65" w:rsidP="00C70A65">
      <w:pPr>
        <w:spacing w:line="360" w:lineRule="auto"/>
        <w:ind w:right="9"/>
        <w:jc w:val="center"/>
        <w:rPr>
          <w:lang w:val="uk-UA"/>
        </w:rPr>
      </w:pPr>
      <w:r w:rsidRPr="00807385">
        <w:rPr>
          <w:noProof/>
          <w:lang w:val="uk-UA" w:eastAsia="uk-UA"/>
        </w:rPr>
        <w:drawing>
          <wp:inline distT="0" distB="0" distL="0" distR="0">
            <wp:extent cx="531495" cy="6807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65" w:rsidRPr="00807385" w:rsidRDefault="00C70A65" w:rsidP="00C70A65">
      <w:pPr>
        <w:pStyle w:val="a9"/>
        <w:ind w:right="9"/>
        <w:rPr>
          <w:lang w:val="uk-UA"/>
        </w:rPr>
      </w:pPr>
      <w:r w:rsidRPr="00807385">
        <w:rPr>
          <w:lang w:val="uk-UA"/>
        </w:rPr>
        <w:t>У К Р А Ї Н А</w:t>
      </w:r>
    </w:p>
    <w:p w:rsidR="00C70A65" w:rsidRPr="00807385" w:rsidRDefault="00C70A65" w:rsidP="00C70A65">
      <w:pPr>
        <w:ind w:right="9"/>
        <w:jc w:val="center"/>
        <w:rPr>
          <w:b/>
          <w:bCs/>
          <w:sz w:val="32"/>
          <w:szCs w:val="32"/>
          <w:lang w:val="uk-UA"/>
        </w:rPr>
      </w:pPr>
      <w:r w:rsidRPr="00807385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C70A65" w:rsidRPr="00807385" w:rsidRDefault="00C70A65" w:rsidP="00C70A65">
      <w:pPr>
        <w:ind w:right="9"/>
        <w:jc w:val="center"/>
        <w:rPr>
          <w:b/>
          <w:bCs/>
          <w:sz w:val="32"/>
          <w:szCs w:val="32"/>
          <w:lang w:val="uk-UA"/>
        </w:rPr>
      </w:pPr>
      <w:r w:rsidRPr="00807385">
        <w:rPr>
          <w:b/>
          <w:bCs/>
          <w:sz w:val="32"/>
          <w:szCs w:val="32"/>
          <w:lang w:val="uk-UA"/>
        </w:rPr>
        <w:t>ВИКОНАВЧИЙ КОМІТЕТ</w:t>
      </w:r>
    </w:p>
    <w:p w:rsidR="00C70A65" w:rsidRPr="00807385" w:rsidRDefault="00C70A65" w:rsidP="00C70A65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 w:rsidRPr="00807385">
        <w:rPr>
          <w:rFonts w:ascii="Arial" w:hAnsi="Arial" w:cs="Arial"/>
          <w:i/>
          <w:sz w:val="18"/>
          <w:szCs w:val="18"/>
          <w:lang w:val="uk-UA"/>
        </w:rPr>
        <w:t>48500 вул. Тараса Шевченка, буд.21, м.Чортків, Тернопільська обл.,  тел.(03552) 2-27-98, 2-06-35, факс 2-03-85</w:t>
      </w:r>
    </w:p>
    <w:p w:rsidR="00C70A65" w:rsidRPr="00807385" w:rsidRDefault="0019180C" w:rsidP="00C70A65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hyperlink r:id="rId6" w:history="1">
        <w:r w:rsidR="00C70A65" w:rsidRPr="00807385">
          <w:rPr>
            <w:rStyle w:val="aa"/>
            <w:rFonts w:ascii="Arial" w:hAnsi="Arial" w:cs="Arial"/>
            <w:i/>
            <w:sz w:val="18"/>
            <w:szCs w:val="18"/>
            <w:lang w:val="uk-UA"/>
          </w:rPr>
          <w:t>www.chortkiv.org.ua</w:t>
        </w:r>
      </w:hyperlink>
      <w:r w:rsidR="00C70A65" w:rsidRPr="00807385">
        <w:rPr>
          <w:rFonts w:ascii="Arial" w:hAnsi="Arial" w:cs="Arial"/>
          <w:i/>
          <w:sz w:val="18"/>
          <w:szCs w:val="18"/>
          <w:lang w:val="uk-UA"/>
        </w:rPr>
        <w:t xml:space="preserve">   E-</w:t>
      </w:r>
      <w:proofErr w:type="spellStart"/>
      <w:r w:rsidR="00C70A65" w:rsidRPr="00807385">
        <w:rPr>
          <w:rFonts w:ascii="Arial" w:hAnsi="Arial" w:cs="Arial"/>
          <w:i/>
          <w:sz w:val="18"/>
          <w:szCs w:val="18"/>
          <w:lang w:val="uk-UA"/>
        </w:rPr>
        <w:t>mail</w:t>
      </w:r>
      <w:proofErr w:type="spellEnd"/>
      <w:r w:rsidR="00C70A65" w:rsidRPr="00807385">
        <w:rPr>
          <w:rFonts w:ascii="Arial" w:hAnsi="Arial" w:cs="Arial"/>
          <w:i/>
          <w:sz w:val="18"/>
          <w:szCs w:val="18"/>
          <w:lang w:val="uk-UA"/>
        </w:rPr>
        <w:t xml:space="preserve">: </w:t>
      </w:r>
      <w:hyperlink r:id="rId7" w:history="1">
        <w:r w:rsidR="00C70A65" w:rsidRPr="00807385">
          <w:rPr>
            <w:rStyle w:val="aa"/>
            <w:rFonts w:ascii="Arial" w:hAnsi="Arial" w:cs="Arial"/>
            <w:i/>
            <w:sz w:val="18"/>
            <w:szCs w:val="18"/>
            <w:lang w:val="uk-UA"/>
          </w:rPr>
          <w:t>MOED@chortkiv.org.ua</w:t>
        </w:r>
      </w:hyperlink>
      <w:r w:rsidR="00C70A65" w:rsidRPr="00807385">
        <w:rPr>
          <w:rFonts w:ascii="Arial" w:hAnsi="Arial" w:cs="Arial"/>
          <w:i/>
          <w:sz w:val="18"/>
          <w:szCs w:val="18"/>
          <w:lang w:val="uk-UA"/>
        </w:rPr>
        <w:t xml:space="preserve">   Код ЄДРПОУ 24636045</w:t>
      </w:r>
    </w:p>
    <w:p w:rsidR="00C70A65" w:rsidRPr="00807385" w:rsidRDefault="0019180C" w:rsidP="00C70A65">
      <w:pPr>
        <w:pStyle w:val="FR1"/>
        <w:spacing w:line="252" w:lineRule="auto"/>
        <w:ind w:left="0" w:right="-75"/>
        <w:jc w:val="center"/>
        <w:rPr>
          <w:sz w:val="24"/>
          <w:szCs w:val="24"/>
        </w:rPr>
      </w:pPr>
      <w:r w:rsidRPr="0019180C">
        <w:pict>
          <v:line id="_x0000_s1026" style="position:absolute;left:0;text-align:left;flip:y;z-index:251658240" from="6.9pt,10.4pt" to="473.7pt,10.4pt" strokeweight="4.5pt">
            <v:stroke linestyle="thinThick"/>
          </v:line>
        </w:pict>
      </w:r>
    </w:p>
    <w:p w:rsidR="00C70A65" w:rsidRPr="00807385" w:rsidRDefault="00C70A65" w:rsidP="00C70A65">
      <w:pPr>
        <w:jc w:val="both"/>
        <w:rPr>
          <w:sz w:val="18"/>
          <w:lang w:val="uk-UA"/>
        </w:rPr>
      </w:pPr>
    </w:p>
    <w:p w:rsidR="00C70A65" w:rsidRPr="00807385" w:rsidRDefault="00C70A65" w:rsidP="00C70A65">
      <w:pPr>
        <w:ind w:right="-5"/>
        <w:jc w:val="center"/>
        <w:rPr>
          <w:b/>
          <w:bCs/>
          <w:iCs/>
          <w:sz w:val="32"/>
          <w:szCs w:val="32"/>
          <w:lang w:val="uk-UA"/>
        </w:rPr>
      </w:pPr>
      <w:r w:rsidRPr="00807385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807385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807385">
        <w:rPr>
          <w:b/>
          <w:bCs/>
          <w:iCs/>
          <w:sz w:val="32"/>
          <w:szCs w:val="32"/>
          <w:lang w:val="uk-UA"/>
        </w:rPr>
        <w:t xml:space="preserve"> Я</w:t>
      </w:r>
    </w:p>
    <w:p w:rsidR="00C70A65" w:rsidRPr="00807385" w:rsidRDefault="00C70A65" w:rsidP="00C70A65">
      <w:pPr>
        <w:rPr>
          <w:b/>
          <w:bCs/>
          <w:iCs/>
          <w:sz w:val="28"/>
          <w:szCs w:val="28"/>
          <w:lang w:val="uk-UA"/>
        </w:rPr>
      </w:pPr>
    </w:p>
    <w:p w:rsidR="00C70A65" w:rsidRPr="00807385" w:rsidRDefault="00C70A65" w:rsidP="00C70A65">
      <w:pPr>
        <w:rPr>
          <w:rFonts w:ascii="Bookman Old Style" w:hAnsi="Bookman Old Style"/>
          <w:b/>
          <w:sz w:val="28"/>
          <w:szCs w:val="28"/>
          <w:lang w:val="uk-UA"/>
        </w:rPr>
      </w:pPr>
      <w:r w:rsidRPr="00807385">
        <w:rPr>
          <w:rFonts w:ascii="Bookman Old Style" w:hAnsi="Bookman Old Style"/>
          <w:b/>
          <w:sz w:val="28"/>
          <w:szCs w:val="28"/>
          <w:lang w:val="uk-UA"/>
        </w:rPr>
        <w:t>від 17 жовтня 2016 року №</w:t>
      </w:r>
      <w:r w:rsidR="005E3E99" w:rsidRPr="00807385">
        <w:rPr>
          <w:rFonts w:ascii="Bookman Old Style" w:hAnsi="Bookman Old Style"/>
          <w:b/>
          <w:sz w:val="28"/>
          <w:szCs w:val="28"/>
          <w:lang w:val="uk-UA"/>
        </w:rPr>
        <w:t xml:space="preserve"> 428</w:t>
      </w:r>
      <w:r w:rsidRPr="00807385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775FBF" w:rsidRPr="00807385" w:rsidRDefault="00775FBF" w:rsidP="00775FBF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ED6D8E" w:rsidRPr="00807385" w:rsidRDefault="00ED6D8E" w:rsidP="00ED6D8E">
      <w:pPr>
        <w:autoSpaceDE w:val="0"/>
        <w:autoSpaceDN w:val="0"/>
        <w:adjustRightInd w:val="0"/>
        <w:rPr>
          <w:rFonts w:ascii="Bookman Old Style" w:eastAsiaTheme="minorHAnsi" w:hAnsi="Bookman Old Style" w:cs="Times New Roman CYR"/>
          <w:b/>
          <w:bCs/>
          <w:color w:val="000000"/>
          <w:sz w:val="28"/>
          <w:szCs w:val="28"/>
          <w:lang w:val="uk-UA" w:eastAsia="en-US"/>
        </w:rPr>
      </w:pPr>
      <w:r w:rsidRPr="00807385">
        <w:rPr>
          <w:rFonts w:ascii="Bookman Old Style" w:eastAsiaTheme="minorHAnsi" w:hAnsi="Bookman Old Style" w:cs="Times New Roman CYR"/>
          <w:b/>
          <w:bCs/>
          <w:color w:val="000000"/>
          <w:sz w:val="28"/>
          <w:szCs w:val="28"/>
          <w:lang w:val="uk-UA" w:eastAsia="en-US"/>
        </w:rPr>
        <w:t>Про встановлення тарифів</w:t>
      </w:r>
      <w:r w:rsidRPr="00807385">
        <w:rPr>
          <w:rFonts w:ascii="Bookman Old Style" w:eastAsiaTheme="minorHAnsi" w:hAnsi="Bookman Old Style" w:cs="Times New Roman CYR"/>
          <w:b/>
          <w:bCs/>
          <w:color w:val="000000"/>
          <w:sz w:val="28"/>
          <w:szCs w:val="28"/>
          <w:lang w:val="uk-UA" w:eastAsia="en-US"/>
        </w:rPr>
        <w:br/>
        <w:t>на централізоване водопостачання</w:t>
      </w:r>
    </w:p>
    <w:p w:rsidR="00807385" w:rsidRPr="00BD444A" w:rsidRDefault="00807385" w:rsidP="00BD444A">
      <w:pPr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br/>
      </w:r>
      <w:r w:rsidRPr="00807385">
        <w:rPr>
          <w:color w:val="000000"/>
          <w:sz w:val="28"/>
          <w:szCs w:val="28"/>
          <w:lang w:val="uk-UA"/>
        </w:rPr>
        <w:tab/>
        <w:t xml:space="preserve">Відповідно до пп.2, </w:t>
      </w:r>
      <w:proofErr w:type="spellStart"/>
      <w:r w:rsidRPr="00807385">
        <w:rPr>
          <w:color w:val="000000"/>
          <w:sz w:val="28"/>
          <w:szCs w:val="28"/>
          <w:lang w:val="uk-UA"/>
        </w:rPr>
        <w:t>п.«а</w:t>
      </w:r>
      <w:proofErr w:type="spellEnd"/>
      <w:r w:rsidRPr="00807385">
        <w:rPr>
          <w:color w:val="000000"/>
          <w:sz w:val="28"/>
          <w:szCs w:val="28"/>
          <w:lang w:val="uk-UA"/>
        </w:rPr>
        <w:t>» ч.1, ст.28, 40, ч.6 ст.59 Закону України «Про місцеве самоврядування в Україні», п.2 ст.14, ст.31 Закону України «Про житлово-комунальні послуги», Порядку формування тарифів на централізоване водопостачання та водовідведення, затвердженого постановою Кабінету Міністрів України від 01.06.2011р. №869 «Про забезпечення єдиного підходу до формування тарифів на житлово-комунальні послуги», у зв’язку зі зміною вартості складових на послуги водопостачання (покупна вода, заробітна плата, енергоносії та інше), з метою приведення тарифів у відповідність до економічно обґрунтованих витрат на їх виробництво, на підставі звернення «Чортківського виробничого управління водопровідно-каналізаційного господарства» (далі Чортківське ВУВКГ»), виконавчий к</w:t>
      </w:r>
      <w:r>
        <w:rPr>
          <w:color w:val="000000"/>
          <w:sz w:val="28"/>
          <w:szCs w:val="28"/>
          <w:lang w:val="uk-UA"/>
        </w:rPr>
        <w:t xml:space="preserve">омітет Чортківської міської ради, </w:t>
      </w:r>
      <w:r w:rsidRPr="00807385">
        <w:rPr>
          <w:color w:val="000000"/>
          <w:sz w:val="28"/>
          <w:szCs w:val="28"/>
          <w:lang w:val="uk-UA"/>
        </w:rPr>
        <w:br/>
      </w:r>
      <w:r w:rsidRPr="00807385">
        <w:rPr>
          <w:b/>
          <w:color w:val="000000"/>
          <w:sz w:val="28"/>
          <w:szCs w:val="28"/>
          <w:lang w:val="uk-UA"/>
        </w:rPr>
        <w:t>ВИРІШИВ:</w:t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1. </w:t>
      </w:r>
      <w:r w:rsidRPr="00807385">
        <w:rPr>
          <w:color w:val="000000"/>
          <w:sz w:val="28"/>
          <w:szCs w:val="28"/>
          <w:lang w:val="uk-UA"/>
        </w:rPr>
        <w:t>Встановити «Чортківському виробничому управлінню водопровідно-каналізаційного господарства», з урахуванням економічного обґрунтування тарифів і забезпечення прибуткової роботи підприємства, тарифи на послуги централізованого водопостачання:</w:t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1.1 Для населення в розмірі:</w:t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 xml:space="preserve">• централізоване водопостачання 9,55 грн./м³. </w:t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1.2 Для бюджетних організацій 12,08 грн./м³.</w:t>
      </w:r>
    </w:p>
    <w:p w:rsid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1.3 Для інших споживачів 17,34 грн./м³.</w:t>
      </w:r>
    </w:p>
    <w:p w:rsidR="00037840" w:rsidRPr="00807385" w:rsidRDefault="00037840" w:rsidP="0080738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Тарифи вказані без врахування ПДВ.</w:t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2. Тарифи вводяться в дію з 01.11.2016 року</w:t>
      </w:r>
    </w:p>
    <w:p w:rsidR="00BD444A" w:rsidRDefault="00BD444A" w:rsidP="00807385">
      <w:pPr>
        <w:jc w:val="both"/>
        <w:rPr>
          <w:color w:val="000000"/>
          <w:sz w:val="28"/>
          <w:szCs w:val="28"/>
          <w:lang w:val="uk-UA"/>
        </w:rPr>
      </w:pPr>
    </w:p>
    <w:p w:rsidR="00BD444A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 xml:space="preserve">3. Фінансовому управлінню міської ради при формуванні міського бюджету на 2017 рік передбачити додаткові кошти на видатки з оплати послуг централізованого водопостачання та водовідведення, спожитих бюджетними </w:t>
      </w:r>
      <w:r w:rsidRPr="00807385">
        <w:rPr>
          <w:color w:val="000000"/>
          <w:sz w:val="28"/>
          <w:szCs w:val="28"/>
          <w:lang w:val="uk-UA"/>
        </w:rPr>
        <w:lastRenderedPageBreak/>
        <w:t>установами та закладами, що фінансуються з міського бюджету.</w:t>
      </w:r>
      <w:r w:rsidRPr="00807385">
        <w:rPr>
          <w:color w:val="000000"/>
          <w:sz w:val="28"/>
          <w:szCs w:val="28"/>
          <w:lang w:val="uk-UA"/>
        </w:rPr>
        <w:br/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4. Рішення виконавчого комітету Чортківської міської ради від 19.06.2013 р. №165 «Про встановлення тарифів на водопостачання для населення » визнати таким, що втратило чинність.</w:t>
      </w:r>
    </w:p>
    <w:p w:rsidR="00807385" w:rsidRPr="00807385" w:rsidRDefault="00807385" w:rsidP="00807385">
      <w:pPr>
        <w:jc w:val="both"/>
        <w:rPr>
          <w:color w:val="000000"/>
          <w:sz w:val="28"/>
          <w:szCs w:val="28"/>
          <w:lang w:val="uk-UA"/>
        </w:rPr>
      </w:pPr>
    </w:p>
    <w:p w:rsidR="00807385" w:rsidRPr="00807385" w:rsidRDefault="00807385" w:rsidP="00807385">
      <w:pPr>
        <w:rPr>
          <w:color w:val="000000"/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5. Копію рішення направити в Чортківський ВУВКГ, відділ житлово-комунального господарства, благоустрою та інфраструктури та оприлюднити на сайті міської ради та місцевій газеті.</w:t>
      </w:r>
      <w:r w:rsidRPr="00807385">
        <w:rPr>
          <w:color w:val="000000"/>
          <w:sz w:val="28"/>
          <w:szCs w:val="28"/>
          <w:lang w:val="uk-UA"/>
        </w:rPr>
        <w:br/>
      </w:r>
    </w:p>
    <w:p w:rsidR="00807385" w:rsidRPr="00807385" w:rsidRDefault="00807385" w:rsidP="00807385">
      <w:pPr>
        <w:rPr>
          <w:sz w:val="28"/>
          <w:szCs w:val="28"/>
          <w:lang w:val="uk-UA"/>
        </w:rPr>
      </w:pPr>
      <w:r w:rsidRPr="00807385">
        <w:rPr>
          <w:color w:val="000000"/>
          <w:sz w:val="28"/>
          <w:szCs w:val="28"/>
          <w:lang w:val="uk-UA"/>
        </w:rPr>
        <w:t>6. Контроль за виконанням цього рішення залишаю за собою.</w:t>
      </w:r>
      <w:r w:rsidRPr="00807385">
        <w:rPr>
          <w:sz w:val="28"/>
          <w:szCs w:val="28"/>
          <w:lang w:val="uk-UA"/>
        </w:rPr>
        <w:br/>
      </w:r>
    </w:p>
    <w:p w:rsidR="00807385" w:rsidRPr="00807385" w:rsidRDefault="00807385" w:rsidP="00807385">
      <w:pPr>
        <w:jc w:val="both"/>
        <w:rPr>
          <w:sz w:val="28"/>
          <w:szCs w:val="28"/>
          <w:lang w:val="uk-UA"/>
        </w:rPr>
      </w:pPr>
    </w:p>
    <w:p w:rsidR="00807385" w:rsidRPr="00807385" w:rsidRDefault="00807385" w:rsidP="00807385">
      <w:pPr>
        <w:jc w:val="both"/>
        <w:rPr>
          <w:sz w:val="28"/>
          <w:szCs w:val="28"/>
          <w:lang w:val="uk-UA"/>
        </w:rPr>
      </w:pPr>
    </w:p>
    <w:p w:rsidR="00807385" w:rsidRPr="00807385" w:rsidRDefault="00807385" w:rsidP="00807385">
      <w:pPr>
        <w:rPr>
          <w:sz w:val="28"/>
          <w:szCs w:val="28"/>
          <w:lang w:val="uk-UA"/>
        </w:rPr>
      </w:pPr>
      <w:r w:rsidRPr="00807385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80738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олодимир ШМАТЬКО</w:t>
      </w:r>
    </w:p>
    <w:p w:rsidR="00ED6D8E" w:rsidRPr="00807385" w:rsidRDefault="00ED6D8E" w:rsidP="00807385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val="uk-UA" w:eastAsia="en-US"/>
        </w:rPr>
      </w:pPr>
    </w:p>
    <w:p w:rsidR="00155A0D" w:rsidRPr="00807385" w:rsidRDefault="00775FBF" w:rsidP="00ED6D8E">
      <w:pPr>
        <w:ind w:right="-143"/>
        <w:rPr>
          <w:rStyle w:val="a4"/>
          <w:bCs w:val="0"/>
          <w:sz w:val="28"/>
          <w:szCs w:val="28"/>
          <w:lang w:val="uk-UA"/>
        </w:rPr>
      </w:pPr>
      <w:r w:rsidRPr="0080738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              </w:t>
      </w:r>
      <w:r w:rsidR="00C70A65" w:rsidRPr="0080738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Pr="0080738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</w:t>
      </w:r>
      <w:r w:rsidR="00C70A65" w:rsidRPr="0080738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155A0D" w:rsidRPr="00807385" w:rsidRDefault="00155A0D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ED6D8E" w:rsidRPr="00807385" w:rsidRDefault="00ED6D8E" w:rsidP="00775FBF">
      <w:pPr>
        <w:pStyle w:val="a3"/>
        <w:ind w:left="4956"/>
        <w:jc w:val="center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sectPr w:rsidR="00ED6D8E" w:rsidRPr="00807385" w:rsidSect="00BD44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9A72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E5E1F8C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7"/>
    <w:multiLevelType w:val="multilevel"/>
    <w:tmpl w:val="FBC0A02A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9"/>
    <w:multiLevelType w:val="multilevel"/>
    <w:tmpl w:val="F378F30E"/>
    <w:lvl w:ilvl="0">
      <w:start w:val="4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2D486E5E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9F68D23A"/>
    <w:lvl w:ilvl="0">
      <w:start w:val="7"/>
      <w:numFmt w:val="decimal"/>
      <w:lvlText w:val="5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5AF6218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3FB424A3"/>
    <w:multiLevelType w:val="hybridMultilevel"/>
    <w:tmpl w:val="609A7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54576"/>
    <w:multiLevelType w:val="multilevel"/>
    <w:tmpl w:val="DD14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FBF"/>
    <w:rsid w:val="00037840"/>
    <w:rsid w:val="00140F3D"/>
    <w:rsid w:val="00155A0D"/>
    <w:rsid w:val="0017576C"/>
    <w:rsid w:val="0019180C"/>
    <w:rsid w:val="001D139B"/>
    <w:rsid w:val="00243EA0"/>
    <w:rsid w:val="00320399"/>
    <w:rsid w:val="00446B65"/>
    <w:rsid w:val="00465464"/>
    <w:rsid w:val="004F7539"/>
    <w:rsid w:val="005404A4"/>
    <w:rsid w:val="005E3E99"/>
    <w:rsid w:val="00775FBF"/>
    <w:rsid w:val="00807385"/>
    <w:rsid w:val="008247CF"/>
    <w:rsid w:val="008B0F6D"/>
    <w:rsid w:val="00917D0A"/>
    <w:rsid w:val="00993AD0"/>
    <w:rsid w:val="009B20FC"/>
    <w:rsid w:val="00A706C8"/>
    <w:rsid w:val="00A93A7E"/>
    <w:rsid w:val="00BB7542"/>
    <w:rsid w:val="00BD444A"/>
    <w:rsid w:val="00C70A65"/>
    <w:rsid w:val="00D17C04"/>
    <w:rsid w:val="00D25F4D"/>
    <w:rsid w:val="00D825CC"/>
    <w:rsid w:val="00D86659"/>
    <w:rsid w:val="00DA2849"/>
    <w:rsid w:val="00E53D34"/>
    <w:rsid w:val="00ED6D8E"/>
    <w:rsid w:val="00F41D4C"/>
    <w:rsid w:val="00F4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FBF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775FBF"/>
    <w:pPr>
      <w:keepNext/>
      <w:jc w:val="center"/>
      <w:outlineLvl w:val="4"/>
    </w:pPr>
    <w:rPr>
      <w:b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FBF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75FBF"/>
    <w:rPr>
      <w:rFonts w:ascii="Times New Roman" w:eastAsia="Times New Roman" w:hAnsi="Times New Roman" w:cs="Times New Roman"/>
      <w:b/>
      <w:sz w:val="40"/>
      <w:szCs w:val="40"/>
      <w:lang w:val="uk-UA" w:eastAsia="ru-RU"/>
    </w:rPr>
  </w:style>
  <w:style w:type="paragraph" w:styleId="a3">
    <w:name w:val="Normal (Web)"/>
    <w:basedOn w:val="a"/>
    <w:rsid w:val="00775FBF"/>
    <w:pPr>
      <w:spacing w:before="100" w:beforeAutospacing="1" w:after="100" w:afterAutospacing="1"/>
    </w:pPr>
  </w:style>
  <w:style w:type="character" w:styleId="a4">
    <w:name w:val="Strong"/>
    <w:qFormat/>
    <w:rsid w:val="00775FBF"/>
    <w:rPr>
      <w:b/>
      <w:bCs/>
    </w:rPr>
  </w:style>
  <w:style w:type="character" w:customStyle="1" w:styleId="a5">
    <w:name w:val="Основной текст Знак"/>
    <w:link w:val="a6"/>
    <w:rsid w:val="00775FBF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775FBF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775F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75FBF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Интервал 0 pt"/>
    <w:rsid w:val="00775FBF"/>
    <w:rPr>
      <w:b/>
      <w:bCs/>
      <w:spacing w:val="0"/>
      <w:lang w:bidi="ar-SA"/>
    </w:rPr>
  </w:style>
  <w:style w:type="character" w:customStyle="1" w:styleId="12">
    <w:name w:val="Заголовок №1_"/>
    <w:link w:val="13"/>
    <w:rsid w:val="00775FBF"/>
    <w:rPr>
      <w:b/>
      <w:bCs/>
      <w:spacing w:val="10"/>
      <w:shd w:val="clear" w:color="auto" w:fill="FFFFFF"/>
    </w:rPr>
  </w:style>
  <w:style w:type="character" w:customStyle="1" w:styleId="20">
    <w:name w:val="Основной текст (2)"/>
    <w:basedOn w:val="2"/>
    <w:rsid w:val="00775FBF"/>
  </w:style>
  <w:style w:type="character" w:customStyle="1" w:styleId="22">
    <w:name w:val="Основной текст (2)2"/>
    <w:basedOn w:val="2"/>
    <w:rsid w:val="00775FBF"/>
  </w:style>
  <w:style w:type="paragraph" w:customStyle="1" w:styleId="21">
    <w:name w:val="Основной текст (2)1"/>
    <w:basedOn w:val="a"/>
    <w:link w:val="2"/>
    <w:rsid w:val="00775FBF"/>
    <w:pPr>
      <w:widowControl w:val="0"/>
      <w:shd w:val="clear" w:color="auto" w:fill="FFFFFF"/>
      <w:spacing w:before="600" w:after="240" w:line="341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75FBF"/>
    <w:pPr>
      <w:widowControl w:val="0"/>
      <w:shd w:val="clear" w:color="auto" w:fill="FFFFFF"/>
      <w:spacing w:before="300" w:after="4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5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446B65"/>
    <w:pPr>
      <w:spacing w:line="360" w:lineRule="auto"/>
      <w:jc w:val="center"/>
    </w:pPr>
    <w:rPr>
      <w:b/>
      <w:sz w:val="22"/>
      <w:szCs w:val="20"/>
    </w:rPr>
  </w:style>
  <w:style w:type="character" w:styleId="aa">
    <w:name w:val="Hyperlink"/>
    <w:semiHidden/>
    <w:unhideWhenUsed/>
    <w:rsid w:val="00C70A65"/>
    <w:rPr>
      <w:color w:val="0000FF"/>
      <w:u w:val="single"/>
    </w:rPr>
  </w:style>
  <w:style w:type="paragraph" w:customStyle="1" w:styleId="FR1">
    <w:name w:val="FR1"/>
    <w:rsid w:val="00C70A65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List Paragraph"/>
    <w:basedOn w:val="a"/>
    <w:uiPriority w:val="34"/>
    <w:qFormat/>
    <w:rsid w:val="00C7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D@chort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2016-11-08T12:53:00Z</cp:lastPrinted>
  <dcterms:created xsi:type="dcterms:W3CDTF">2016-10-18T09:59:00Z</dcterms:created>
  <dcterms:modified xsi:type="dcterms:W3CDTF">2016-11-08T12:53:00Z</dcterms:modified>
</cp:coreProperties>
</file>