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51"/>
        <w:rPr>
          <w:sz w:val="20"/>
        </w:rPr>
      </w:pPr>
      <w:r>
        <w:rPr>
          <w:sz w:val="20"/>
        </w:rPr>
        <w:drawing>
          <wp:inline distT="0" distB="0" distL="0" distR="0">
            <wp:extent cx="572706" cy="8001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40" w:lineRule="auto" w:before="41"/>
        <w:ind w:left="1381" w:right="1371" w:firstLine="0"/>
        <w:jc w:val="center"/>
      </w:pPr>
      <w:r>
        <w:rPr/>
        <w:t>УКРАЇНА</w:t>
      </w:r>
    </w:p>
    <w:p>
      <w:pPr>
        <w:pStyle w:val="BodyText"/>
        <w:ind w:left="0"/>
        <w:rPr>
          <w:b/>
        </w:rPr>
      </w:pPr>
    </w:p>
    <w:p>
      <w:pPr>
        <w:spacing w:before="0"/>
        <w:ind w:left="1380" w:right="1371" w:firstLine="0"/>
        <w:jc w:val="center"/>
        <w:rPr>
          <w:b/>
          <w:sz w:val="28"/>
        </w:rPr>
      </w:pPr>
      <w:r>
        <w:rPr>
          <w:b/>
          <w:sz w:val="28"/>
        </w:rPr>
        <w:t>ЧОРТКІВСЬКА МІСЬКА РАДА</w:t>
      </w:r>
    </w:p>
    <w:p>
      <w:pPr>
        <w:spacing w:line="480" w:lineRule="auto" w:before="4"/>
        <w:ind w:left="1388" w:right="1371" w:firstLine="0"/>
        <w:jc w:val="center"/>
        <w:rPr>
          <w:b/>
          <w:sz w:val="28"/>
        </w:rPr>
      </w:pPr>
      <w:r>
        <w:rPr>
          <w:b/>
          <w:sz w:val="28"/>
        </w:rPr>
        <w:t>СОРОК ЧЕТВЕРТА СЕСІЯ СЬОМОГО СКЛИКАННЯ РІШЕННЯ</w:t>
      </w:r>
    </w:p>
    <w:p>
      <w:pPr>
        <w:tabs>
          <w:tab w:pos="7563" w:val="left" w:leader="none"/>
        </w:tabs>
        <w:spacing w:line="320" w:lineRule="exact"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від 02 жовтня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 року</w:t>
        <w:tab/>
        <w:t>№ 1220</w:t>
      </w:r>
    </w:p>
    <w:p>
      <w:pPr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м. Чортків</w:t>
      </w:r>
    </w:p>
    <w:p>
      <w:pPr>
        <w:pStyle w:val="BodyText"/>
        <w:ind w:left="0"/>
        <w:rPr>
          <w:b/>
          <w:sz w:val="30"/>
        </w:rPr>
      </w:pPr>
    </w:p>
    <w:p>
      <w:pPr>
        <w:spacing w:line="322" w:lineRule="exact"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Про внесення змін до рішення</w:t>
      </w:r>
    </w:p>
    <w:p>
      <w:pPr>
        <w:spacing w:line="322" w:lineRule="exact"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міської ради № 894 від 12 грудня 2017 року</w:t>
      </w:r>
    </w:p>
    <w:p>
      <w:pPr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«Про міський бюджет на 2018 рік»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ind w:right="105" w:firstLine="710"/>
        <w:jc w:val="both"/>
      </w:pPr>
      <w:r>
        <w:rPr/>
        <w:t>Відповідно до статті 78 Бюджетного кодексу України, керуючись пунктом 23 частини 1 статті 26 Закону України «Про місцеве самоврядування в Україні» міська</w:t>
      </w:r>
      <w:r>
        <w:rPr>
          <w:spacing w:val="-2"/>
        </w:rPr>
        <w:t> </w:t>
      </w:r>
      <w:r>
        <w:rPr/>
        <w:t>рада</w:t>
      </w:r>
    </w:p>
    <w:p>
      <w:pPr>
        <w:pStyle w:val="BodyText"/>
        <w:spacing w:before="3"/>
        <w:ind w:left="0"/>
      </w:pPr>
    </w:p>
    <w:p>
      <w:pPr>
        <w:pStyle w:val="Heading1"/>
        <w:spacing w:line="240" w:lineRule="auto"/>
        <w:ind w:left="119" w:firstLine="0"/>
      </w:pPr>
      <w:r>
        <w:rPr/>
        <w:t>ВИРІШИЛА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  <w:tab w:pos="8019" w:val="left" w:leader="none"/>
        </w:tabs>
        <w:spacing w:line="240" w:lineRule="auto" w:before="0" w:after="0"/>
        <w:ind w:left="119" w:right="103" w:firstLine="0"/>
        <w:jc w:val="left"/>
        <w:rPr>
          <w:b/>
          <w:sz w:val="28"/>
        </w:rPr>
      </w:pPr>
      <w:r>
        <w:rPr>
          <w:b/>
          <w:sz w:val="28"/>
        </w:rPr>
        <w:t>Збільшити обсяг доходів загального фонду міського бюджету на 2018 рік 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суму</w:t>
        <w:tab/>
        <w:t>3 138 437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грн.</w:t>
      </w:r>
    </w:p>
    <w:p>
      <w:pPr>
        <w:pStyle w:val="Heading2"/>
        <w:ind w:left="119" w:firstLine="0"/>
        <w:rPr>
          <w:i/>
        </w:rPr>
      </w:pPr>
      <w:r>
        <w:rPr>
          <w:i/>
        </w:rPr>
        <w:t>в тому числі:</w:t>
      </w:r>
    </w:p>
    <w:p>
      <w:pPr>
        <w:pStyle w:val="BodyText"/>
        <w:ind w:right="2492"/>
      </w:pPr>
      <w:r>
        <w:rPr/>
        <w:t>11010100 «Податок на доходи фізичних осіб, що сплачується податковими агентами, із доходів платника</w:t>
      </w:r>
    </w:p>
    <w:p>
      <w:pPr>
        <w:pStyle w:val="BodyText"/>
        <w:tabs>
          <w:tab w:pos="8077" w:val="left" w:leader="none"/>
        </w:tabs>
        <w:ind w:right="122"/>
      </w:pPr>
      <w:r>
        <w:rPr/>
        <w:t>податку у вигляді</w:t>
      </w:r>
      <w:r>
        <w:rPr>
          <w:spacing w:val="-10"/>
        </w:rPr>
        <w:t> </w:t>
      </w:r>
      <w:r>
        <w:rPr/>
        <w:t>заробітної</w:t>
      </w:r>
      <w:r>
        <w:rPr>
          <w:spacing w:val="-5"/>
        </w:rPr>
        <w:t> </w:t>
      </w:r>
      <w:r>
        <w:rPr/>
        <w:t>плати»</w:t>
        <w:tab/>
        <w:t>2 024 637 </w:t>
      </w:r>
      <w:r>
        <w:rPr>
          <w:spacing w:val="-4"/>
        </w:rPr>
        <w:t>грн. </w:t>
      </w:r>
      <w:r>
        <w:rPr/>
        <w:t>11010200 «Податок на доходи фізичних осіб з</w:t>
      </w:r>
      <w:r>
        <w:rPr>
          <w:spacing w:val="11"/>
        </w:rPr>
        <w:t> </w:t>
      </w:r>
      <w:r>
        <w:rPr/>
        <w:t>грошового</w:t>
      </w:r>
    </w:p>
    <w:p>
      <w:pPr>
        <w:pStyle w:val="BodyText"/>
        <w:ind w:right="2492"/>
      </w:pPr>
      <w:r>
        <w:rPr/>
        <w:t>забезпечення, грошових винагород та інших виплат, одержаних військовослужбовцями та особами рядового</w:t>
      </w:r>
    </w:p>
    <w:p>
      <w:pPr>
        <w:pStyle w:val="BodyText"/>
        <w:tabs>
          <w:tab w:pos="8279" w:val="left" w:leader="none"/>
        </w:tabs>
        <w:ind w:right="126"/>
      </w:pPr>
      <w:r>
        <w:rPr/>
        <w:t>і начальницького складу, що сплачується</w:t>
      </w:r>
      <w:r>
        <w:rPr>
          <w:spacing w:val="-15"/>
        </w:rPr>
        <w:t> </w:t>
      </w:r>
      <w:r>
        <w:rPr/>
        <w:t>податковими</w:t>
      </w:r>
      <w:r>
        <w:rPr>
          <w:spacing w:val="-3"/>
        </w:rPr>
        <w:t> </w:t>
      </w:r>
      <w:r>
        <w:rPr/>
        <w:t>агентами»</w:t>
        <w:tab/>
        <w:t>900 000 </w:t>
      </w:r>
      <w:r>
        <w:rPr>
          <w:spacing w:val="-4"/>
        </w:rPr>
        <w:t>грн. </w:t>
      </w:r>
      <w:r>
        <w:rPr/>
        <w:t>18010200 «Податок на нерухоме майно, відмінне від</w:t>
      </w:r>
      <w:r>
        <w:rPr>
          <w:spacing w:val="11"/>
        </w:rPr>
        <w:t> </w:t>
      </w:r>
      <w:r>
        <w:rPr/>
        <w:t>земельної</w:t>
      </w:r>
    </w:p>
    <w:p>
      <w:pPr>
        <w:pStyle w:val="BodyText"/>
        <w:spacing w:line="321" w:lineRule="exact"/>
      </w:pPr>
      <w:r>
        <w:rPr/>
        <w:t>ділянки, сплачений фізичними особами, які є власниками</w:t>
      </w:r>
    </w:p>
    <w:p>
      <w:pPr>
        <w:pStyle w:val="BodyText"/>
        <w:tabs>
          <w:tab w:pos="8413" w:val="left" w:leader="none"/>
        </w:tabs>
        <w:spacing w:line="322" w:lineRule="exact"/>
      </w:pPr>
      <w:r>
        <w:rPr/>
        <w:t>об’єктів</w:t>
      </w:r>
      <w:r>
        <w:rPr>
          <w:spacing w:val="-3"/>
        </w:rPr>
        <w:t> </w:t>
      </w:r>
      <w:r>
        <w:rPr/>
        <w:t>житлової</w:t>
      </w:r>
      <w:r>
        <w:rPr>
          <w:spacing w:val="-6"/>
        </w:rPr>
        <w:t> </w:t>
      </w:r>
      <w:r>
        <w:rPr/>
        <w:t>нерухомості»</w:t>
        <w:tab/>
        <w:t>55 000</w:t>
      </w:r>
      <w:r>
        <w:rPr>
          <w:spacing w:val="-4"/>
        </w:rPr>
        <w:t> </w:t>
      </w:r>
      <w:r>
        <w:rPr/>
        <w:t>грн.</w:t>
      </w:r>
    </w:p>
    <w:p>
      <w:pPr>
        <w:pStyle w:val="BodyText"/>
        <w:tabs>
          <w:tab w:pos="8399" w:val="left" w:leader="none"/>
        </w:tabs>
        <w:spacing w:line="322" w:lineRule="exact"/>
      </w:pPr>
      <w:r>
        <w:rPr/>
        <w:t>18010700 «Земельний податок з</w:t>
      </w:r>
      <w:r>
        <w:rPr>
          <w:spacing w:val="-3"/>
        </w:rPr>
        <w:t> </w:t>
      </w:r>
      <w:r>
        <w:rPr/>
        <w:t>фізичних</w:t>
      </w:r>
      <w:r>
        <w:rPr>
          <w:spacing w:val="-6"/>
        </w:rPr>
        <w:t> </w:t>
      </w:r>
      <w:r>
        <w:rPr/>
        <w:t>осіб»</w:t>
        <w:tab/>
        <w:t>35 000</w:t>
      </w:r>
      <w:r>
        <w:rPr>
          <w:spacing w:val="-4"/>
        </w:rPr>
        <w:t> </w:t>
      </w:r>
      <w:r>
        <w:rPr/>
        <w:t>грн.</w:t>
      </w:r>
    </w:p>
    <w:p>
      <w:pPr>
        <w:pStyle w:val="BodyText"/>
        <w:tabs>
          <w:tab w:pos="8399" w:val="left" w:leader="none"/>
        </w:tabs>
      </w:pPr>
      <w:r>
        <w:rPr/>
        <w:t>18011000 «Транспортний податок з</w:t>
      </w:r>
      <w:r>
        <w:rPr>
          <w:spacing w:val="-6"/>
        </w:rPr>
        <w:t> </w:t>
      </w:r>
      <w:r>
        <w:rPr/>
        <w:t>фізичних</w:t>
      </w:r>
      <w:r>
        <w:rPr>
          <w:spacing w:val="-6"/>
        </w:rPr>
        <w:t> </w:t>
      </w:r>
      <w:r>
        <w:rPr/>
        <w:t>осіб»</w:t>
        <w:tab/>
        <w:t>25 000</w:t>
      </w:r>
      <w:r>
        <w:rPr>
          <w:spacing w:val="-5"/>
        </w:rPr>
        <w:t> </w:t>
      </w:r>
      <w:r>
        <w:rPr/>
        <w:t>грн.</w:t>
      </w:r>
    </w:p>
    <w:p>
      <w:pPr>
        <w:pStyle w:val="BodyText"/>
        <w:tabs>
          <w:tab w:pos="8384" w:val="left" w:leader="none"/>
        </w:tabs>
        <w:ind w:right="160"/>
      </w:pPr>
      <w:r>
        <w:rPr/>
        <w:t>18050300 «Єдиний податок з</w:t>
      </w:r>
      <w:r>
        <w:rPr>
          <w:spacing w:val="-6"/>
        </w:rPr>
        <w:t> </w:t>
      </w:r>
      <w:r>
        <w:rPr/>
        <w:t>юридичних</w:t>
      </w:r>
      <w:r>
        <w:rPr>
          <w:spacing w:val="2"/>
        </w:rPr>
        <w:t> </w:t>
      </w:r>
      <w:r>
        <w:rPr/>
        <w:t>осіб»</w:t>
        <w:tab/>
        <w:t>65 000 </w:t>
      </w:r>
      <w:r>
        <w:rPr>
          <w:spacing w:val="-4"/>
        </w:rPr>
        <w:t>грн. </w:t>
      </w:r>
      <w:r>
        <w:rPr/>
        <w:t>21081500 «Адміністративні штрафи та штрафні санкції</w:t>
      </w:r>
      <w:r>
        <w:rPr>
          <w:spacing w:val="-6"/>
        </w:rPr>
        <w:t> </w:t>
      </w:r>
      <w:r>
        <w:rPr/>
        <w:t>за</w:t>
      </w:r>
    </w:p>
    <w:p>
      <w:pPr>
        <w:pStyle w:val="BodyText"/>
        <w:spacing w:line="321" w:lineRule="exact"/>
      </w:pPr>
      <w:r>
        <w:rPr/>
        <w:t>порушення законодавства у сфері виробництва та обігу</w:t>
      </w:r>
    </w:p>
    <w:p>
      <w:pPr>
        <w:pStyle w:val="BodyText"/>
        <w:tabs>
          <w:tab w:pos="8432" w:val="left" w:leader="none"/>
        </w:tabs>
        <w:ind w:right="112"/>
      </w:pPr>
      <w:r>
        <w:rPr/>
        <w:t>алкогольних напоїв та</w:t>
      </w:r>
      <w:r>
        <w:rPr>
          <w:spacing w:val="-11"/>
        </w:rPr>
        <w:t> </w:t>
      </w:r>
      <w:r>
        <w:rPr/>
        <w:t>тютюнових</w:t>
      </w:r>
      <w:r>
        <w:rPr>
          <w:spacing w:val="-2"/>
        </w:rPr>
        <w:t> </w:t>
      </w:r>
      <w:r>
        <w:rPr/>
        <w:t>виробів»</w:t>
        <w:tab/>
        <w:t>23 800 </w:t>
      </w:r>
      <w:r>
        <w:rPr>
          <w:spacing w:val="-4"/>
        </w:rPr>
        <w:t>грн. </w:t>
      </w:r>
      <w:r>
        <w:rPr/>
        <w:t>22012600 «Адміністративний збір за державну</w:t>
      </w:r>
      <w:r>
        <w:rPr>
          <w:spacing w:val="3"/>
        </w:rPr>
        <w:t> </w:t>
      </w:r>
      <w:r>
        <w:rPr/>
        <w:t>реєстрацію</w:t>
      </w:r>
    </w:p>
    <w:p>
      <w:pPr>
        <w:pStyle w:val="BodyText"/>
        <w:tabs>
          <w:tab w:pos="8389" w:val="left" w:leader="none"/>
        </w:tabs>
        <w:spacing w:line="321" w:lineRule="exact"/>
      </w:pPr>
      <w:r>
        <w:rPr/>
        <w:t>речових прав на нерухоме майно та</w:t>
      </w:r>
      <w:r>
        <w:rPr>
          <w:spacing w:val="-13"/>
        </w:rPr>
        <w:t> </w:t>
      </w:r>
      <w:r>
        <w:rPr/>
        <w:t>їх</w:t>
      </w:r>
      <w:r>
        <w:rPr>
          <w:spacing w:val="-5"/>
        </w:rPr>
        <w:t> </w:t>
      </w:r>
      <w:r>
        <w:rPr/>
        <w:t>обтяжень»</w:t>
        <w:tab/>
        <w:t>10 000</w:t>
      </w:r>
      <w:r>
        <w:rPr>
          <w:spacing w:val="-1"/>
        </w:rPr>
        <w:t> </w:t>
      </w:r>
      <w:r>
        <w:rPr/>
        <w:t>грн.</w:t>
      </w:r>
    </w:p>
    <w:p>
      <w:pPr>
        <w:spacing w:after="0" w:line="321" w:lineRule="exact"/>
        <w:sectPr>
          <w:type w:val="continuous"/>
          <w:pgSz w:w="11900" w:h="16840"/>
          <w:pgMar w:top="800" w:bottom="280" w:left="1580" w:right="460"/>
        </w:sectPr>
      </w:pPr>
    </w:p>
    <w:p>
      <w:pPr>
        <w:pStyle w:val="Heading1"/>
        <w:numPr>
          <w:ilvl w:val="0"/>
          <w:numId w:val="1"/>
        </w:numPr>
        <w:tabs>
          <w:tab w:pos="441" w:val="left" w:leader="none"/>
          <w:tab w:pos="7995" w:val="left" w:leader="none"/>
        </w:tabs>
        <w:spacing w:line="235" w:lineRule="auto" w:before="69" w:after="0"/>
        <w:ind w:left="119" w:right="105" w:firstLine="0"/>
        <w:jc w:val="left"/>
        <w:rPr>
          <w:b w:val="0"/>
        </w:rPr>
      </w:pPr>
      <w:r>
        <w:rPr/>
        <w:t>Збільшити обсяг видатків загального фонду міського бюджету на 2018 рік</w:t>
      </w:r>
      <w:r>
        <w:rPr>
          <w:spacing w:val="-2"/>
        </w:rPr>
        <w:t> </w:t>
      </w:r>
      <w:r>
        <w:rPr/>
        <w:t>на суму</w:t>
        <w:tab/>
        <w:t>3 260 037</w:t>
      </w:r>
      <w:r>
        <w:rPr>
          <w:spacing w:val="-7"/>
        </w:rPr>
        <w:t> </w:t>
      </w:r>
      <w:r>
        <w:rPr/>
        <w:t>грн</w:t>
      </w:r>
      <w:r>
        <w:rPr>
          <w:b w:val="0"/>
        </w:rPr>
        <w:t>.</w:t>
      </w:r>
    </w:p>
    <w:p>
      <w:pPr>
        <w:pStyle w:val="BodyText"/>
        <w:spacing w:before="2"/>
      </w:pPr>
      <w:r>
        <w:rPr/>
        <w:t>в тому числі:</w:t>
      </w:r>
    </w:p>
    <w:p>
      <w:pPr>
        <w:pStyle w:val="BodyText"/>
        <w:spacing w:before="4"/>
        <w:ind w:left="0"/>
      </w:pPr>
    </w:p>
    <w:p>
      <w:pPr>
        <w:pStyle w:val="Heading2"/>
        <w:tabs>
          <w:tab w:pos="8039" w:val="left" w:leader="none"/>
        </w:tabs>
        <w:spacing w:line="240" w:lineRule="auto" w:before="0"/>
        <w:ind w:left="119" w:firstLine="0"/>
        <w:rPr>
          <w:i/>
        </w:rPr>
      </w:pPr>
      <w:r>
        <w:rPr>
          <w:i/>
        </w:rPr>
        <w:t>- за рахунок доходів</w:t>
      </w:r>
      <w:r>
        <w:rPr>
          <w:i/>
          <w:spacing w:val="-5"/>
        </w:rPr>
        <w:t> </w:t>
      </w:r>
      <w:r>
        <w:rPr>
          <w:i/>
        </w:rPr>
        <w:t>міського</w:t>
      </w:r>
      <w:r>
        <w:rPr>
          <w:i/>
          <w:spacing w:val="-1"/>
        </w:rPr>
        <w:t> </w:t>
      </w:r>
      <w:r>
        <w:rPr>
          <w:i/>
        </w:rPr>
        <w:t>бюджету</w:t>
        <w:tab/>
        <w:t>3 138 437</w:t>
      </w:r>
      <w:r>
        <w:rPr>
          <w:i/>
          <w:spacing w:val="-1"/>
        </w:rPr>
        <w:t> </w:t>
      </w:r>
      <w:r>
        <w:rPr>
          <w:i/>
        </w:rPr>
        <w:t>грн.</w:t>
      </w:r>
    </w:p>
    <w:p>
      <w:pPr>
        <w:pStyle w:val="BodyText"/>
        <w:spacing w:before="11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14" w:val="left" w:leader="none"/>
          <w:tab w:pos="8043" w:val="left" w:leader="none"/>
        </w:tabs>
        <w:spacing w:line="319" w:lineRule="exact" w:before="0" w:after="0"/>
        <w:ind w:left="613" w:right="0" w:hanging="495"/>
        <w:jc w:val="left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міська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рада</w:t>
        <w:tab/>
        <w:t>1 653 637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88" w:val="left" w:leader="none"/>
        </w:tabs>
        <w:spacing w:line="322" w:lineRule="exact" w:before="4" w:after="0"/>
        <w:ind w:left="839" w:right="0" w:hanging="361"/>
        <w:jc w:val="left"/>
        <w:rPr>
          <w:i/>
        </w:rPr>
      </w:pPr>
      <w:r>
        <w:rPr>
          <w:i/>
        </w:rPr>
        <w:t>оплата праці</w:t>
      </w:r>
      <w:r>
        <w:rPr>
          <w:i/>
          <w:spacing w:val="-4"/>
        </w:rPr>
        <w:t> </w:t>
      </w:r>
      <w:r>
        <w:rPr>
          <w:i/>
        </w:rPr>
        <w:t>(КЕКВ 2110)</w:t>
        <w:tab/>
        <w:t>145 000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22" w:lineRule="exact"/>
      </w:pPr>
      <w:r>
        <w:rPr/>
        <w:t>в тому числі:</w:t>
      </w:r>
    </w:p>
    <w:p>
      <w:pPr>
        <w:pStyle w:val="BodyText"/>
        <w:ind w:right="2376"/>
      </w:pPr>
      <w:r>
        <w:rPr/>
        <w:t>КПКВ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</w:t>
      </w:r>
    </w:p>
    <w:p>
      <w:pPr>
        <w:pStyle w:val="BodyText"/>
        <w:tabs>
          <w:tab w:pos="8274" w:val="left" w:leader="none"/>
        </w:tabs>
        <w:spacing w:line="321" w:lineRule="exact"/>
      </w:pPr>
      <w:r>
        <w:rPr/>
        <w:t>міської, селищної,</w:t>
      </w:r>
      <w:r>
        <w:rPr>
          <w:spacing w:val="2"/>
        </w:rPr>
        <w:t> </w:t>
      </w:r>
      <w:r>
        <w:rPr/>
        <w:t>сільської</w:t>
      </w:r>
      <w:r>
        <w:rPr>
          <w:spacing w:val="-7"/>
        </w:rPr>
        <w:t> </w:t>
      </w:r>
      <w:r>
        <w:rPr/>
        <w:t>рад»</w:t>
        <w:tab/>
        <w:t>145 000</w:t>
      </w:r>
      <w:r>
        <w:rPr>
          <w:spacing w:val="-4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2"/>
          <w:numId w:val="1"/>
        </w:numPr>
        <w:tabs>
          <w:tab w:pos="840" w:val="left" w:leader="none"/>
          <w:tab w:pos="8043" w:val="left" w:leader="none"/>
        </w:tabs>
        <w:spacing w:line="319" w:lineRule="exact" w:before="0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1"/>
        </w:rPr>
        <w:t> </w:t>
      </w:r>
      <w:r>
        <w:rPr>
          <w:i/>
        </w:rPr>
        <w:t>видатки</w:t>
        <w:tab/>
        <w:t>1 508 637</w:t>
      </w:r>
      <w:r>
        <w:rPr>
          <w:i/>
          <w:spacing w:val="-7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2376"/>
      </w:pPr>
      <w:r>
        <w:rPr/>
        <w:t>КПКВ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</w:t>
      </w:r>
    </w:p>
    <w:p>
      <w:pPr>
        <w:pStyle w:val="BodyText"/>
        <w:tabs>
          <w:tab w:pos="8274" w:val="left" w:leader="none"/>
        </w:tabs>
        <w:ind w:right="131"/>
      </w:pPr>
      <w:r>
        <w:rPr/>
        <w:t>міської, селищної,</w:t>
      </w:r>
      <w:r>
        <w:rPr>
          <w:spacing w:val="1"/>
        </w:rPr>
        <w:t> </w:t>
      </w:r>
      <w:r>
        <w:rPr/>
        <w:t>сільської</w:t>
      </w:r>
      <w:r>
        <w:rPr>
          <w:spacing w:val="-7"/>
        </w:rPr>
        <w:t> </w:t>
      </w:r>
      <w:r>
        <w:rPr/>
        <w:t>рад»</w:t>
        <w:tab/>
        <w:t>189 880 </w:t>
      </w:r>
      <w:r>
        <w:rPr>
          <w:spacing w:val="-4"/>
        </w:rPr>
        <w:t>грн. </w:t>
      </w:r>
      <w:r>
        <w:rPr/>
        <w:t>КПКВ 0112152 «Інші програми та заходи у сфері охорони здоров`я» 10 000</w:t>
      </w:r>
      <w:r>
        <w:rPr>
          <w:spacing w:val="-26"/>
        </w:rPr>
        <w:t> </w:t>
      </w:r>
      <w:r>
        <w:rPr/>
        <w:t>грн.</w:t>
      </w:r>
    </w:p>
    <w:p>
      <w:pPr>
        <w:pStyle w:val="BodyText"/>
        <w:spacing w:line="322" w:lineRule="exact" w:before="3"/>
      </w:pPr>
      <w:r>
        <w:rPr/>
        <w:t>КПКВ 0116017 «Інша діяльність, пов’язана з експлуатацією</w:t>
      </w:r>
    </w:p>
    <w:p>
      <w:pPr>
        <w:pStyle w:val="BodyText"/>
        <w:tabs>
          <w:tab w:pos="8255" w:val="left" w:leader="none"/>
        </w:tabs>
        <w:spacing w:line="322" w:lineRule="exact"/>
      </w:pPr>
      <w:r>
        <w:rPr/>
        <w:t>об’єктів</w:t>
      </w:r>
      <w:r>
        <w:rPr>
          <w:spacing w:val="-5"/>
        </w:rPr>
        <w:t> </w:t>
      </w:r>
      <w:r>
        <w:rPr/>
        <w:t>житлово-комунального</w:t>
      </w:r>
      <w:r>
        <w:rPr>
          <w:spacing w:val="-3"/>
        </w:rPr>
        <w:t> </w:t>
      </w:r>
      <w:r>
        <w:rPr/>
        <w:t>господарства»</w:t>
        <w:tab/>
        <w:t>126 537</w:t>
      </w:r>
      <w:r>
        <w:rPr>
          <w:spacing w:val="-5"/>
        </w:rPr>
        <w:t> </w:t>
      </w:r>
      <w:r>
        <w:rPr/>
        <w:t>грн.</w:t>
      </w:r>
    </w:p>
    <w:p>
      <w:pPr>
        <w:pStyle w:val="BodyText"/>
        <w:tabs>
          <w:tab w:pos="8264" w:val="left" w:leader="none"/>
        </w:tabs>
        <w:spacing w:line="322" w:lineRule="exact"/>
      </w:pPr>
      <w:r>
        <w:rPr/>
        <w:t>КПКВ 0116030 «Організація благоустрою</w:t>
      </w:r>
      <w:r>
        <w:rPr>
          <w:spacing w:val="-13"/>
        </w:rPr>
        <w:t> </w:t>
      </w:r>
      <w:r>
        <w:rPr/>
        <w:t>населених</w:t>
      </w:r>
      <w:r>
        <w:rPr>
          <w:spacing w:val="-6"/>
        </w:rPr>
        <w:t> </w:t>
      </w:r>
      <w:r>
        <w:rPr/>
        <w:t>пунктів»</w:t>
        <w:tab/>
        <w:t>968 687</w:t>
      </w:r>
      <w:r>
        <w:rPr>
          <w:spacing w:val="-5"/>
        </w:rPr>
        <w:t> </w:t>
      </w:r>
      <w:r>
        <w:rPr/>
        <w:t>грн.</w:t>
      </w:r>
    </w:p>
    <w:p>
      <w:pPr>
        <w:pStyle w:val="BodyText"/>
        <w:ind w:right="2042"/>
      </w:pPr>
      <w:r>
        <w:rPr/>
        <w:t>КПКВ 0116071 «Відшкодування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</w:t>
      </w:r>
    </w:p>
    <w:p>
      <w:pPr>
        <w:pStyle w:val="BodyText"/>
        <w:tabs>
          <w:tab w:pos="8447" w:val="left" w:leader="none"/>
        </w:tabs>
        <w:spacing w:line="320" w:lineRule="exact"/>
      </w:pPr>
      <w:r>
        <w:rPr/>
        <w:t>економічно обґрунтованих витрат на їх</w:t>
      </w:r>
      <w:r>
        <w:rPr>
          <w:spacing w:val="-17"/>
        </w:rPr>
        <w:t> </w:t>
      </w:r>
      <w:r>
        <w:rPr/>
        <w:t>виробництво</w:t>
      </w:r>
      <w:r>
        <w:rPr>
          <w:spacing w:val="-2"/>
        </w:rPr>
        <w:t> </w:t>
      </w:r>
      <w:r>
        <w:rPr/>
        <w:t>(надання)»</w:t>
        <w:tab/>
        <w:t>83 533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line="322" w:lineRule="exact"/>
      </w:pPr>
      <w:r>
        <w:rPr/>
        <w:t>КПКВ 0116090 «Інша діяльність у сфері житлово-комунального</w:t>
      </w:r>
    </w:p>
    <w:p>
      <w:pPr>
        <w:pStyle w:val="BodyText"/>
        <w:tabs>
          <w:tab w:pos="8279" w:val="left" w:leader="none"/>
        </w:tabs>
      </w:pPr>
      <w:r>
        <w:rPr/>
        <w:t>господарства»</w:t>
        <w:tab/>
        <w:t>130 000</w:t>
      </w:r>
      <w:r>
        <w:rPr>
          <w:spacing w:val="-5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614" w:val="left" w:leader="none"/>
          <w:tab w:pos="8250" w:val="left" w:leader="none"/>
        </w:tabs>
        <w:spacing w:line="319" w:lineRule="exact" w:before="0" w:after="0"/>
        <w:ind w:left="613" w:right="0" w:hanging="495"/>
        <w:jc w:val="left"/>
      </w:pPr>
      <w:r>
        <w:rPr/>
        <w:t>Управління освіти, молоді та спорту</w:t>
      </w:r>
      <w:r>
        <w:rPr>
          <w:spacing w:val="-11"/>
        </w:rPr>
        <w:t> </w:t>
      </w:r>
      <w:r>
        <w:rPr/>
        <w:t>міської</w:t>
      </w:r>
      <w:r>
        <w:rPr>
          <w:spacing w:val="-4"/>
        </w:rPr>
        <w:t> </w:t>
      </w:r>
      <w:r>
        <w:rPr/>
        <w:t>ради</w:t>
        <w:tab/>
        <w:t>716 800</w:t>
      </w:r>
      <w:r>
        <w:rPr>
          <w:spacing w:val="-11"/>
        </w:rPr>
        <w:t> </w:t>
      </w:r>
      <w:r>
        <w:rPr/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432" w:val="left" w:leader="none"/>
        </w:tabs>
        <w:spacing w:line="319" w:lineRule="exact" w:before="9" w:after="0"/>
        <w:ind w:left="839" w:right="0" w:hanging="361"/>
        <w:jc w:val="left"/>
        <w:rPr>
          <w:i/>
        </w:rPr>
      </w:pPr>
      <w:r>
        <w:rPr>
          <w:i/>
        </w:rPr>
        <w:t>оплата праці</w:t>
      </w:r>
      <w:r>
        <w:rPr>
          <w:i/>
          <w:spacing w:val="-4"/>
        </w:rPr>
        <w:t> </w:t>
      </w:r>
      <w:r>
        <w:rPr>
          <w:i/>
        </w:rPr>
        <w:t>(КЕКВ 2110)</w:t>
        <w:tab/>
        <w:t>17 800</w:t>
      </w:r>
      <w:r>
        <w:rPr>
          <w:i/>
          <w:spacing w:val="-3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spacing w:before="14"/>
      </w:pPr>
      <w:r>
        <w:rPr/>
        <w:t>КПКВ 0611090 «Надання позашкільної освіти позашкільними</w:t>
      </w:r>
    </w:p>
    <w:p>
      <w:pPr>
        <w:pStyle w:val="BodyText"/>
        <w:tabs>
          <w:tab w:pos="8384" w:val="left" w:leader="none"/>
        </w:tabs>
        <w:spacing w:before="19"/>
      </w:pPr>
      <w:r>
        <w:rPr/>
        <w:t>закладами освіти, заходи </w:t>
      </w:r>
      <w:r>
        <w:rPr>
          <w:spacing w:val="-3"/>
        </w:rPr>
        <w:t>із </w:t>
      </w:r>
      <w:r>
        <w:rPr/>
        <w:t>позашкільної роботи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дітьми»</w:t>
        <w:tab/>
        <w:t>17 800 грн.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2"/>
          <w:numId w:val="1"/>
        </w:numPr>
        <w:tabs>
          <w:tab w:pos="840" w:val="left" w:leader="none"/>
          <w:tab w:pos="8427" w:val="left" w:leader="none"/>
        </w:tabs>
        <w:spacing w:line="322" w:lineRule="exact" w:before="0" w:after="0"/>
        <w:ind w:left="839" w:right="0" w:hanging="361"/>
        <w:jc w:val="left"/>
        <w:rPr>
          <w:i/>
        </w:rPr>
      </w:pPr>
      <w:r>
        <w:rPr>
          <w:i/>
        </w:rPr>
        <w:t>оплату комунальних послуг та енергоносіїв</w:t>
      </w:r>
      <w:r>
        <w:rPr>
          <w:i/>
          <w:spacing w:val="-9"/>
        </w:rPr>
        <w:t> </w:t>
      </w:r>
      <w:r>
        <w:rPr>
          <w:i/>
        </w:rPr>
        <w:t>(КЕКВ 2270)</w:t>
        <w:tab/>
        <w:t>91 700</w:t>
      </w:r>
      <w:r>
        <w:rPr>
          <w:i/>
          <w:spacing w:val="-3"/>
        </w:rPr>
        <w:t> </w:t>
      </w:r>
      <w:r>
        <w:rPr>
          <w:i/>
        </w:rPr>
        <w:t>грн.</w:t>
      </w:r>
    </w:p>
    <w:p>
      <w:pPr>
        <w:pStyle w:val="BodyText"/>
        <w:spacing w:line="322" w:lineRule="exact"/>
      </w:pPr>
      <w:r>
        <w:rPr/>
        <w:t>в тому числі:</w:t>
      </w:r>
    </w:p>
    <w:p>
      <w:pPr>
        <w:pStyle w:val="BodyText"/>
        <w:tabs>
          <w:tab w:pos="8408" w:val="left" w:leader="none"/>
        </w:tabs>
      </w:pPr>
      <w:r>
        <w:rPr/>
        <w:t>КПКВ 0611010 «Надання</w:t>
      </w:r>
      <w:r>
        <w:rPr>
          <w:spacing w:val="-6"/>
        </w:rPr>
        <w:t> </w:t>
      </w:r>
      <w:r>
        <w:rPr/>
        <w:t>дошкільної</w:t>
      </w:r>
      <w:r>
        <w:rPr>
          <w:spacing w:val="-7"/>
        </w:rPr>
        <w:t> </w:t>
      </w:r>
      <w:r>
        <w:rPr/>
        <w:t>освіти»</w:t>
        <w:tab/>
        <w:t>86 700 грн.</w:t>
      </w:r>
    </w:p>
    <w:p>
      <w:pPr>
        <w:pStyle w:val="BodyText"/>
        <w:spacing w:before="14"/>
      </w:pPr>
      <w:r>
        <w:rPr/>
        <w:t>КПКВ 0611090 «Надання позашкільної освіти позашкільними</w:t>
      </w:r>
    </w:p>
    <w:p>
      <w:pPr>
        <w:pStyle w:val="BodyText"/>
        <w:tabs>
          <w:tab w:pos="8528" w:val="left" w:leader="none"/>
        </w:tabs>
        <w:spacing w:before="14"/>
      </w:pPr>
      <w:r>
        <w:rPr/>
        <w:t>закладами освіти, заходи </w:t>
      </w:r>
      <w:r>
        <w:rPr>
          <w:spacing w:val="-3"/>
        </w:rPr>
        <w:t>із </w:t>
      </w:r>
      <w:r>
        <w:rPr/>
        <w:t>позашкільної роботи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дітьми»</w:t>
        <w:tab/>
        <w:t>5 000</w:t>
      </w:r>
      <w:r>
        <w:rPr>
          <w:spacing w:val="-3"/>
        </w:rPr>
        <w:t> </w:t>
      </w:r>
      <w:r>
        <w:rPr/>
        <w:t>грн.</w:t>
      </w:r>
    </w:p>
    <w:p>
      <w:pPr>
        <w:spacing w:after="0"/>
        <w:sectPr>
          <w:pgSz w:w="11900" w:h="16840"/>
          <w:pgMar w:top="900" w:bottom="280" w:left="1580" w:right="460"/>
        </w:sectPr>
      </w:pPr>
    </w:p>
    <w:p>
      <w:pPr>
        <w:pStyle w:val="Heading2"/>
        <w:numPr>
          <w:ilvl w:val="2"/>
          <w:numId w:val="1"/>
        </w:numPr>
        <w:tabs>
          <w:tab w:pos="840" w:val="left" w:leader="none"/>
          <w:tab w:pos="8255" w:val="left" w:leader="none"/>
        </w:tabs>
        <w:spacing w:line="319" w:lineRule="exact" w:before="64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1"/>
        </w:rPr>
        <w:t> </w:t>
      </w:r>
      <w:r>
        <w:rPr>
          <w:i/>
        </w:rPr>
        <w:t>видатки</w:t>
        <w:tab/>
        <w:t>607 300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tabs>
          <w:tab w:pos="8384" w:val="left" w:leader="none"/>
        </w:tabs>
      </w:pPr>
      <w:r>
        <w:rPr/>
        <w:t>КПКВ 0611010 «Надання</w:t>
      </w:r>
      <w:r>
        <w:rPr>
          <w:spacing w:val="-6"/>
        </w:rPr>
        <w:t> </w:t>
      </w:r>
      <w:r>
        <w:rPr/>
        <w:t>дошкільної</w:t>
      </w:r>
      <w:r>
        <w:rPr>
          <w:spacing w:val="-7"/>
        </w:rPr>
        <w:t> </w:t>
      </w:r>
      <w:r>
        <w:rPr/>
        <w:t>освіти»</w:t>
        <w:tab/>
        <w:t>92 000 грн.</w:t>
      </w:r>
    </w:p>
    <w:p>
      <w:pPr>
        <w:pStyle w:val="BodyText"/>
        <w:spacing w:line="254" w:lineRule="auto" w:before="14"/>
        <w:ind w:right="2492"/>
      </w:pPr>
      <w:r>
        <w:rPr/>
        <w:t>КПКВ 0611020 «Надання загальної середньої освіти загальноосвітніми навчальними закладами (в т. ч. школою - дитячим садком, інтернатом при школі), спеціалізованими</w:t>
      </w:r>
    </w:p>
    <w:p>
      <w:pPr>
        <w:pStyle w:val="BodyText"/>
        <w:tabs>
          <w:tab w:pos="8571" w:val="left" w:leader="none"/>
        </w:tabs>
        <w:spacing w:line="320" w:lineRule="exact"/>
      </w:pPr>
      <w:r>
        <w:rPr/>
        <w:t>школами, ліцеями,</w:t>
      </w:r>
      <w:r>
        <w:rPr>
          <w:spacing w:val="-5"/>
        </w:rPr>
        <w:t> </w:t>
      </w:r>
      <w:r>
        <w:rPr/>
        <w:t>гімназіями,</w:t>
      </w:r>
      <w:r>
        <w:rPr>
          <w:spacing w:val="-2"/>
        </w:rPr>
        <w:t> </w:t>
      </w:r>
      <w:r>
        <w:rPr/>
        <w:t>колегіумам»</w:t>
        <w:tab/>
        <w:t>8 300</w:t>
      </w:r>
      <w:r>
        <w:rPr>
          <w:spacing w:val="-3"/>
        </w:rPr>
        <w:t> </w:t>
      </w:r>
      <w:r>
        <w:rPr/>
        <w:t>грн.</w:t>
      </w:r>
    </w:p>
    <w:p>
      <w:pPr>
        <w:pStyle w:val="BodyText"/>
        <w:spacing w:line="254" w:lineRule="auto" w:before="14"/>
        <w:ind w:right="2376"/>
      </w:pPr>
      <w:r>
        <w:rPr/>
        <w:t>КПКВ 0611040 «Надання загальної середньої освіти загальноосвiтнiми школами-iнтернатами, загальноосвітніми</w:t>
      </w:r>
    </w:p>
    <w:p>
      <w:pPr>
        <w:pStyle w:val="BodyText"/>
        <w:tabs>
          <w:tab w:pos="8303" w:val="left" w:leader="none"/>
        </w:tabs>
        <w:spacing w:line="321" w:lineRule="exact"/>
      </w:pPr>
      <w:r>
        <w:rPr/>
        <w:t>санаторними</w:t>
      </w:r>
      <w:r>
        <w:rPr>
          <w:spacing w:val="-3"/>
        </w:rPr>
        <w:t> </w:t>
      </w:r>
      <w:r>
        <w:rPr/>
        <w:t>школами-інтернатами»</w:t>
        <w:tab/>
        <w:t>200 000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19"/>
      </w:pPr>
      <w:r>
        <w:rPr/>
        <w:t>КПКВ 0611090 «Надання позашкільної освіти позашкільними</w:t>
      </w:r>
    </w:p>
    <w:p>
      <w:pPr>
        <w:pStyle w:val="BodyText"/>
        <w:tabs>
          <w:tab w:pos="8384" w:val="left" w:leader="none"/>
        </w:tabs>
        <w:spacing w:before="18"/>
      </w:pPr>
      <w:r>
        <w:rPr/>
        <w:t>закладами освіти, заходи </w:t>
      </w:r>
      <w:r>
        <w:rPr>
          <w:spacing w:val="-3"/>
        </w:rPr>
        <w:t>із </w:t>
      </w:r>
      <w:r>
        <w:rPr/>
        <w:t>позашкільної роботи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дітьми»</w:t>
        <w:tab/>
        <w:t>11 000 грн.</w:t>
      </w:r>
    </w:p>
    <w:p>
      <w:pPr>
        <w:pStyle w:val="BodyText"/>
        <w:spacing w:before="19"/>
      </w:pPr>
      <w:r>
        <w:rPr/>
        <w:t>КПИВ 0613140 «Оздоровлення та відпочинок дітей</w:t>
      </w:r>
    </w:p>
    <w:p>
      <w:pPr>
        <w:pStyle w:val="BodyText"/>
        <w:spacing w:line="254" w:lineRule="auto" w:before="14"/>
        <w:ind w:right="1318"/>
      </w:pPr>
      <w:r>
        <w:rPr/>
        <w:t>(крім заходів з оздоровлення дітей, що здійснюються за рахунок коштів на оздоровлення громадян, які постраждали внаслідок</w:t>
      </w:r>
    </w:p>
    <w:p>
      <w:pPr>
        <w:pStyle w:val="BodyText"/>
        <w:tabs>
          <w:tab w:pos="8255" w:val="left" w:leader="none"/>
        </w:tabs>
        <w:spacing w:line="321" w:lineRule="exact"/>
      </w:pPr>
      <w:r>
        <w:rPr/>
        <w:t>Чорнобильської</w:t>
      </w:r>
      <w:r>
        <w:rPr>
          <w:spacing w:val="-6"/>
        </w:rPr>
        <w:t> </w:t>
      </w:r>
      <w:r>
        <w:rPr/>
        <w:t>катастрофи)»</w:t>
        <w:tab/>
        <w:t>100 000 грн.</w:t>
      </w:r>
    </w:p>
    <w:p>
      <w:pPr>
        <w:pStyle w:val="BodyText"/>
        <w:spacing w:before="19"/>
      </w:pPr>
      <w:r>
        <w:rPr/>
        <w:t>КПКВ 0615011 «Проведення навчально-тренувальних</w:t>
      </w:r>
    </w:p>
    <w:p>
      <w:pPr>
        <w:pStyle w:val="BodyText"/>
        <w:tabs>
          <w:tab w:pos="8240" w:val="left" w:leader="none"/>
        </w:tabs>
        <w:spacing w:before="19"/>
      </w:pPr>
      <w:r>
        <w:rPr/>
        <w:t>зборів і змагань з олімпійських</w:t>
      </w:r>
      <w:r>
        <w:rPr>
          <w:spacing w:val="-15"/>
        </w:rPr>
        <w:t> </w:t>
      </w:r>
      <w:r>
        <w:rPr/>
        <w:t>видів</w:t>
      </w:r>
      <w:r>
        <w:rPr>
          <w:spacing w:val="-3"/>
        </w:rPr>
        <w:t> </w:t>
      </w:r>
      <w:r>
        <w:rPr/>
        <w:t>спорту»</w:t>
        <w:tab/>
        <w:t>196 000</w:t>
      </w:r>
      <w:r>
        <w:rPr>
          <w:spacing w:val="1"/>
        </w:rPr>
        <w:t> </w:t>
      </w:r>
      <w:r>
        <w:rPr/>
        <w:t>грн.</w:t>
      </w:r>
    </w:p>
    <w:p>
      <w:pPr>
        <w:pStyle w:val="BodyText"/>
        <w:spacing w:before="9"/>
        <w:ind w:left="0"/>
      </w:pPr>
    </w:p>
    <w:p>
      <w:pPr>
        <w:pStyle w:val="Heading1"/>
        <w:numPr>
          <w:ilvl w:val="1"/>
          <w:numId w:val="1"/>
        </w:numPr>
        <w:tabs>
          <w:tab w:pos="614" w:val="left" w:leader="none"/>
        </w:tabs>
        <w:spacing w:line="322" w:lineRule="exact" w:before="0" w:after="0"/>
        <w:ind w:left="613" w:right="0" w:hanging="495"/>
        <w:jc w:val="left"/>
      </w:pPr>
      <w:r>
        <w:rPr/>
        <w:t>Управління соціального захисту населення, сім’ї та</w:t>
      </w:r>
      <w:r>
        <w:rPr>
          <w:spacing w:val="2"/>
        </w:rPr>
        <w:t> </w:t>
      </w:r>
      <w:r>
        <w:rPr/>
        <w:t>праці</w:t>
      </w:r>
    </w:p>
    <w:p>
      <w:pPr>
        <w:tabs>
          <w:tab w:pos="8221" w:val="left" w:leader="none"/>
        </w:tabs>
        <w:spacing w:line="319" w:lineRule="exact"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міської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ради</w:t>
        <w:tab/>
        <w:t>269 000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432" w:val="left" w:leader="none"/>
        </w:tabs>
        <w:spacing w:line="319" w:lineRule="exact" w:before="4" w:after="0"/>
        <w:ind w:left="839" w:right="0" w:hanging="361"/>
        <w:jc w:val="left"/>
        <w:rPr>
          <w:i/>
        </w:rPr>
      </w:pPr>
      <w:r>
        <w:rPr>
          <w:i/>
        </w:rPr>
        <w:t>оплата праці</w:t>
      </w:r>
      <w:r>
        <w:rPr>
          <w:i/>
          <w:spacing w:val="-4"/>
        </w:rPr>
        <w:t> </w:t>
      </w:r>
      <w:r>
        <w:rPr>
          <w:i/>
        </w:rPr>
        <w:t>(КЕКВ 2110)</w:t>
        <w:tab/>
        <w:t>24 000</w:t>
      </w:r>
      <w:r>
        <w:rPr>
          <w:i/>
          <w:spacing w:val="-3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2273"/>
      </w:pPr>
      <w:r>
        <w:rPr/>
        <w:t>КПКВ 0810160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394" w:val="left" w:leader="none"/>
        </w:tabs>
        <w:spacing w:line="321" w:lineRule="exact"/>
      </w:pPr>
      <w:r>
        <w:rPr/>
        <w:t>територіальних</w:t>
      </w:r>
      <w:r>
        <w:rPr>
          <w:spacing w:val="-6"/>
        </w:rPr>
        <w:t> </w:t>
      </w:r>
      <w:r>
        <w:rPr/>
        <w:t>громадах»</w:t>
        <w:tab/>
        <w:t>24 000</w:t>
      </w:r>
      <w:r>
        <w:rPr>
          <w:spacing w:val="-4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2"/>
          <w:numId w:val="1"/>
        </w:numPr>
        <w:tabs>
          <w:tab w:pos="840" w:val="left" w:leader="none"/>
          <w:tab w:pos="8255" w:val="left" w:leader="none"/>
        </w:tabs>
        <w:spacing w:line="319" w:lineRule="exact" w:before="0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1"/>
        </w:rPr>
        <w:t> </w:t>
      </w:r>
      <w:r>
        <w:rPr>
          <w:i/>
        </w:rPr>
        <w:t>видатки</w:t>
        <w:tab/>
        <w:t>245 000</w:t>
      </w:r>
      <w:r>
        <w:rPr>
          <w:i/>
          <w:spacing w:val="-8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2273"/>
      </w:pPr>
      <w:r>
        <w:rPr/>
        <w:t>КПКВ 0810160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533" w:val="left" w:leader="none"/>
        </w:tabs>
        <w:spacing w:line="322" w:lineRule="exact" w:before="4"/>
      </w:pPr>
      <w:r>
        <w:rPr/>
        <w:t>територіальних</w:t>
      </w:r>
      <w:r>
        <w:rPr>
          <w:spacing w:val="-6"/>
        </w:rPr>
        <w:t> </w:t>
      </w:r>
      <w:r>
        <w:rPr/>
        <w:t>громадах»</w:t>
        <w:tab/>
        <w:t>8 000 грн.</w:t>
      </w:r>
    </w:p>
    <w:p>
      <w:pPr>
        <w:pStyle w:val="BodyText"/>
        <w:spacing w:line="322" w:lineRule="exact"/>
      </w:pPr>
      <w:r>
        <w:rPr/>
        <w:t>КПКВ 0813032 «Надання пільг окремим категоріям громадян</w:t>
      </w:r>
    </w:p>
    <w:p>
      <w:pPr>
        <w:pStyle w:val="BodyText"/>
        <w:tabs>
          <w:tab w:pos="8389" w:val="left" w:leader="none"/>
        </w:tabs>
        <w:spacing w:line="322" w:lineRule="exact"/>
      </w:pPr>
      <w:r>
        <w:rPr/>
        <w:t>з оплати</w:t>
      </w:r>
      <w:r>
        <w:rPr>
          <w:spacing w:val="-3"/>
        </w:rPr>
        <w:t> </w:t>
      </w:r>
      <w:r>
        <w:rPr/>
        <w:t>послуг зв’язку»</w:t>
        <w:tab/>
        <w:t>20 000 грн.</w:t>
      </w:r>
    </w:p>
    <w:p>
      <w:pPr>
        <w:pStyle w:val="BodyText"/>
        <w:spacing w:line="322" w:lineRule="exact"/>
      </w:pPr>
      <w:r>
        <w:rPr/>
        <w:t>КПКВ 0813033 «Компенсаційні виплати на пільговий проїзд</w:t>
      </w:r>
    </w:p>
    <w:p>
      <w:pPr>
        <w:pStyle w:val="BodyText"/>
        <w:tabs>
          <w:tab w:pos="8298" w:val="left" w:leader="none"/>
        </w:tabs>
        <w:spacing w:line="322" w:lineRule="exact"/>
      </w:pPr>
      <w:r>
        <w:rPr/>
        <w:t>автомобільним транспортом окремим</w:t>
      </w:r>
      <w:r>
        <w:rPr>
          <w:spacing w:val="-8"/>
        </w:rPr>
        <w:t> </w:t>
      </w:r>
      <w:r>
        <w:rPr/>
        <w:t>категоріям</w:t>
      </w:r>
      <w:r>
        <w:rPr>
          <w:spacing w:val="-3"/>
        </w:rPr>
        <w:t> </w:t>
      </w:r>
      <w:r>
        <w:rPr/>
        <w:t>громадян»</w:t>
        <w:tab/>
        <w:t>100 000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ind w:right="1318"/>
      </w:pPr>
      <w:r>
        <w:rPr/>
        <w:t>КПКВ 0813104 «Забезпечення соціальними послугами за місцем проживання громадян, які не здатні до самообслуговування у зв`язку</w:t>
      </w:r>
    </w:p>
    <w:p>
      <w:pPr>
        <w:pStyle w:val="BodyText"/>
        <w:tabs>
          <w:tab w:pos="8432" w:val="left" w:leader="none"/>
        </w:tabs>
        <w:spacing w:line="321" w:lineRule="exact"/>
      </w:pPr>
      <w:r>
        <w:rPr/>
        <w:t>з похилим віком,</w:t>
      </w:r>
      <w:r>
        <w:rPr>
          <w:spacing w:val="-3"/>
        </w:rPr>
        <w:t> </w:t>
      </w:r>
      <w:r>
        <w:rPr/>
        <w:t>хворобою,</w:t>
      </w:r>
      <w:r>
        <w:rPr>
          <w:spacing w:val="-1"/>
        </w:rPr>
        <w:t> </w:t>
      </w:r>
      <w:r>
        <w:rPr/>
        <w:t>інвалідністю»</w:t>
        <w:tab/>
        <w:t>21 000 грн.</w:t>
      </w:r>
    </w:p>
    <w:p>
      <w:pPr>
        <w:pStyle w:val="BodyText"/>
        <w:spacing w:line="322" w:lineRule="exact"/>
      </w:pPr>
      <w:r>
        <w:rPr/>
        <w:t>КПКВ 0813105 «Надання реабілітаційних послуг, особам</w:t>
      </w:r>
    </w:p>
    <w:p>
      <w:pPr>
        <w:pStyle w:val="BodyText"/>
        <w:tabs>
          <w:tab w:pos="8423" w:val="left" w:leader="none"/>
        </w:tabs>
        <w:spacing w:line="322" w:lineRule="exact"/>
      </w:pPr>
      <w:r>
        <w:rPr/>
        <w:t>з інвалідністю та дітям</w:t>
      </w:r>
      <w:r>
        <w:rPr>
          <w:spacing w:val="-7"/>
        </w:rPr>
        <w:t> </w:t>
      </w:r>
      <w:r>
        <w:rPr/>
        <w:t>з</w:t>
      </w:r>
      <w:r>
        <w:rPr>
          <w:spacing w:val="-1"/>
        </w:rPr>
        <w:t> </w:t>
      </w:r>
      <w:r>
        <w:rPr/>
        <w:t>інвалідністю»</w:t>
        <w:tab/>
        <w:t>71 000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ind w:right="2376"/>
      </w:pPr>
      <w:r>
        <w:rPr/>
        <w:t>КПКВ 0813160 «Надання соціальних гарантій, фізичним особам, які надають соціальні послуги громадянам похилого віку, які не здатні до самообслуговування і потребують</w:t>
      </w:r>
    </w:p>
    <w:p>
      <w:pPr>
        <w:spacing w:after="0"/>
        <w:sectPr>
          <w:pgSz w:w="11900" w:h="16840"/>
          <w:pgMar w:top="900" w:bottom="280" w:left="1580" w:right="460"/>
        </w:sectPr>
      </w:pPr>
    </w:p>
    <w:p>
      <w:pPr>
        <w:pStyle w:val="BodyText"/>
        <w:tabs>
          <w:tab w:pos="8394" w:val="left" w:leader="none"/>
        </w:tabs>
        <w:spacing w:line="322" w:lineRule="exact" w:before="59"/>
        <w:jc w:val="both"/>
      </w:pPr>
      <w:r>
        <w:rPr/>
        <w:t>сторонньої</w:t>
      </w:r>
      <w:r>
        <w:rPr>
          <w:spacing w:val="-5"/>
        </w:rPr>
        <w:t> </w:t>
      </w:r>
      <w:r>
        <w:rPr/>
        <w:t>допомоги»</w:t>
        <w:tab/>
        <w:t>10 000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ind w:right="2758"/>
        <w:jc w:val="both"/>
      </w:pPr>
      <w:r>
        <w:rPr/>
        <w:t>КПКВ 0813180 «Надання пільг населенню (крім ветеранів війни і праці військової служби, органів внутрішніх справ та громадян, які постраждали внаслідок Чорнобильської</w:t>
      </w:r>
    </w:p>
    <w:p>
      <w:pPr>
        <w:pStyle w:val="BodyText"/>
        <w:tabs>
          <w:tab w:pos="8403" w:val="left" w:leader="none"/>
        </w:tabs>
        <w:spacing w:line="321" w:lineRule="exact"/>
        <w:jc w:val="both"/>
      </w:pPr>
      <w:r>
        <w:rPr/>
        <w:t>катастрофи), на оплату</w:t>
      </w:r>
      <w:r>
        <w:rPr>
          <w:spacing w:val="-8"/>
        </w:rPr>
        <w:t> </w:t>
      </w:r>
      <w:r>
        <w:rPr/>
        <w:t>житлово-комунальних</w:t>
      </w:r>
      <w:r>
        <w:rPr>
          <w:spacing w:val="-6"/>
        </w:rPr>
        <w:t> </w:t>
      </w:r>
      <w:r>
        <w:rPr/>
        <w:t>послуг»</w:t>
        <w:tab/>
        <w:t>15 000</w:t>
      </w:r>
      <w:r>
        <w:rPr>
          <w:spacing w:val="-4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614" w:val="left" w:leader="none"/>
          <w:tab w:pos="8226" w:val="left" w:leader="none"/>
        </w:tabs>
        <w:spacing w:line="319" w:lineRule="exact" w:before="0" w:after="0"/>
        <w:ind w:left="613" w:right="0" w:hanging="495"/>
        <w:jc w:val="left"/>
      </w:pPr>
      <w:r>
        <w:rPr/>
        <w:t>Управління культури, релігії та туризму</w:t>
      </w:r>
      <w:r>
        <w:rPr>
          <w:spacing w:val="-13"/>
        </w:rPr>
        <w:t> </w:t>
      </w:r>
      <w:r>
        <w:rPr/>
        <w:t>міської</w:t>
      </w:r>
      <w:r>
        <w:rPr>
          <w:spacing w:val="-4"/>
        </w:rPr>
        <w:t> </w:t>
      </w:r>
      <w:r>
        <w:rPr/>
        <w:t>ради</w:t>
        <w:tab/>
        <w:t>269 000</w:t>
      </w:r>
      <w:r>
        <w:rPr>
          <w:spacing w:val="-11"/>
        </w:rPr>
        <w:t> </w:t>
      </w:r>
      <w:r>
        <w:rPr/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55" w:val="left" w:leader="none"/>
        </w:tabs>
        <w:spacing w:line="322" w:lineRule="exact" w:before="4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1"/>
        </w:rPr>
        <w:t> </w:t>
      </w:r>
      <w:r>
        <w:rPr>
          <w:i/>
        </w:rPr>
        <w:t>видатки</w:t>
        <w:tab/>
        <w:t>269 000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22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1014081 «Забезпечення діяльності інших закладів</w:t>
      </w:r>
    </w:p>
    <w:p>
      <w:pPr>
        <w:pStyle w:val="BodyText"/>
        <w:tabs>
          <w:tab w:pos="8259" w:val="left" w:leader="none"/>
          <w:tab w:pos="8407" w:val="left" w:leader="none"/>
        </w:tabs>
        <w:ind w:right="136"/>
      </w:pPr>
      <w:r>
        <w:rPr/>
        <w:t>в галузі культури</w:t>
      </w:r>
      <w:r>
        <w:rPr>
          <w:spacing w:val="-4"/>
        </w:rPr>
        <w:t> </w:t>
      </w:r>
      <w:r>
        <w:rPr/>
        <w:t>і</w:t>
      </w:r>
      <w:r>
        <w:rPr>
          <w:spacing w:val="-5"/>
        </w:rPr>
        <w:t> </w:t>
      </w:r>
      <w:r>
        <w:rPr/>
        <w:t>мистецтва»</w:t>
        <w:tab/>
        <w:t>244 000 грн. КПКВ 1014082 «Інші заходи в галузі культури</w:t>
      </w:r>
      <w:r>
        <w:rPr>
          <w:spacing w:val="-12"/>
        </w:rPr>
        <w:t> </w:t>
      </w:r>
      <w:r>
        <w:rPr/>
        <w:t>і</w:t>
      </w:r>
      <w:r>
        <w:rPr>
          <w:spacing w:val="-5"/>
        </w:rPr>
        <w:t> </w:t>
      </w:r>
      <w:r>
        <w:rPr/>
        <w:t>мистецтва»</w:t>
        <w:tab/>
        <w:tab/>
        <w:t>25 000</w:t>
      </w:r>
      <w:r>
        <w:rPr>
          <w:spacing w:val="-2"/>
        </w:rPr>
        <w:t> </w:t>
      </w:r>
      <w:r>
        <w:rPr>
          <w:spacing w:val="-4"/>
        </w:rPr>
        <w:t>грн.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614" w:val="left" w:leader="none"/>
          <w:tab w:pos="8197" w:val="left" w:leader="none"/>
        </w:tabs>
        <w:spacing w:line="319" w:lineRule="exact" w:before="0" w:after="0"/>
        <w:ind w:left="613" w:right="0" w:hanging="495"/>
        <w:jc w:val="left"/>
      </w:pPr>
      <w:r>
        <w:rPr/>
        <w:t>Фінансове управління</w:t>
      </w:r>
      <w:r>
        <w:rPr>
          <w:spacing w:val="-7"/>
        </w:rPr>
        <w:t> </w:t>
      </w:r>
      <w:r>
        <w:rPr/>
        <w:t>міської</w:t>
      </w:r>
      <w:r>
        <w:rPr>
          <w:spacing w:val="-4"/>
        </w:rPr>
        <w:t> </w:t>
      </w:r>
      <w:r>
        <w:rPr/>
        <w:t>ради</w:t>
        <w:tab/>
        <w:t>230 000</w:t>
      </w:r>
      <w:r>
        <w:rPr>
          <w:spacing w:val="-10"/>
        </w:rPr>
        <w:t> </w:t>
      </w:r>
      <w:r>
        <w:rPr/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55" w:val="left" w:leader="none"/>
        </w:tabs>
        <w:spacing w:line="319" w:lineRule="exact" w:before="4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1"/>
        </w:rPr>
        <w:t> </w:t>
      </w:r>
      <w:r>
        <w:rPr>
          <w:i/>
        </w:rPr>
        <w:t>видатки</w:t>
        <w:tab/>
        <w:t>165 000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tabs>
          <w:tab w:pos="8403" w:val="left" w:leader="none"/>
        </w:tabs>
        <w:spacing w:line="322" w:lineRule="exact"/>
      </w:pPr>
      <w:r>
        <w:rPr/>
        <w:t>КПКВ 3719770 «Інші субвенції з</w:t>
      </w:r>
      <w:r>
        <w:rPr>
          <w:spacing w:val="-16"/>
        </w:rPr>
        <w:t> </w:t>
      </w:r>
      <w:r>
        <w:rPr/>
        <w:t>місцевого</w:t>
      </w:r>
      <w:r>
        <w:rPr>
          <w:spacing w:val="-1"/>
        </w:rPr>
        <w:t> </w:t>
      </w:r>
      <w:r>
        <w:rPr/>
        <w:t>бюджету»</w:t>
        <w:tab/>
        <w:t>95 000</w:t>
      </w:r>
      <w:r>
        <w:rPr>
          <w:spacing w:val="-4"/>
        </w:rPr>
        <w:t> </w:t>
      </w:r>
      <w:r>
        <w:rPr/>
        <w:t>грн.</w:t>
      </w:r>
    </w:p>
    <w:p>
      <w:pPr>
        <w:tabs>
          <w:tab w:pos="8451" w:val="left" w:leader="none"/>
        </w:tabs>
        <w:spacing w:line="322" w:lineRule="exact" w:before="0"/>
        <w:ind w:left="119" w:right="0" w:firstLine="0"/>
        <w:jc w:val="left"/>
        <w:rPr>
          <w:i/>
          <w:sz w:val="28"/>
        </w:rPr>
      </w:pPr>
      <w:r>
        <w:rPr>
          <w:i/>
          <w:sz w:val="28"/>
        </w:rPr>
        <w:t>Чортківський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районний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бюджет</w:t>
        <w:tab/>
        <w:t>95 000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грн.</w:t>
      </w:r>
    </w:p>
    <w:p>
      <w:pPr>
        <w:pStyle w:val="BodyText"/>
        <w:ind w:right="2042"/>
      </w:pPr>
      <w:r>
        <w:rPr/>
        <w:t>КПКВ 3719800 «Субвенція з місцевого бюджету державному бюджету на виконання програм соціально-економічного</w:t>
      </w:r>
    </w:p>
    <w:p>
      <w:pPr>
        <w:pStyle w:val="BodyText"/>
        <w:tabs>
          <w:tab w:pos="8379" w:val="left" w:leader="none"/>
        </w:tabs>
        <w:spacing w:before="4"/>
      </w:pPr>
      <w:r>
        <w:rPr/>
        <w:t>розвитку</w:t>
      </w:r>
      <w:r>
        <w:rPr>
          <w:spacing w:val="-5"/>
        </w:rPr>
        <w:t> </w:t>
      </w:r>
      <w:r>
        <w:rPr/>
        <w:t>регіонів»</w:t>
        <w:tab/>
        <w:t>70 000</w:t>
      </w:r>
      <w:r>
        <w:rPr>
          <w:spacing w:val="-4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2"/>
          <w:numId w:val="1"/>
        </w:numPr>
        <w:tabs>
          <w:tab w:pos="840" w:val="left" w:leader="none"/>
          <w:tab w:pos="8403" w:val="left" w:leader="none"/>
        </w:tabs>
        <w:spacing w:line="319" w:lineRule="exact" w:before="0" w:after="0"/>
        <w:ind w:left="839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2"/>
        </w:rPr>
        <w:t> </w:t>
      </w:r>
      <w:r>
        <w:rPr>
          <w:i/>
        </w:rPr>
        <w:t>видатки</w:t>
        <w:tab/>
        <w:t>65 000</w:t>
      </w:r>
      <w:r>
        <w:rPr>
          <w:i/>
          <w:spacing w:val="-7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tabs>
          <w:tab w:pos="8403" w:val="left" w:leader="none"/>
        </w:tabs>
        <w:spacing w:line="322" w:lineRule="exact"/>
      </w:pPr>
      <w:r>
        <w:rPr/>
        <w:t>КПКВ 3719770 «Інші субвенції з</w:t>
      </w:r>
      <w:r>
        <w:rPr>
          <w:spacing w:val="-16"/>
        </w:rPr>
        <w:t> </w:t>
      </w:r>
      <w:r>
        <w:rPr/>
        <w:t>місцевого</w:t>
      </w:r>
      <w:r>
        <w:rPr>
          <w:spacing w:val="-1"/>
        </w:rPr>
        <w:t> </w:t>
      </w:r>
      <w:r>
        <w:rPr/>
        <w:t>бюджету»</w:t>
        <w:tab/>
        <w:t>65 000</w:t>
      </w:r>
      <w:r>
        <w:rPr>
          <w:spacing w:val="-4"/>
        </w:rPr>
        <w:t> </w:t>
      </w:r>
      <w:r>
        <w:rPr/>
        <w:t>грн.</w:t>
      </w:r>
    </w:p>
    <w:p>
      <w:pPr>
        <w:tabs>
          <w:tab w:pos="8451" w:val="left" w:leader="none"/>
        </w:tabs>
        <w:spacing w:before="0"/>
        <w:ind w:left="119" w:right="0" w:firstLine="0"/>
        <w:jc w:val="left"/>
        <w:rPr>
          <w:i/>
          <w:sz w:val="28"/>
        </w:rPr>
      </w:pPr>
      <w:r>
        <w:rPr>
          <w:i/>
          <w:sz w:val="28"/>
        </w:rPr>
        <w:t>Чортківський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районний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бюджет</w:t>
        <w:tab/>
        <w:t>65 000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грн.</w:t>
      </w:r>
    </w:p>
    <w:p>
      <w:pPr>
        <w:pStyle w:val="BodyText"/>
        <w:spacing w:before="11"/>
        <w:ind w:left="0"/>
        <w:rPr>
          <w:i/>
          <w:sz w:val="27"/>
        </w:rPr>
      </w:pPr>
    </w:p>
    <w:p>
      <w:pPr>
        <w:pStyle w:val="Heading2"/>
        <w:spacing w:line="242" w:lineRule="auto" w:before="0"/>
        <w:ind w:left="119" w:right="2042" w:firstLine="0"/>
      </w:pPr>
      <w:r>
        <w:rPr>
          <w:b w:val="0"/>
          <w:i w:val="0"/>
        </w:rPr>
        <w:t>- </w:t>
      </w:r>
      <w:r>
        <w:rPr>
          <w:i/>
        </w:rPr>
        <w:t>за рахунок зменшення коштів, що передаються із </w:t>
      </w:r>
      <w:r>
        <w:rPr/>
        <w:t>загального фонду міського бюджету до бюджету розвитку</w:t>
      </w:r>
    </w:p>
    <w:p>
      <w:pPr>
        <w:tabs>
          <w:tab w:pos="8259" w:val="left" w:leader="none"/>
        </w:tabs>
        <w:spacing w:line="320" w:lineRule="exact" w:before="0"/>
        <w:ind w:left="119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(спеціального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фонду)</w:t>
        <w:tab/>
        <w:t>121 600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грн.</w:t>
      </w:r>
    </w:p>
    <w:p>
      <w:pPr>
        <w:pStyle w:val="BodyText"/>
        <w:spacing w:before="10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14" w:val="left" w:leader="none"/>
          <w:tab w:pos="8250" w:val="left" w:leader="none"/>
        </w:tabs>
        <w:spacing w:line="319" w:lineRule="exact" w:before="1" w:after="0"/>
        <w:ind w:left="613" w:right="0" w:hanging="495"/>
        <w:jc w:val="left"/>
        <w:rPr>
          <w:b/>
          <w:sz w:val="28"/>
        </w:rPr>
      </w:pPr>
      <w:r>
        <w:rPr>
          <w:b/>
          <w:sz w:val="28"/>
        </w:rPr>
        <w:t>Управління освіти, молоді та спорту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міської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ради</w:t>
        <w:tab/>
        <w:t>121 600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55" w:val="left" w:leader="none"/>
        </w:tabs>
        <w:spacing w:line="319" w:lineRule="exact" w:before="9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1"/>
        </w:rPr>
        <w:t> </w:t>
      </w:r>
      <w:r>
        <w:rPr>
          <w:i/>
        </w:rPr>
        <w:t>видатки</w:t>
        <w:tab/>
        <w:t>121 600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spacing w:line="252" w:lineRule="auto" w:before="14"/>
        <w:ind w:right="2492"/>
      </w:pPr>
      <w:r>
        <w:rPr/>
        <w:t>КПКВ 0611020 «Надання загальної середньої освіти загальноосвітніми навчальними закладами (в т. ч. школою - дитячим садком, інтернатом при школі), спеціалізованими</w:t>
      </w:r>
    </w:p>
    <w:p>
      <w:pPr>
        <w:pStyle w:val="BodyText"/>
        <w:tabs>
          <w:tab w:pos="8288" w:val="left" w:leader="none"/>
        </w:tabs>
        <w:spacing w:before="3"/>
      </w:pPr>
      <w:r>
        <w:rPr/>
        <w:t>школами, ліцеями,</w:t>
      </w:r>
      <w:r>
        <w:rPr>
          <w:spacing w:val="-5"/>
        </w:rPr>
        <w:t> </w:t>
      </w:r>
      <w:r>
        <w:rPr/>
        <w:t>гімназіями,</w:t>
      </w:r>
      <w:r>
        <w:rPr>
          <w:spacing w:val="-2"/>
        </w:rPr>
        <w:t> </w:t>
      </w:r>
      <w:r>
        <w:rPr/>
        <w:t>колегіумам»</w:t>
        <w:tab/>
        <w:t>121 600</w:t>
      </w:r>
      <w:r>
        <w:rPr>
          <w:spacing w:val="-2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0" w:after="0"/>
        <w:ind w:left="119" w:right="101" w:firstLine="0"/>
        <w:jc w:val="both"/>
        <w:rPr>
          <w:sz w:val="28"/>
        </w:rPr>
      </w:pPr>
      <w:r>
        <w:rPr>
          <w:sz w:val="28"/>
        </w:rPr>
        <w:t>Затвердити перерозподіл бюджетних призначень за головними розпорядниками коштів за кодами програмної та економічної класифікації видатків загального фонду міського бюджету на 2018</w:t>
      </w:r>
      <w:r>
        <w:rPr>
          <w:spacing w:val="-4"/>
          <w:sz w:val="28"/>
        </w:rPr>
        <w:t> </w:t>
      </w:r>
      <w:r>
        <w:rPr>
          <w:sz w:val="28"/>
        </w:rPr>
        <w:t>рік: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900" w:bottom="280" w:left="1580" w:right="460"/>
        </w:sectPr>
      </w:pPr>
    </w:p>
    <w:p>
      <w:pPr>
        <w:pStyle w:val="Heading1"/>
        <w:numPr>
          <w:ilvl w:val="1"/>
          <w:numId w:val="1"/>
        </w:numPr>
        <w:tabs>
          <w:tab w:pos="614" w:val="left" w:leader="none"/>
        </w:tabs>
        <w:spacing w:line="319" w:lineRule="exact" w:before="64" w:after="0"/>
        <w:ind w:left="613" w:right="0" w:hanging="495"/>
        <w:jc w:val="left"/>
      </w:pPr>
      <w:r>
        <w:rPr/>
        <w:t>Чортківська міська</w:t>
      </w:r>
      <w:r>
        <w:rPr>
          <w:spacing w:val="1"/>
        </w:rPr>
        <w:t> </w:t>
      </w:r>
      <w:r>
        <w:rPr/>
        <w:t>рада</w:t>
      </w:r>
    </w:p>
    <w:p>
      <w:pPr>
        <w:tabs>
          <w:tab w:pos="8231" w:val="left" w:leader="none"/>
        </w:tabs>
        <w:spacing w:line="319" w:lineRule="exact" w:before="0"/>
        <w:ind w:left="119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4"/>
          <w:sz w:val="28"/>
        </w:rPr>
        <w:t> </w:t>
      </w:r>
      <w:r>
        <w:rPr>
          <w:sz w:val="28"/>
        </w:rPr>
        <w:t>асигнування</w:t>
      </w:r>
      <w:r>
        <w:rPr>
          <w:spacing w:val="-1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161 313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55" w:val="left" w:leader="none"/>
        </w:tabs>
        <w:spacing w:line="319" w:lineRule="exact" w:before="4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1"/>
        </w:rPr>
        <w:t> </w:t>
      </w:r>
      <w:r>
        <w:rPr>
          <w:i/>
        </w:rPr>
        <w:t>видатки</w:t>
        <w:tab/>
        <w:t>161 313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3067"/>
      </w:pPr>
      <w:r>
        <w:rPr/>
        <w:t>КПКВ 0117461 «Утримання та розвиток автомобільних доріг та дорожньої інфраструктури за рахунок коштів</w:t>
      </w:r>
    </w:p>
    <w:p>
      <w:pPr>
        <w:pStyle w:val="BodyText"/>
        <w:tabs>
          <w:tab w:pos="8255" w:val="left" w:leader="none"/>
        </w:tabs>
        <w:spacing w:line="321" w:lineRule="exact"/>
      </w:pPr>
      <w:r>
        <w:rPr/>
        <w:t>місцевого</w:t>
      </w:r>
      <w:r>
        <w:rPr>
          <w:spacing w:val="-3"/>
        </w:rPr>
        <w:t> </w:t>
      </w:r>
      <w:r>
        <w:rPr/>
        <w:t>бюджету»</w:t>
        <w:tab/>
        <w:t>161 313</w:t>
      </w:r>
      <w:r>
        <w:rPr>
          <w:spacing w:val="-5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tabs>
          <w:tab w:pos="8197" w:val="left" w:leader="none"/>
        </w:tabs>
        <w:spacing w:line="322" w:lineRule="exact" w:before="0"/>
        <w:ind w:left="119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3"/>
          <w:sz w:val="28"/>
        </w:rPr>
        <w:t> </w:t>
      </w:r>
      <w:r>
        <w:rPr>
          <w:sz w:val="28"/>
        </w:rPr>
        <w:t>асигнування</w:t>
      </w:r>
      <w:r>
        <w:rPr>
          <w:spacing w:val="-1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161 313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55" w:val="left" w:leader="none"/>
        </w:tabs>
        <w:spacing w:line="319" w:lineRule="exact" w:before="4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1"/>
        </w:rPr>
        <w:t> </w:t>
      </w:r>
      <w:r>
        <w:rPr>
          <w:i/>
        </w:rPr>
        <w:t>видатки</w:t>
        <w:tab/>
        <w:t>161 313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tabs>
          <w:tab w:pos="8264" w:val="left" w:leader="none"/>
        </w:tabs>
      </w:pPr>
      <w:r>
        <w:rPr/>
        <w:t>КПКВ 0116030 «Організація благоустрою</w:t>
      </w:r>
      <w:r>
        <w:rPr>
          <w:spacing w:val="-13"/>
        </w:rPr>
        <w:t> </w:t>
      </w:r>
      <w:r>
        <w:rPr/>
        <w:t>населених</w:t>
      </w:r>
      <w:r>
        <w:rPr>
          <w:spacing w:val="-6"/>
        </w:rPr>
        <w:t> </w:t>
      </w:r>
      <w:r>
        <w:rPr/>
        <w:t>пунктів»</w:t>
        <w:tab/>
        <w:t>161 313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614" w:val="left" w:leader="none"/>
        </w:tabs>
        <w:spacing w:line="319" w:lineRule="exact" w:before="0" w:after="0"/>
        <w:ind w:left="613" w:right="0" w:hanging="495"/>
        <w:jc w:val="left"/>
      </w:pPr>
      <w:r>
        <w:rPr/>
        <w:t>Управління культури, релігії та туризму міської</w:t>
      </w:r>
      <w:r>
        <w:rPr>
          <w:spacing w:val="6"/>
        </w:rPr>
        <w:t> </w:t>
      </w:r>
      <w:r>
        <w:rPr/>
        <w:t>ради</w:t>
      </w:r>
    </w:p>
    <w:p>
      <w:pPr>
        <w:tabs>
          <w:tab w:pos="8370" w:val="left" w:leader="none"/>
        </w:tabs>
        <w:spacing w:line="319" w:lineRule="exact" w:before="0"/>
        <w:ind w:left="119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4"/>
          <w:sz w:val="28"/>
        </w:rPr>
        <w:t> </w:t>
      </w:r>
      <w:r>
        <w:rPr>
          <w:sz w:val="28"/>
        </w:rPr>
        <w:t>асигнування</w:t>
      </w:r>
      <w:r>
        <w:rPr>
          <w:spacing w:val="-1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22 900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384" w:val="left" w:leader="none"/>
        </w:tabs>
        <w:spacing w:line="319" w:lineRule="exact" w:before="4" w:after="0"/>
        <w:ind w:left="839" w:right="0" w:hanging="361"/>
        <w:jc w:val="left"/>
        <w:rPr>
          <w:i/>
        </w:rPr>
      </w:pPr>
      <w:r>
        <w:rPr>
          <w:i/>
        </w:rPr>
        <w:t>оплату</w:t>
      </w:r>
      <w:r>
        <w:rPr>
          <w:i/>
          <w:spacing w:val="-2"/>
        </w:rPr>
        <w:t> </w:t>
      </w:r>
      <w:r>
        <w:rPr>
          <w:i/>
        </w:rPr>
        <w:t>праці</w:t>
        <w:tab/>
        <w:t>19 000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tabs>
          <w:tab w:pos="8399" w:val="left" w:leader="none"/>
        </w:tabs>
      </w:pPr>
      <w:r>
        <w:rPr/>
        <w:t>КПКВ 1014030 «Забезпечення</w:t>
      </w:r>
      <w:r>
        <w:rPr>
          <w:spacing w:val="-6"/>
        </w:rPr>
        <w:t> </w:t>
      </w:r>
      <w:r>
        <w:rPr/>
        <w:t>діяльності</w:t>
      </w:r>
      <w:r>
        <w:rPr>
          <w:spacing w:val="-6"/>
        </w:rPr>
        <w:t> </w:t>
      </w:r>
      <w:r>
        <w:rPr/>
        <w:t>бібліотек»</w:t>
        <w:tab/>
        <w:t>19 000</w:t>
      </w:r>
      <w:r>
        <w:rPr>
          <w:spacing w:val="-8"/>
        </w:rPr>
        <w:t> </w:t>
      </w:r>
      <w:r>
        <w:rPr/>
        <w:t>грн.</w:t>
      </w:r>
    </w:p>
    <w:p>
      <w:pPr>
        <w:pStyle w:val="BodyText"/>
        <w:spacing w:before="9"/>
        <w:ind w:left="0"/>
      </w:pPr>
    </w:p>
    <w:p>
      <w:pPr>
        <w:pStyle w:val="Heading2"/>
        <w:numPr>
          <w:ilvl w:val="2"/>
          <w:numId w:val="1"/>
        </w:numPr>
        <w:tabs>
          <w:tab w:pos="840" w:val="left" w:leader="none"/>
          <w:tab w:pos="8533" w:val="left" w:leader="none"/>
        </w:tabs>
        <w:spacing w:line="319" w:lineRule="exact" w:before="0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1"/>
        </w:rPr>
        <w:t> </w:t>
      </w:r>
      <w:r>
        <w:rPr>
          <w:i/>
        </w:rPr>
        <w:t>видатки</w:t>
        <w:tab/>
        <w:t>3 900</w:t>
      </w:r>
      <w:r>
        <w:rPr>
          <w:i/>
          <w:spacing w:val="-8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tabs>
          <w:tab w:pos="8536" w:val="left" w:leader="none"/>
        </w:tabs>
      </w:pPr>
      <w:r>
        <w:rPr/>
        <w:t>КПКВ 1014030 «Забезпечення</w:t>
      </w:r>
      <w:r>
        <w:rPr>
          <w:spacing w:val="-6"/>
        </w:rPr>
        <w:t> </w:t>
      </w:r>
      <w:r>
        <w:rPr/>
        <w:t>діяльності</w:t>
      </w:r>
      <w:r>
        <w:rPr>
          <w:spacing w:val="-6"/>
        </w:rPr>
        <w:t> </w:t>
      </w:r>
      <w:r>
        <w:rPr/>
        <w:t>бібліотек»</w:t>
        <w:tab/>
        <w:t>3 900</w:t>
      </w:r>
      <w:r>
        <w:rPr>
          <w:spacing w:val="-5"/>
        </w:rPr>
        <w:t> </w:t>
      </w:r>
      <w:r>
        <w:rPr/>
        <w:t>грн.</w:t>
      </w:r>
    </w:p>
    <w:p>
      <w:pPr>
        <w:pStyle w:val="BodyText"/>
        <w:spacing w:before="10"/>
        <w:ind w:left="0"/>
        <w:rPr>
          <w:sz w:val="27"/>
        </w:rPr>
      </w:pPr>
    </w:p>
    <w:p>
      <w:pPr>
        <w:tabs>
          <w:tab w:pos="8336" w:val="left" w:leader="none"/>
        </w:tabs>
        <w:spacing w:line="322" w:lineRule="exact" w:before="1"/>
        <w:ind w:left="119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3"/>
          <w:sz w:val="28"/>
        </w:rPr>
        <w:t> </w:t>
      </w:r>
      <w:r>
        <w:rPr>
          <w:sz w:val="28"/>
        </w:rPr>
        <w:t>асигнування</w:t>
      </w:r>
      <w:r>
        <w:rPr>
          <w:spacing w:val="-1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22 900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384" w:val="left" w:leader="none"/>
        </w:tabs>
        <w:spacing w:line="319" w:lineRule="exact" w:before="4" w:after="0"/>
        <w:ind w:left="839" w:right="0" w:hanging="361"/>
        <w:jc w:val="left"/>
        <w:rPr>
          <w:i/>
        </w:rPr>
      </w:pPr>
      <w:r>
        <w:rPr>
          <w:i/>
        </w:rPr>
        <w:t>оплату</w:t>
      </w:r>
      <w:r>
        <w:rPr>
          <w:i/>
          <w:spacing w:val="-2"/>
        </w:rPr>
        <w:t> </w:t>
      </w:r>
      <w:r>
        <w:rPr>
          <w:i/>
        </w:rPr>
        <w:t>праці</w:t>
        <w:tab/>
        <w:t>19 000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2273"/>
      </w:pPr>
      <w:r>
        <w:rPr/>
        <w:t>КПКВ 1010160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394" w:val="left" w:leader="none"/>
        </w:tabs>
        <w:spacing w:line="321" w:lineRule="exact"/>
      </w:pPr>
      <w:r>
        <w:rPr/>
        <w:t>територіальних</w:t>
      </w:r>
      <w:r>
        <w:rPr>
          <w:spacing w:val="-6"/>
        </w:rPr>
        <w:t> </w:t>
      </w:r>
      <w:r>
        <w:rPr/>
        <w:t>громадах»</w:t>
        <w:tab/>
        <w:t>19 000</w:t>
      </w:r>
      <w:r>
        <w:rPr>
          <w:spacing w:val="-4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2"/>
          <w:numId w:val="1"/>
        </w:numPr>
        <w:tabs>
          <w:tab w:pos="840" w:val="left" w:leader="none"/>
          <w:tab w:pos="8533" w:val="left" w:leader="none"/>
        </w:tabs>
        <w:spacing w:line="322" w:lineRule="exact" w:before="0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1"/>
        </w:rPr>
        <w:t> </w:t>
      </w:r>
      <w:r>
        <w:rPr>
          <w:i/>
        </w:rPr>
        <w:t>видатки</w:t>
        <w:tab/>
        <w:t>3 900</w:t>
      </w:r>
      <w:r>
        <w:rPr>
          <w:i/>
          <w:spacing w:val="-8"/>
        </w:rPr>
        <w:t> </w:t>
      </w:r>
      <w:r>
        <w:rPr>
          <w:i/>
        </w:rPr>
        <w:t>грн.</w:t>
      </w:r>
    </w:p>
    <w:p>
      <w:pPr>
        <w:pStyle w:val="BodyText"/>
        <w:spacing w:line="322" w:lineRule="exact"/>
      </w:pPr>
      <w:r>
        <w:rPr/>
        <w:t>в тому числі:</w:t>
      </w:r>
    </w:p>
    <w:p>
      <w:pPr>
        <w:pStyle w:val="BodyText"/>
        <w:ind w:right="2273"/>
      </w:pPr>
      <w:r>
        <w:rPr/>
        <w:t>КПКВ 1010160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529" w:val="left" w:leader="none"/>
        </w:tabs>
        <w:spacing w:line="321" w:lineRule="exact"/>
      </w:pPr>
      <w:r>
        <w:rPr/>
        <w:t>територіальних</w:t>
      </w:r>
      <w:r>
        <w:rPr>
          <w:spacing w:val="-6"/>
        </w:rPr>
        <w:t> </w:t>
      </w:r>
      <w:r>
        <w:rPr/>
        <w:t>громадах»</w:t>
        <w:tab/>
        <w:t>3 900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0" w:after="0"/>
        <w:ind w:left="119" w:right="100" w:firstLine="0"/>
        <w:jc w:val="both"/>
        <w:rPr>
          <w:sz w:val="28"/>
        </w:rPr>
      </w:pPr>
      <w:r>
        <w:rPr>
          <w:sz w:val="28"/>
        </w:rPr>
        <w:t>Затвердити перерозподіл бюджетних призначень між головними розпорядниками коштів за кодами програмної та економічної класифікації видатків загального фонду міського бюджету на 2018</w:t>
      </w:r>
      <w:r>
        <w:rPr>
          <w:spacing w:val="-1"/>
          <w:sz w:val="28"/>
        </w:rPr>
        <w:t> </w:t>
      </w:r>
      <w:r>
        <w:rPr>
          <w:sz w:val="28"/>
        </w:rPr>
        <w:t>рік: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1"/>
        </w:numPr>
        <w:tabs>
          <w:tab w:pos="613" w:val="left" w:leader="none"/>
        </w:tabs>
        <w:spacing w:line="319" w:lineRule="exact" w:before="1" w:after="0"/>
        <w:ind w:left="612" w:right="0" w:hanging="494"/>
        <w:jc w:val="left"/>
      </w:pPr>
      <w:r>
        <w:rPr/>
        <w:t>Чортківська міська</w:t>
      </w:r>
      <w:r>
        <w:rPr>
          <w:spacing w:val="3"/>
        </w:rPr>
        <w:t> </w:t>
      </w:r>
      <w:r>
        <w:rPr/>
        <w:t>рада</w:t>
      </w:r>
    </w:p>
    <w:p>
      <w:pPr>
        <w:tabs>
          <w:tab w:pos="8370" w:val="left" w:leader="none"/>
        </w:tabs>
        <w:spacing w:line="319" w:lineRule="exact" w:before="0"/>
        <w:ind w:left="119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4"/>
          <w:sz w:val="28"/>
        </w:rPr>
        <w:t> </w:t>
      </w:r>
      <w:r>
        <w:rPr>
          <w:sz w:val="28"/>
        </w:rPr>
        <w:t>асигнування</w:t>
      </w:r>
      <w:r>
        <w:rPr>
          <w:spacing w:val="-1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11 200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грн.</w:t>
      </w:r>
    </w:p>
    <w:p>
      <w:pPr>
        <w:spacing w:after="0" w:line="319" w:lineRule="exact"/>
        <w:jc w:val="left"/>
        <w:rPr>
          <w:sz w:val="28"/>
        </w:rPr>
        <w:sectPr>
          <w:pgSz w:w="11900" w:h="16840"/>
          <w:pgMar w:top="900" w:bottom="280" w:left="1580" w:right="460"/>
        </w:sectPr>
      </w:pPr>
    </w:p>
    <w:p>
      <w:pPr>
        <w:pStyle w:val="BodyText"/>
        <w:spacing w:before="59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394" w:val="left" w:leader="none"/>
        </w:tabs>
        <w:spacing w:line="319" w:lineRule="exact" w:before="5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1"/>
        </w:rPr>
        <w:t> </w:t>
      </w:r>
      <w:r>
        <w:rPr>
          <w:i/>
        </w:rPr>
        <w:t>видатки</w:t>
        <w:tab/>
        <w:t>11 200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0113242 «Інші заходи у сфері соціального захисту</w:t>
      </w:r>
    </w:p>
    <w:p>
      <w:pPr>
        <w:pStyle w:val="BodyText"/>
        <w:tabs>
          <w:tab w:pos="8385" w:val="left" w:leader="none"/>
        </w:tabs>
      </w:pPr>
      <w:r>
        <w:rPr/>
        <w:t>і</w:t>
      </w:r>
      <w:r>
        <w:rPr>
          <w:spacing w:val="-6"/>
        </w:rPr>
        <w:t> </w:t>
      </w:r>
      <w:r>
        <w:rPr/>
        <w:t>соціального</w:t>
      </w:r>
      <w:r>
        <w:rPr>
          <w:spacing w:val="-2"/>
        </w:rPr>
        <w:t> </w:t>
      </w:r>
      <w:r>
        <w:rPr/>
        <w:t>забезпечення»</w:t>
        <w:tab/>
        <w:t>11 200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1"/>
        </w:numPr>
        <w:tabs>
          <w:tab w:pos="614" w:val="left" w:leader="none"/>
        </w:tabs>
        <w:spacing w:line="319" w:lineRule="exact" w:before="0" w:after="0"/>
        <w:ind w:left="613" w:right="0" w:hanging="495"/>
        <w:jc w:val="left"/>
      </w:pPr>
      <w:r>
        <w:rPr/>
        <w:t>Служба у справах дітей міської</w:t>
      </w:r>
      <w:r>
        <w:rPr>
          <w:spacing w:val="-2"/>
        </w:rPr>
        <w:t> </w:t>
      </w:r>
      <w:r>
        <w:rPr/>
        <w:t>ради</w:t>
      </w:r>
    </w:p>
    <w:p>
      <w:pPr>
        <w:tabs>
          <w:tab w:pos="8336" w:val="left" w:leader="none"/>
        </w:tabs>
        <w:spacing w:line="319" w:lineRule="exact" w:before="0"/>
        <w:ind w:left="119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3"/>
          <w:sz w:val="28"/>
        </w:rPr>
        <w:t> </w:t>
      </w:r>
      <w:r>
        <w:rPr>
          <w:sz w:val="28"/>
        </w:rPr>
        <w:t>асигнування</w:t>
      </w:r>
      <w:r>
        <w:rPr>
          <w:spacing w:val="-1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11 200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523" w:val="left" w:leader="none"/>
        </w:tabs>
        <w:spacing w:line="319" w:lineRule="exact" w:before="9" w:after="0"/>
        <w:ind w:left="839" w:right="0" w:hanging="361"/>
        <w:jc w:val="left"/>
        <w:rPr>
          <w:i/>
        </w:rPr>
      </w:pPr>
      <w:r>
        <w:rPr>
          <w:i/>
        </w:rPr>
        <w:t>оплату</w:t>
      </w:r>
      <w:r>
        <w:rPr>
          <w:i/>
          <w:spacing w:val="-2"/>
        </w:rPr>
        <w:t> </w:t>
      </w:r>
      <w:r>
        <w:rPr>
          <w:i/>
        </w:rPr>
        <w:t>праці</w:t>
        <w:tab/>
        <w:t>9 000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2273"/>
      </w:pPr>
      <w:r>
        <w:rPr/>
        <w:t>КПКВ 0910160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533" w:val="left" w:leader="none"/>
        </w:tabs>
        <w:spacing w:line="321" w:lineRule="exact"/>
      </w:pPr>
      <w:r>
        <w:rPr/>
        <w:t>територіальних</w:t>
      </w:r>
      <w:r>
        <w:rPr>
          <w:spacing w:val="-6"/>
        </w:rPr>
        <w:t> </w:t>
      </w:r>
      <w:r>
        <w:rPr/>
        <w:t>громадах»</w:t>
        <w:tab/>
        <w:t>9 000</w:t>
      </w:r>
      <w:r>
        <w:rPr>
          <w:spacing w:val="-3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2"/>
          <w:numId w:val="1"/>
        </w:numPr>
        <w:tabs>
          <w:tab w:pos="840" w:val="left" w:leader="none"/>
          <w:tab w:pos="8533" w:val="left" w:leader="none"/>
        </w:tabs>
        <w:spacing w:line="319" w:lineRule="exact" w:before="0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1"/>
        </w:rPr>
        <w:t> </w:t>
      </w:r>
      <w:r>
        <w:rPr>
          <w:i/>
        </w:rPr>
        <w:t>видатки</w:t>
        <w:tab/>
        <w:t>2 200</w:t>
      </w:r>
      <w:r>
        <w:rPr>
          <w:i/>
          <w:spacing w:val="-8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2273"/>
      </w:pPr>
      <w:r>
        <w:rPr/>
        <w:t>КПКВ 0910160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533" w:val="left" w:leader="none"/>
        </w:tabs>
        <w:spacing w:line="321" w:lineRule="exact"/>
      </w:pPr>
      <w:r>
        <w:rPr/>
        <w:t>територіальних</w:t>
      </w:r>
      <w:r>
        <w:rPr>
          <w:spacing w:val="-6"/>
        </w:rPr>
        <w:t> </w:t>
      </w:r>
      <w:r>
        <w:rPr/>
        <w:t>громадах»</w:t>
        <w:tab/>
        <w:t>2 200</w:t>
      </w:r>
      <w:r>
        <w:rPr>
          <w:spacing w:val="-4"/>
        </w:rPr>
        <w:t> </w:t>
      </w:r>
      <w:r>
        <w:rPr/>
        <w:t>грн.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  <w:tab w:pos="8264" w:val="left" w:leader="none"/>
        </w:tabs>
        <w:spacing w:line="242" w:lineRule="auto" w:before="0" w:after="0"/>
        <w:ind w:left="119" w:right="106" w:firstLine="0"/>
        <w:jc w:val="left"/>
        <w:rPr>
          <w:b/>
          <w:sz w:val="28"/>
        </w:rPr>
      </w:pPr>
      <w:r>
        <w:rPr>
          <w:sz w:val="28"/>
        </w:rPr>
        <w:t>Зменшити обсяг видатків загального фонду міського бюджету на 2018 рік на суму</w:t>
        <w:tab/>
      </w:r>
      <w:r>
        <w:rPr>
          <w:b/>
          <w:sz w:val="28"/>
        </w:rPr>
        <w:t>635 687</w:t>
      </w:r>
      <w:r>
        <w:rPr>
          <w:b/>
          <w:spacing w:val="-1"/>
          <w:sz w:val="28"/>
        </w:rPr>
        <w:t> </w:t>
      </w:r>
      <w:r>
        <w:rPr>
          <w:b/>
          <w:spacing w:val="-6"/>
          <w:sz w:val="28"/>
        </w:rPr>
        <w:t>грн.</w:t>
      </w:r>
    </w:p>
    <w:p>
      <w:pPr>
        <w:pStyle w:val="BodyText"/>
        <w:spacing w:before="2"/>
        <w:ind w:left="0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614" w:val="left" w:leader="none"/>
          <w:tab w:pos="8255" w:val="left" w:leader="none"/>
        </w:tabs>
        <w:spacing w:line="319" w:lineRule="exact" w:before="0" w:after="0"/>
        <w:ind w:left="613" w:right="0" w:hanging="495"/>
        <w:jc w:val="left"/>
      </w:pPr>
      <w:r>
        <w:rPr/>
        <w:t>Чортківська</w:t>
      </w:r>
      <w:r>
        <w:rPr>
          <w:spacing w:val="-5"/>
        </w:rPr>
        <w:t> </w:t>
      </w:r>
      <w:r>
        <w:rPr/>
        <w:t>міська</w:t>
      </w:r>
      <w:r>
        <w:rPr>
          <w:spacing w:val="-3"/>
        </w:rPr>
        <w:t> </w:t>
      </w:r>
      <w:r>
        <w:rPr/>
        <w:t>рада</w:t>
        <w:tab/>
        <w:t>635 687</w:t>
      </w:r>
      <w:r>
        <w:rPr>
          <w:spacing w:val="-11"/>
        </w:rPr>
        <w:t> </w:t>
      </w:r>
      <w:r>
        <w:rPr/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55" w:val="left" w:leader="none"/>
        </w:tabs>
        <w:spacing w:line="319" w:lineRule="exact" w:before="4" w:after="0"/>
        <w:ind w:left="839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67"/>
        </w:rPr>
        <w:t> </w:t>
      </w:r>
      <w:r>
        <w:rPr>
          <w:i/>
        </w:rPr>
        <w:t>видатки</w:t>
        <w:tab/>
        <w:t>635 687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3067"/>
      </w:pPr>
      <w:r>
        <w:rPr/>
        <w:t>КПКВ 0117461 «Утримання та розвиток автомобільних доріг та дорожньої інфраструктури за рахунок коштів</w:t>
      </w:r>
    </w:p>
    <w:p>
      <w:pPr>
        <w:pStyle w:val="BodyText"/>
        <w:tabs>
          <w:tab w:pos="8255" w:val="left" w:leader="none"/>
        </w:tabs>
        <w:spacing w:line="321" w:lineRule="exact"/>
      </w:pPr>
      <w:r>
        <w:rPr/>
        <w:t>місцевого</w:t>
      </w:r>
      <w:r>
        <w:rPr>
          <w:spacing w:val="-3"/>
        </w:rPr>
        <w:t> </w:t>
      </w:r>
      <w:r>
        <w:rPr/>
        <w:t>бюджету»</w:t>
        <w:tab/>
        <w:t>635 687</w:t>
      </w:r>
      <w:r>
        <w:rPr>
          <w:spacing w:val="-5"/>
        </w:rPr>
        <w:t> </w:t>
      </w:r>
      <w:r>
        <w:rPr/>
        <w:t>грн.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7" w:val="left" w:leader="none"/>
          <w:tab w:pos="8255" w:val="left" w:leader="none"/>
        </w:tabs>
        <w:spacing w:line="240" w:lineRule="auto" w:before="0" w:after="0"/>
        <w:ind w:left="119" w:right="108" w:firstLine="0"/>
        <w:jc w:val="left"/>
        <w:rPr>
          <w:b/>
          <w:sz w:val="28"/>
        </w:rPr>
      </w:pPr>
      <w:r>
        <w:rPr>
          <w:sz w:val="28"/>
        </w:rPr>
        <w:t>Збільшити обсяг видатків спеціального фонду міського бюджету на 2018 рік на</w:t>
      </w:r>
      <w:r>
        <w:rPr>
          <w:spacing w:val="1"/>
          <w:sz w:val="28"/>
        </w:rPr>
        <w:t> </w:t>
      </w:r>
      <w:r>
        <w:rPr>
          <w:sz w:val="28"/>
        </w:rPr>
        <w:t>суму</w:t>
        <w:tab/>
      </w:r>
      <w:r>
        <w:rPr>
          <w:b/>
          <w:sz w:val="28"/>
        </w:rPr>
        <w:t>635 687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line="321" w:lineRule="exact"/>
      </w:pPr>
      <w:r>
        <w:rPr/>
        <w:t>в тому числі:</w:t>
      </w:r>
    </w:p>
    <w:p>
      <w:pPr>
        <w:pStyle w:val="Heading2"/>
        <w:spacing w:line="240" w:lineRule="auto" w:before="9"/>
        <w:ind w:left="119" w:right="2042" w:firstLine="0"/>
      </w:pPr>
      <w:r>
        <w:rPr>
          <w:i/>
        </w:rPr>
        <w:t>- за рахунок збільшення коштів, що передаються із </w:t>
      </w:r>
      <w:r>
        <w:rPr/>
        <w:t>загального фонду міського бюджету до бюджету розвитку</w:t>
      </w:r>
    </w:p>
    <w:p>
      <w:pPr>
        <w:tabs>
          <w:tab w:pos="8255" w:val="left" w:leader="none"/>
        </w:tabs>
        <w:spacing w:line="321" w:lineRule="exact" w:before="0"/>
        <w:ind w:left="119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(спеціального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фонду)</w:t>
        <w:tab/>
        <w:t>635 687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грн.</w:t>
      </w:r>
    </w:p>
    <w:p>
      <w:pPr>
        <w:pStyle w:val="BodyText"/>
        <w:spacing w:before="11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14" w:val="left" w:leader="none"/>
          <w:tab w:pos="8255" w:val="left" w:leader="none"/>
        </w:tabs>
        <w:spacing w:line="319" w:lineRule="exact" w:before="0" w:after="0"/>
        <w:ind w:left="613" w:right="0" w:hanging="495"/>
        <w:jc w:val="left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міська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рада</w:t>
        <w:tab/>
        <w:t>403 500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64" w:val="left" w:leader="none"/>
        </w:tabs>
        <w:spacing w:line="319" w:lineRule="exact" w:before="4" w:after="0"/>
        <w:ind w:left="839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67"/>
        </w:rPr>
        <w:t> </w:t>
      </w:r>
      <w:r>
        <w:rPr>
          <w:i/>
        </w:rPr>
        <w:t>видатки</w:t>
        <w:tab/>
        <w:t>403 500</w:t>
      </w:r>
      <w:r>
        <w:rPr>
          <w:i/>
          <w:spacing w:val="-3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2376"/>
      </w:pPr>
      <w:r>
        <w:rPr/>
        <w:t>КПКВ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</w:t>
      </w:r>
    </w:p>
    <w:p>
      <w:pPr>
        <w:spacing w:after="0"/>
        <w:sectPr>
          <w:pgSz w:w="11900" w:h="16840"/>
          <w:pgMar w:top="900" w:bottom="280" w:left="1580" w:right="460"/>
        </w:sectPr>
      </w:pPr>
    </w:p>
    <w:p>
      <w:pPr>
        <w:pStyle w:val="BodyText"/>
        <w:tabs>
          <w:tab w:pos="8264" w:val="left" w:leader="none"/>
          <w:tab w:pos="8413" w:val="left" w:leader="none"/>
        </w:tabs>
        <w:spacing w:before="59"/>
        <w:ind w:right="131"/>
      </w:pPr>
      <w:r>
        <w:rPr/>
        <w:t>міської, селищної,</w:t>
      </w:r>
      <w:r>
        <w:rPr>
          <w:spacing w:val="1"/>
        </w:rPr>
        <w:t> </w:t>
      </w:r>
      <w:r>
        <w:rPr/>
        <w:t>сільської</w:t>
      </w:r>
      <w:r>
        <w:rPr>
          <w:spacing w:val="-7"/>
        </w:rPr>
        <w:t> </w:t>
      </w:r>
      <w:r>
        <w:rPr/>
        <w:t>рад»</w:t>
        <w:tab/>
        <w:tab/>
        <w:t>47 000 </w:t>
      </w:r>
      <w:r>
        <w:rPr>
          <w:spacing w:val="-4"/>
        </w:rPr>
        <w:t>грн. </w:t>
      </w:r>
      <w:r>
        <w:rPr/>
        <w:t>КПКВ 0116030 «Організація благоустрою</w:t>
      </w:r>
      <w:r>
        <w:rPr>
          <w:spacing w:val="-12"/>
        </w:rPr>
        <w:t> </w:t>
      </w:r>
      <w:r>
        <w:rPr/>
        <w:t>населених</w:t>
      </w:r>
      <w:r>
        <w:rPr>
          <w:spacing w:val="-7"/>
        </w:rPr>
        <w:t> </w:t>
      </w:r>
      <w:r>
        <w:rPr/>
        <w:t>пунктів»</w:t>
        <w:tab/>
        <w:t>351 000</w:t>
      </w:r>
      <w:r>
        <w:rPr>
          <w:spacing w:val="-3"/>
        </w:rPr>
        <w:t> </w:t>
      </w:r>
      <w:r>
        <w:rPr/>
        <w:t>грн.</w:t>
      </w:r>
    </w:p>
    <w:p>
      <w:pPr>
        <w:pStyle w:val="BodyText"/>
        <w:spacing w:line="321" w:lineRule="exact"/>
      </w:pPr>
      <w:r>
        <w:rPr/>
        <w:t>КПКВ 0117340 «Проектування, реставрація та охорона</w:t>
      </w:r>
    </w:p>
    <w:p>
      <w:pPr>
        <w:pStyle w:val="BodyText"/>
        <w:tabs>
          <w:tab w:pos="8562" w:val="left" w:leader="none"/>
        </w:tabs>
      </w:pPr>
      <w:r>
        <w:rPr/>
        <w:t>пам’яток</w:t>
      </w:r>
      <w:r>
        <w:rPr>
          <w:spacing w:val="-3"/>
        </w:rPr>
        <w:t> </w:t>
      </w:r>
      <w:r>
        <w:rPr/>
        <w:t>архітектури»</w:t>
        <w:tab/>
        <w:t>5 500</w:t>
      </w:r>
      <w:r>
        <w:rPr>
          <w:spacing w:val="-7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614" w:val="left" w:leader="none"/>
          <w:tab w:pos="8226" w:val="left" w:leader="none"/>
        </w:tabs>
        <w:spacing w:line="319" w:lineRule="exact" w:before="0" w:after="0"/>
        <w:ind w:left="613" w:right="0" w:hanging="495"/>
        <w:jc w:val="left"/>
      </w:pPr>
      <w:r>
        <w:rPr/>
        <w:t>Управління культури, релігії та туризму</w:t>
      </w:r>
      <w:r>
        <w:rPr>
          <w:spacing w:val="-13"/>
        </w:rPr>
        <w:t> </w:t>
      </w:r>
      <w:r>
        <w:rPr/>
        <w:t>міської</w:t>
      </w:r>
      <w:r>
        <w:rPr>
          <w:spacing w:val="-4"/>
        </w:rPr>
        <w:t> </w:t>
      </w:r>
      <w:r>
        <w:rPr/>
        <w:t>ради</w:t>
        <w:tab/>
        <w:t>232 187</w:t>
      </w:r>
      <w:r>
        <w:rPr>
          <w:spacing w:val="-11"/>
        </w:rPr>
        <w:t> </w:t>
      </w:r>
      <w:r>
        <w:rPr/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1261" w:val="left" w:leader="none"/>
          <w:tab w:pos="1262" w:val="left" w:leader="none"/>
          <w:tab w:pos="8264" w:val="left" w:leader="none"/>
        </w:tabs>
        <w:spacing w:line="319" w:lineRule="exact" w:before="4" w:after="0"/>
        <w:ind w:left="1261" w:right="0" w:hanging="783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3"/>
        </w:rPr>
        <w:t> </w:t>
      </w:r>
      <w:r>
        <w:rPr>
          <w:i/>
        </w:rPr>
        <w:t>видатки</w:t>
        <w:tab/>
        <w:t>232 187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spacing w:before="5"/>
        <w:ind w:right="1318"/>
      </w:pPr>
      <w:r>
        <w:rPr/>
        <w:t>КПКВ 1011100 «Надання спеціальної освіти школами естетичного виховання (музичними, художніми, хореографічними, театральними,</w:t>
      </w:r>
    </w:p>
    <w:p>
      <w:pPr>
        <w:pStyle w:val="BodyText"/>
        <w:tabs>
          <w:tab w:pos="8432" w:val="left" w:leader="none"/>
        </w:tabs>
        <w:spacing w:line="321" w:lineRule="exact"/>
      </w:pPr>
      <w:r>
        <w:rPr/>
        <w:t>хоровими,</w:t>
      </w:r>
      <w:r>
        <w:rPr>
          <w:spacing w:val="-1"/>
        </w:rPr>
        <w:t> </w:t>
      </w:r>
      <w:r>
        <w:rPr/>
        <w:t>мистецькими)»</w:t>
        <w:tab/>
        <w:t>50 000 грн.</w:t>
      </w:r>
    </w:p>
    <w:p>
      <w:pPr>
        <w:pStyle w:val="BodyText"/>
        <w:spacing w:line="322" w:lineRule="exact"/>
      </w:pPr>
      <w:r>
        <w:rPr/>
        <w:t>КПКВ 1014081 «Забезпечення діяльності інших закладів</w:t>
      </w:r>
    </w:p>
    <w:p>
      <w:pPr>
        <w:pStyle w:val="BodyText"/>
        <w:tabs>
          <w:tab w:pos="8259" w:val="left" w:leader="none"/>
        </w:tabs>
      </w:pPr>
      <w:r>
        <w:rPr/>
        <w:t>в галузі культури</w:t>
      </w:r>
      <w:r>
        <w:rPr>
          <w:spacing w:val="-3"/>
        </w:rPr>
        <w:t> </w:t>
      </w:r>
      <w:r>
        <w:rPr/>
        <w:t>і</w:t>
      </w:r>
      <w:r>
        <w:rPr>
          <w:spacing w:val="-6"/>
        </w:rPr>
        <w:t> </w:t>
      </w:r>
      <w:r>
        <w:rPr/>
        <w:t>мистецтва»</w:t>
        <w:tab/>
        <w:t>182 187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0" w:after="0"/>
        <w:ind w:left="119" w:right="103" w:firstLine="0"/>
        <w:jc w:val="both"/>
        <w:rPr>
          <w:sz w:val="28"/>
        </w:rPr>
      </w:pPr>
      <w:r>
        <w:rPr>
          <w:sz w:val="28"/>
        </w:rPr>
        <w:t>Затвердити перерозподіл бюджетних призначень за головними розпорядниками коштів за кодами програмної та економічної класифікації видатків спеціального фонду міського бюджету на 2018</w:t>
      </w:r>
      <w:r>
        <w:rPr>
          <w:spacing w:val="-5"/>
          <w:sz w:val="28"/>
        </w:rPr>
        <w:t> </w:t>
      </w:r>
      <w:r>
        <w:rPr>
          <w:sz w:val="28"/>
        </w:rPr>
        <w:t>рік: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681" w:val="left" w:leader="none"/>
        </w:tabs>
        <w:spacing w:line="319" w:lineRule="exact" w:before="0" w:after="0"/>
        <w:ind w:left="680" w:right="0" w:hanging="562"/>
        <w:jc w:val="left"/>
      </w:pPr>
      <w:r>
        <w:rPr/>
        <w:t>Чортківська міська</w:t>
      </w:r>
      <w:r>
        <w:rPr>
          <w:spacing w:val="1"/>
        </w:rPr>
        <w:t> </w:t>
      </w:r>
      <w:r>
        <w:rPr/>
        <w:t>рада</w:t>
      </w:r>
    </w:p>
    <w:p>
      <w:pPr>
        <w:tabs>
          <w:tab w:pos="8231" w:val="left" w:leader="none"/>
        </w:tabs>
        <w:spacing w:line="319" w:lineRule="exact" w:before="0"/>
        <w:ind w:left="119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4"/>
          <w:sz w:val="28"/>
        </w:rPr>
        <w:t> </w:t>
      </w:r>
      <w:r>
        <w:rPr>
          <w:sz w:val="28"/>
        </w:rPr>
        <w:t>асигнування</w:t>
      </w:r>
      <w:r>
        <w:rPr>
          <w:spacing w:val="-1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532 178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64" w:val="left" w:leader="none"/>
        </w:tabs>
        <w:spacing w:line="319" w:lineRule="exact" w:before="9" w:after="0"/>
        <w:ind w:left="839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2"/>
        </w:rPr>
        <w:t> </w:t>
      </w:r>
      <w:r>
        <w:rPr>
          <w:i/>
        </w:rPr>
        <w:t>видатки</w:t>
        <w:tab/>
        <w:t>532 178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0117310 «Будівництво об’єктів житлово-комунального</w:t>
      </w:r>
    </w:p>
    <w:p>
      <w:pPr>
        <w:pStyle w:val="BodyText"/>
        <w:tabs>
          <w:tab w:pos="8279" w:val="left" w:leader="none"/>
        </w:tabs>
      </w:pPr>
      <w:r>
        <w:rPr/>
        <w:t>господарства»</w:t>
        <w:tab/>
        <w:t>532 178</w:t>
      </w:r>
      <w:r>
        <w:rPr>
          <w:spacing w:val="-2"/>
        </w:rPr>
        <w:t> </w:t>
      </w:r>
      <w:r>
        <w:rPr/>
        <w:t>грн.</w:t>
      </w:r>
    </w:p>
    <w:p>
      <w:pPr>
        <w:pStyle w:val="BodyText"/>
        <w:spacing w:before="10"/>
        <w:ind w:left="0"/>
        <w:rPr>
          <w:sz w:val="27"/>
        </w:rPr>
      </w:pPr>
    </w:p>
    <w:p>
      <w:pPr>
        <w:tabs>
          <w:tab w:pos="8197" w:val="left" w:leader="none"/>
        </w:tabs>
        <w:spacing w:line="322" w:lineRule="exact" w:before="0"/>
        <w:ind w:left="119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3"/>
          <w:sz w:val="28"/>
        </w:rPr>
        <w:t> </w:t>
      </w:r>
      <w:r>
        <w:rPr>
          <w:sz w:val="28"/>
        </w:rPr>
        <w:t>асигнування</w:t>
      </w:r>
      <w:r>
        <w:rPr>
          <w:spacing w:val="-1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532 178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64" w:val="left" w:leader="none"/>
        </w:tabs>
        <w:spacing w:line="319" w:lineRule="exact" w:before="5" w:after="0"/>
        <w:ind w:left="839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2"/>
        </w:rPr>
        <w:t> </w:t>
      </w:r>
      <w:r>
        <w:rPr>
          <w:i/>
        </w:rPr>
        <w:t>видатки</w:t>
        <w:tab/>
        <w:t>532 178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0116013 «Забезпечення діяльності</w:t>
      </w:r>
    </w:p>
    <w:p>
      <w:pPr>
        <w:pStyle w:val="BodyText"/>
        <w:tabs>
          <w:tab w:pos="8269" w:val="left" w:leader="none"/>
        </w:tabs>
        <w:spacing w:line="322" w:lineRule="exact"/>
      </w:pPr>
      <w:r>
        <w:rPr/>
        <w:t>водопровідно-каналізаційного</w:t>
      </w:r>
      <w:r>
        <w:rPr>
          <w:spacing w:val="-6"/>
        </w:rPr>
        <w:t> </w:t>
      </w:r>
      <w:r>
        <w:rPr/>
        <w:t>господарства»</w:t>
        <w:tab/>
        <w:t>205 262 грн.</w:t>
      </w:r>
    </w:p>
    <w:p>
      <w:pPr>
        <w:pStyle w:val="BodyText"/>
        <w:spacing w:line="322" w:lineRule="exact"/>
      </w:pPr>
      <w:r>
        <w:rPr/>
        <w:t>КПКВ 0117330 «Будівництво інших об’єктів соціальної</w:t>
      </w:r>
    </w:p>
    <w:p>
      <w:pPr>
        <w:pStyle w:val="BodyText"/>
        <w:tabs>
          <w:tab w:pos="8288" w:val="left" w:leader="none"/>
        </w:tabs>
      </w:pPr>
      <w:r>
        <w:rPr/>
        <w:t>та виробничої інфраструктури</w:t>
      </w:r>
      <w:r>
        <w:rPr>
          <w:spacing w:val="-9"/>
        </w:rPr>
        <w:t> </w:t>
      </w:r>
      <w:r>
        <w:rPr/>
        <w:t>комунальної</w:t>
      </w:r>
      <w:r>
        <w:rPr>
          <w:spacing w:val="-8"/>
        </w:rPr>
        <w:t> </w:t>
      </w:r>
      <w:r>
        <w:rPr/>
        <w:t>власності»</w:t>
        <w:tab/>
        <w:t>326 916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8"/>
        <w:ind w:left="0"/>
      </w:pPr>
    </w:p>
    <w:p>
      <w:pPr>
        <w:pStyle w:val="Heading1"/>
        <w:numPr>
          <w:ilvl w:val="1"/>
          <w:numId w:val="1"/>
        </w:numPr>
        <w:tabs>
          <w:tab w:pos="614" w:val="left" w:leader="none"/>
        </w:tabs>
        <w:spacing w:line="319" w:lineRule="exact" w:before="0" w:after="0"/>
        <w:ind w:left="613" w:right="0" w:hanging="495"/>
        <w:jc w:val="left"/>
      </w:pPr>
      <w:r>
        <w:rPr/>
        <w:t>Управління освіти, молоді та спорту міської</w:t>
      </w:r>
      <w:r>
        <w:rPr>
          <w:spacing w:val="11"/>
        </w:rPr>
        <w:t> </w:t>
      </w:r>
      <w:r>
        <w:rPr/>
        <w:t>ради</w:t>
      </w:r>
    </w:p>
    <w:p>
      <w:pPr>
        <w:tabs>
          <w:tab w:pos="8231" w:val="left" w:leader="none"/>
        </w:tabs>
        <w:spacing w:line="319" w:lineRule="exact" w:before="0"/>
        <w:ind w:left="119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4"/>
          <w:sz w:val="28"/>
        </w:rPr>
        <w:t> </w:t>
      </w:r>
      <w:r>
        <w:rPr>
          <w:sz w:val="28"/>
        </w:rPr>
        <w:t>асигнування</w:t>
      </w:r>
      <w:r>
        <w:rPr>
          <w:spacing w:val="-1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144 087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64" w:val="left" w:leader="none"/>
        </w:tabs>
        <w:spacing w:line="319" w:lineRule="exact" w:before="4" w:after="0"/>
        <w:ind w:left="839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2"/>
        </w:rPr>
        <w:t> </w:t>
      </w:r>
      <w:r>
        <w:rPr>
          <w:i/>
        </w:rPr>
        <w:t>видатки</w:t>
        <w:tab/>
        <w:t>144 087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2492"/>
      </w:pPr>
      <w:r>
        <w:rPr/>
        <w:t>КПКВ 0611020 «Надання загальної середньої освіти загальноосвітніми навчальними закладами (в т. ч. школою- дитячим садком, інтернатом при школі), спеціалізованими</w:t>
      </w:r>
    </w:p>
    <w:p>
      <w:pPr>
        <w:pStyle w:val="BodyText"/>
        <w:tabs>
          <w:tab w:pos="8288" w:val="left" w:leader="none"/>
        </w:tabs>
        <w:spacing w:line="321" w:lineRule="exact"/>
      </w:pPr>
      <w:r>
        <w:rPr/>
        <w:t>школами, ліцеями,</w:t>
      </w:r>
      <w:r>
        <w:rPr>
          <w:spacing w:val="-4"/>
        </w:rPr>
        <w:t> </w:t>
      </w:r>
      <w:r>
        <w:rPr/>
        <w:t>гімназіями,</w:t>
      </w:r>
      <w:r>
        <w:rPr>
          <w:spacing w:val="-2"/>
        </w:rPr>
        <w:t> </w:t>
      </w:r>
      <w:r>
        <w:rPr/>
        <w:t>колегіумам»</w:t>
        <w:tab/>
        <w:t>144 087</w:t>
      </w:r>
      <w:r>
        <w:rPr>
          <w:spacing w:val="-1"/>
        </w:rPr>
        <w:t> </w:t>
      </w:r>
      <w:r>
        <w:rPr/>
        <w:t>грн.</w:t>
      </w:r>
    </w:p>
    <w:p>
      <w:pPr>
        <w:spacing w:after="0" w:line="321" w:lineRule="exact"/>
        <w:sectPr>
          <w:pgSz w:w="11900" w:h="16840"/>
          <w:pgMar w:top="900" w:bottom="280" w:left="1580" w:right="460"/>
        </w:sectPr>
      </w:pPr>
    </w:p>
    <w:p>
      <w:pPr>
        <w:tabs>
          <w:tab w:pos="8197" w:val="left" w:leader="none"/>
        </w:tabs>
        <w:spacing w:line="322" w:lineRule="exact" w:before="59"/>
        <w:ind w:left="119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3"/>
          <w:sz w:val="28"/>
        </w:rPr>
        <w:t> </w:t>
      </w:r>
      <w:r>
        <w:rPr>
          <w:sz w:val="28"/>
        </w:rPr>
        <w:t>асигнування</w:t>
      </w:r>
      <w:r>
        <w:rPr>
          <w:spacing w:val="-1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144 087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64" w:val="left" w:leader="none"/>
        </w:tabs>
        <w:spacing w:line="319" w:lineRule="exact" w:before="4" w:after="0"/>
        <w:ind w:left="839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2"/>
        </w:rPr>
        <w:t> </w:t>
      </w:r>
      <w:r>
        <w:rPr>
          <w:i/>
        </w:rPr>
        <w:t>видатки</w:t>
        <w:tab/>
        <w:t>144 087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tabs>
          <w:tab w:pos="8245" w:val="left" w:leader="none"/>
        </w:tabs>
      </w:pPr>
      <w:r>
        <w:rPr/>
        <w:t>КПКВ 0611010 «Надання</w:t>
      </w:r>
      <w:r>
        <w:rPr>
          <w:spacing w:val="-5"/>
        </w:rPr>
        <w:t> </w:t>
      </w:r>
      <w:r>
        <w:rPr/>
        <w:t>дошкільної</w:t>
      </w:r>
      <w:r>
        <w:rPr>
          <w:spacing w:val="-7"/>
        </w:rPr>
        <w:t> </w:t>
      </w:r>
      <w:r>
        <w:rPr/>
        <w:t>освіти»</w:t>
        <w:tab/>
        <w:t>144 087 грн.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0" w:after="0"/>
        <w:ind w:left="119" w:right="103" w:firstLine="0"/>
        <w:jc w:val="both"/>
        <w:rPr>
          <w:sz w:val="28"/>
        </w:rPr>
      </w:pPr>
      <w:r>
        <w:rPr>
          <w:sz w:val="28"/>
        </w:rPr>
        <w:t>Затвердити перерозподіл бюджетних призначень між головними розпорядниками коштів за кодами програмної та економічної класифікації видатків спеціального фонду міського бюджету на 2018</w:t>
      </w:r>
      <w:r>
        <w:rPr>
          <w:spacing w:val="-6"/>
          <w:sz w:val="28"/>
        </w:rPr>
        <w:t> </w:t>
      </w:r>
      <w:r>
        <w:rPr>
          <w:sz w:val="28"/>
        </w:rPr>
        <w:t>рік:</w:t>
      </w:r>
    </w:p>
    <w:p>
      <w:pPr>
        <w:pStyle w:val="BodyText"/>
        <w:spacing w:before="8"/>
        <w:ind w:left="0"/>
      </w:pPr>
    </w:p>
    <w:p>
      <w:pPr>
        <w:pStyle w:val="Heading1"/>
        <w:numPr>
          <w:ilvl w:val="1"/>
          <w:numId w:val="1"/>
        </w:numPr>
        <w:tabs>
          <w:tab w:pos="681" w:val="left" w:leader="none"/>
        </w:tabs>
        <w:spacing w:line="319" w:lineRule="exact" w:before="0" w:after="0"/>
        <w:ind w:left="680" w:right="0" w:hanging="562"/>
        <w:jc w:val="left"/>
      </w:pPr>
      <w:r>
        <w:rPr/>
        <w:t>Чортківська міська</w:t>
      </w:r>
      <w:r>
        <w:rPr>
          <w:spacing w:val="1"/>
        </w:rPr>
        <w:t> </w:t>
      </w:r>
      <w:r>
        <w:rPr/>
        <w:t>рада</w:t>
      </w:r>
    </w:p>
    <w:p>
      <w:pPr>
        <w:tabs>
          <w:tab w:pos="8231" w:val="left" w:leader="none"/>
        </w:tabs>
        <w:spacing w:line="319" w:lineRule="exact" w:before="0"/>
        <w:ind w:left="119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4"/>
          <w:sz w:val="28"/>
        </w:rPr>
        <w:t> </w:t>
      </w:r>
      <w:r>
        <w:rPr>
          <w:sz w:val="28"/>
        </w:rPr>
        <w:t>асигнування</w:t>
      </w:r>
      <w:r>
        <w:rPr>
          <w:spacing w:val="-1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419 573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64" w:val="left" w:leader="none"/>
        </w:tabs>
        <w:spacing w:line="319" w:lineRule="exact" w:before="4" w:after="0"/>
        <w:ind w:left="839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2"/>
        </w:rPr>
        <w:t> </w:t>
      </w:r>
      <w:r>
        <w:rPr>
          <w:i/>
        </w:rPr>
        <w:t>видатки</w:t>
        <w:tab/>
        <w:t>419 573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0117310 «Будівництво об’єктів житлово-комунального</w:t>
      </w:r>
    </w:p>
    <w:p>
      <w:pPr>
        <w:pStyle w:val="BodyText"/>
        <w:tabs>
          <w:tab w:pos="8279" w:val="left" w:leader="none"/>
        </w:tabs>
      </w:pPr>
      <w:r>
        <w:rPr/>
        <w:t>господарства»</w:t>
        <w:tab/>
        <w:t>419 573</w:t>
      </w:r>
      <w:r>
        <w:rPr>
          <w:spacing w:val="-2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614" w:val="left" w:leader="none"/>
        </w:tabs>
        <w:spacing w:line="319" w:lineRule="exact" w:before="0" w:after="0"/>
        <w:ind w:left="613" w:right="0" w:hanging="495"/>
        <w:jc w:val="left"/>
      </w:pPr>
      <w:r>
        <w:rPr/>
        <w:t>Управління культури, релігії та туризму міської</w:t>
      </w:r>
      <w:r>
        <w:rPr>
          <w:spacing w:val="6"/>
        </w:rPr>
        <w:t> </w:t>
      </w:r>
      <w:r>
        <w:rPr/>
        <w:t>ради</w:t>
      </w:r>
    </w:p>
    <w:p>
      <w:pPr>
        <w:tabs>
          <w:tab w:pos="8197" w:val="left" w:leader="none"/>
        </w:tabs>
        <w:spacing w:line="319" w:lineRule="exact" w:before="0"/>
        <w:ind w:left="119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3"/>
          <w:sz w:val="28"/>
        </w:rPr>
        <w:t> </w:t>
      </w:r>
      <w:r>
        <w:rPr>
          <w:sz w:val="28"/>
        </w:rPr>
        <w:t>асигнування</w:t>
      </w:r>
      <w:r>
        <w:rPr>
          <w:spacing w:val="-1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419 573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1261" w:val="left" w:leader="none"/>
          <w:tab w:pos="1262" w:val="left" w:leader="none"/>
          <w:tab w:pos="8264" w:val="left" w:leader="none"/>
        </w:tabs>
        <w:spacing w:line="322" w:lineRule="exact" w:before="4" w:after="0"/>
        <w:ind w:left="1261" w:right="0" w:hanging="783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3"/>
        </w:rPr>
        <w:t> </w:t>
      </w:r>
      <w:r>
        <w:rPr>
          <w:i/>
        </w:rPr>
        <w:t>видатки</w:t>
        <w:tab/>
        <w:t>419 573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22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1014081 «Забезпечення діяльності інших закладів</w:t>
      </w:r>
    </w:p>
    <w:p>
      <w:pPr>
        <w:pStyle w:val="BodyText"/>
        <w:tabs>
          <w:tab w:pos="8259" w:val="left" w:leader="none"/>
        </w:tabs>
      </w:pPr>
      <w:r>
        <w:rPr/>
        <w:t>в галузі культури</w:t>
      </w:r>
      <w:r>
        <w:rPr>
          <w:spacing w:val="-4"/>
        </w:rPr>
        <w:t> </w:t>
      </w:r>
      <w:r>
        <w:rPr/>
        <w:t>і</w:t>
      </w:r>
      <w:r>
        <w:rPr>
          <w:spacing w:val="-5"/>
        </w:rPr>
        <w:t> </w:t>
      </w:r>
      <w:r>
        <w:rPr/>
        <w:t>мистецтва»</w:t>
        <w:tab/>
        <w:t>419 573</w:t>
      </w:r>
      <w:r>
        <w:rPr>
          <w:spacing w:val="-5"/>
        </w:rPr>
        <w:t> </w:t>
      </w:r>
      <w:r>
        <w:rPr/>
        <w:t>грн.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  <w:tab w:pos="8255" w:val="left" w:leader="none"/>
        </w:tabs>
        <w:spacing w:line="240" w:lineRule="auto" w:before="0" w:after="0"/>
        <w:ind w:left="119" w:right="104" w:firstLine="0"/>
        <w:jc w:val="both"/>
        <w:rPr>
          <w:b/>
          <w:sz w:val="28"/>
        </w:rPr>
      </w:pPr>
      <w:r>
        <w:rPr>
          <w:sz w:val="28"/>
        </w:rPr>
        <w:t>Зменшити обсяг видатків спеціального фонду міського бюджету на 2018 рік на</w:t>
      </w:r>
      <w:r>
        <w:rPr>
          <w:spacing w:val="1"/>
          <w:sz w:val="28"/>
        </w:rPr>
        <w:t> </w:t>
      </w:r>
      <w:r>
        <w:rPr>
          <w:sz w:val="28"/>
        </w:rPr>
        <w:t>суму</w:t>
        <w:tab/>
      </w:r>
      <w:r>
        <w:rPr>
          <w:b/>
          <w:sz w:val="28"/>
        </w:rPr>
        <w:t>121 600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before="3"/>
        <w:ind w:left="0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614" w:val="left" w:leader="none"/>
          <w:tab w:pos="8250" w:val="left" w:leader="none"/>
        </w:tabs>
        <w:spacing w:line="319" w:lineRule="exact" w:before="1" w:after="0"/>
        <w:ind w:left="613" w:right="0" w:hanging="495"/>
        <w:jc w:val="left"/>
      </w:pPr>
      <w:r>
        <w:rPr/>
        <w:t>Управління освіти, молоді та спорту</w:t>
      </w:r>
      <w:r>
        <w:rPr>
          <w:spacing w:val="-12"/>
        </w:rPr>
        <w:t> </w:t>
      </w:r>
      <w:r>
        <w:rPr/>
        <w:t>міської</w:t>
      </w:r>
      <w:r>
        <w:rPr>
          <w:spacing w:val="-4"/>
        </w:rPr>
        <w:t> </w:t>
      </w:r>
      <w:r>
        <w:rPr/>
        <w:t>ради</w:t>
        <w:tab/>
        <w:t>121 600</w:t>
      </w:r>
      <w:r>
        <w:rPr>
          <w:spacing w:val="-11"/>
        </w:rPr>
        <w:t> </w:t>
      </w:r>
      <w:r>
        <w:rPr/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40" w:val="left" w:leader="none"/>
          <w:tab w:pos="8264" w:val="left" w:leader="none"/>
        </w:tabs>
        <w:spacing w:line="319" w:lineRule="exact" w:before="4" w:after="0"/>
        <w:ind w:left="839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2"/>
        </w:rPr>
        <w:t> </w:t>
      </w:r>
      <w:r>
        <w:rPr>
          <w:i/>
        </w:rPr>
        <w:t>видатки</w:t>
        <w:tab/>
        <w:t>121 600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spacing w:line="242" w:lineRule="auto"/>
        <w:ind w:right="1318"/>
      </w:pPr>
      <w:r>
        <w:rPr/>
        <w:t>КПКВ 0611020 «Надання загальної середньої освіти загальноосвітніми навчальними закладами ( в т. ч. школою-дитячим садком, інтернатом при школі), спеціалізованими школами,</w:t>
      </w:r>
    </w:p>
    <w:p>
      <w:pPr>
        <w:pStyle w:val="BodyText"/>
        <w:tabs>
          <w:tab w:pos="8269" w:val="left" w:leader="none"/>
        </w:tabs>
        <w:spacing w:line="316" w:lineRule="exact"/>
      </w:pPr>
      <w:r>
        <w:rPr/>
        <w:t>ліцеями,</w:t>
      </w:r>
      <w:r>
        <w:rPr>
          <w:spacing w:val="-1"/>
        </w:rPr>
        <w:t> </w:t>
      </w:r>
      <w:r>
        <w:rPr/>
        <w:t>гімназіями,</w:t>
      </w:r>
      <w:r>
        <w:rPr>
          <w:spacing w:val="-1"/>
        </w:rPr>
        <w:t> </w:t>
      </w:r>
      <w:r>
        <w:rPr/>
        <w:t>колегіумами»</w:t>
        <w:tab/>
        <w:t>121 600</w:t>
      </w:r>
      <w:r>
        <w:rPr>
          <w:spacing w:val="-6"/>
        </w:rPr>
        <w:t> </w:t>
      </w:r>
      <w:r>
        <w:rPr/>
        <w:t>грн.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0" w:lineRule="auto" w:before="1" w:after="0"/>
        <w:ind w:left="119" w:right="104" w:firstLine="0"/>
        <w:jc w:val="both"/>
        <w:rPr>
          <w:sz w:val="28"/>
        </w:rPr>
      </w:pPr>
      <w:r>
        <w:rPr>
          <w:sz w:val="28"/>
        </w:rPr>
        <w:t>Внести зміни у джерела фінансування міського бюджету на 2018 рік (додаток 2 до рішення Чортківської міської ради від 12 грудня 2017 року №</w:t>
      </w:r>
      <w:r>
        <w:rPr>
          <w:spacing w:val="41"/>
          <w:sz w:val="28"/>
        </w:rPr>
        <w:t> </w:t>
      </w:r>
      <w:r>
        <w:rPr>
          <w:sz w:val="28"/>
        </w:rPr>
        <w:t>894</w:t>
      </w:r>
    </w:p>
    <w:p>
      <w:pPr>
        <w:pStyle w:val="BodyText"/>
        <w:ind w:right="103"/>
        <w:jc w:val="both"/>
      </w:pPr>
      <w:r>
        <w:rPr/>
        <w:t>«Про міський бюджет на 2018 рік»), замінивши цифри кодів фінансування 208400 «Кошти, що передаються </w:t>
      </w:r>
      <w:r>
        <w:rPr>
          <w:spacing w:val="-3"/>
        </w:rPr>
        <w:t>із </w:t>
      </w:r>
      <w:r>
        <w:rPr/>
        <w:t>загального фонду бюджету до бюджету розвитку(спеціального фонду)» та 602400 «Кошти, що передаються із загального фонду бюджету до бюджету розвитку (спеціального фонду)» за загальним  фондом  з  мінус  15 700  314  на мінус  16 214  401    за </w:t>
      </w:r>
      <w:r>
        <w:rPr>
          <w:spacing w:val="19"/>
        </w:rPr>
        <w:t> </w:t>
      </w:r>
      <w:r>
        <w:rPr/>
        <w:t>спеціальним</w:t>
      </w:r>
    </w:p>
    <w:p>
      <w:pPr>
        <w:spacing w:after="0"/>
        <w:jc w:val="both"/>
        <w:sectPr>
          <w:pgSz w:w="11900" w:h="16840"/>
          <w:pgMar w:top="900" w:bottom="280" w:left="1580" w:right="460"/>
        </w:sectPr>
      </w:pPr>
    </w:p>
    <w:p>
      <w:pPr>
        <w:pStyle w:val="BodyText"/>
        <w:tabs>
          <w:tab w:pos="3339" w:val="left" w:leader="none"/>
          <w:tab w:pos="5144" w:val="left" w:leader="none"/>
          <w:tab w:pos="5960" w:val="left" w:leader="none"/>
          <w:tab w:pos="6829" w:val="left" w:leader="none"/>
          <w:tab w:pos="8000" w:val="left" w:leader="none"/>
          <w:tab w:pos="9311" w:val="left" w:leader="none"/>
          <w:tab w:pos="9642" w:val="left" w:leader="none"/>
        </w:tabs>
        <w:spacing w:line="322" w:lineRule="exact" w:before="59"/>
      </w:pPr>
      <w:r>
        <w:rPr/>
        <w:t>фондом  з  15 700</w:t>
      </w:r>
      <w:r>
        <w:rPr>
          <w:spacing w:val="4"/>
        </w:rPr>
        <w:t> </w:t>
      </w:r>
      <w:r>
        <w:rPr/>
        <w:t>314</w:t>
      </w:r>
      <w:r>
        <w:rPr>
          <w:spacing w:val="48"/>
        </w:rPr>
        <w:t> </w:t>
      </w:r>
      <w:r>
        <w:rPr/>
        <w:t>на</w:t>
        <w:tab/>
        <w:t>16 214</w:t>
      </w:r>
      <w:r>
        <w:rPr>
          <w:spacing w:val="48"/>
        </w:rPr>
        <w:t> </w:t>
      </w:r>
      <w:r>
        <w:rPr/>
        <w:t>401</w:t>
      </w:r>
      <w:r>
        <w:rPr>
          <w:spacing w:val="48"/>
        </w:rPr>
        <w:t> </w:t>
      </w:r>
      <w:r>
        <w:rPr/>
        <w:t>у</w:t>
        <w:tab/>
        <w:t>тому</w:t>
        <w:tab/>
        <w:t>числі</w:t>
        <w:tab/>
        <w:t>бюджет</w:t>
        <w:tab/>
        <w:t>розвитку</w:t>
        <w:tab/>
        <w:t>-</w:t>
        <w:tab/>
        <w:t>з</w:t>
      </w:r>
    </w:p>
    <w:p>
      <w:pPr>
        <w:pStyle w:val="BodyText"/>
      </w:pPr>
      <w:r>
        <w:rPr/>
        <w:t>15 700 314 на 16 214 401.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" w:after="0"/>
        <w:ind w:left="119" w:right="103" w:firstLine="0"/>
        <w:jc w:val="both"/>
        <w:rPr>
          <w:sz w:val="28"/>
        </w:rPr>
      </w:pPr>
      <w:r>
        <w:rPr>
          <w:sz w:val="28"/>
        </w:rPr>
        <w:t>Затвердити зміни до переліку об’єктів, видатки на які у 2018 році будуть проводитися за рахунок коштів бюджету розвитку міського бюджету (додаток 5 до рішення Чортківської міської ради від 12 грудня 2017 року № 894 «Про міський бюджет на 2018 рік»), згідно з додатком</w:t>
      </w:r>
      <w:r>
        <w:rPr>
          <w:spacing w:val="9"/>
          <w:sz w:val="28"/>
        </w:rPr>
        <w:t> </w:t>
      </w:r>
      <w:r>
        <w:rPr>
          <w:sz w:val="28"/>
        </w:rPr>
        <w:t>1.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0" w:after="0"/>
        <w:ind w:left="119" w:right="101" w:firstLine="0"/>
        <w:jc w:val="both"/>
        <w:rPr>
          <w:sz w:val="28"/>
        </w:rPr>
      </w:pPr>
      <w:r>
        <w:rPr>
          <w:sz w:val="28"/>
        </w:rPr>
        <w:t>Затвердити зміни до переліку державних та регіональних програм, </w:t>
      </w:r>
      <w:r>
        <w:rPr>
          <w:spacing w:val="3"/>
          <w:sz w:val="28"/>
        </w:rPr>
        <w:t>які </w:t>
      </w:r>
      <w:r>
        <w:rPr>
          <w:sz w:val="28"/>
        </w:rPr>
        <w:t>фінансуватимуться за рахунок коштів міського бюджету у 2018 році (додаток 6 до рішення Чортківської міської ради від 12 грудня 2017 року № 894 «Про міський бюджет на 2018 рік»), згідно з додатком</w:t>
      </w:r>
      <w:r>
        <w:rPr>
          <w:spacing w:val="9"/>
          <w:sz w:val="28"/>
        </w:rPr>
        <w:t> </w:t>
      </w:r>
      <w:r>
        <w:rPr>
          <w:sz w:val="28"/>
        </w:rPr>
        <w:t>2.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119" w:right="108" w:firstLine="0"/>
        <w:jc w:val="both"/>
        <w:rPr>
          <w:sz w:val="28"/>
        </w:rPr>
      </w:pPr>
      <w:r>
        <w:rPr>
          <w:sz w:val="28"/>
        </w:rPr>
        <w:t>Контроль за виконанням рішення доручити постійній комісії з бюджетно- фінансових, економічних питань, комунального майна та</w:t>
      </w:r>
      <w:r>
        <w:rPr>
          <w:spacing w:val="-2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tabs>
          <w:tab w:pos="6202" w:val="left" w:leader="none"/>
        </w:tabs>
        <w:spacing w:line="240" w:lineRule="auto" w:before="256"/>
        <w:ind w:left="119" w:firstLine="0"/>
      </w:pPr>
      <w:r>
        <w:rPr/>
        <w:t>Міський</w:t>
      </w:r>
      <w:r>
        <w:rPr>
          <w:spacing w:val="-3"/>
        </w:rPr>
        <w:t> </w:t>
      </w:r>
      <w:r>
        <w:rPr/>
        <w:t>голова</w:t>
        <w:tab/>
        <w:t>Володимир</w:t>
      </w:r>
      <w:r>
        <w:rPr>
          <w:spacing w:val="-1"/>
        </w:rPr>
        <w:t> </w:t>
      </w:r>
      <w:r>
        <w:rPr/>
        <w:t>ШМАТЬКО</w:t>
      </w:r>
    </w:p>
    <w:sectPr>
      <w:pgSz w:w="11900" w:h="16840"/>
      <w:pgMar w:top="900" w:bottom="28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9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13" w:hanging="49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"/>
      <w:lvlJc w:val="left"/>
      <w:pPr>
        <w:ind w:left="839" w:hanging="360"/>
      </w:pPr>
      <w:rPr>
        <w:rFonts w:hint="default" w:ascii="Wingdings" w:hAnsi="Wingdings" w:eastAsia="Wingdings" w:cs="Wingdings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84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9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12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56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993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613" w:hanging="49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4" w:line="319" w:lineRule="exact"/>
      <w:ind w:left="839" w:hanging="361"/>
      <w:outlineLvl w:val="2"/>
    </w:pPr>
    <w:rPr>
      <w:rFonts w:ascii="Times New Roman" w:hAnsi="Times New Roman" w:eastAsia="Times New Roman" w:cs="Times New Roman"/>
      <w:b/>
      <w:bCs/>
      <w:i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839" w:hanging="36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2021-02-01T10:14:09Z</dcterms:created>
  <dcterms:modified xsi:type="dcterms:W3CDTF">2021-02-01T10:14:09Z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2018-10-18T00:00:00Z</vt:filetime>
  </property>
</Properties>
</file>