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B8" w:rsidRDefault="001D09B8" w:rsidP="00307A80">
      <w:pPr>
        <w:spacing w:after="0" w:line="240" w:lineRule="auto"/>
        <w:rPr>
          <w:rFonts w:ascii="Times New Roman" w:hAnsi="Times New Roman"/>
          <w:b/>
          <w:bCs/>
          <w:sz w:val="28"/>
          <w:szCs w:val="28"/>
        </w:rPr>
      </w:pPr>
      <w:r>
        <w:rPr>
          <w:rFonts w:ascii="Times New Roman" w:hAnsi="Times New Roman"/>
          <w:b/>
          <w:bCs/>
          <w:sz w:val="28"/>
          <w:szCs w:val="28"/>
        </w:rPr>
        <w:t xml:space="preserve">                                                                              </w:t>
      </w:r>
    </w:p>
    <w:p w:rsidR="00307A80" w:rsidRDefault="001D09B8" w:rsidP="00307A80">
      <w:pPr>
        <w:spacing w:after="0" w:line="240" w:lineRule="auto"/>
        <w:rPr>
          <w:rFonts w:ascii="Times New Roman" w:hAnsi="Times New Roman"/>
          <w:b/>
          <w:bCs/>
          <w:sz w:val="28"/>
          <w:szCs w:val="28"/>
        </w:rPr>
      </w:pPr>
      <w:r>
        <w:rPr>
          <w:rFonts w:ascii="Times New Roman" w:hAnsi="Times New Roman"/>
          <w:b/>
          <w:bCs/>
          <w:sz w:val="28"/>
          <w:szCs w:val="28"/>
        </w:rPr>
        <w:t xml:space="preserve">                                                                               </w:t>
      </w:r>
      <w:r w:rsidR="00307A80">
        <w:rPr>
          <w:rFonts w:ascii="Times New Roman" w:hAnsi="Times New Roman"/>
          <w:b/>
          <w:bCs/>
          <w:sz w:val="28"/>
          <w:szCs w:val="28"/>
        </w:rPr>
        <w:t xml:space="preserve">Додаток </w:t>
      </w:r>
    </w:p>
    <w:p w:rsidR="000C4408" w:rsidRPr="00307A80" w:rsidRDefault="00307A80" w:rsidP="00307A80">
      <w:pPr>
        <w:spacing w:after="0" w:line="240" w:lineRule="auto"/>
        <w:rPr>
          <w:rFonts w:ascii="Times New Roman" w:hAnsi="Times New Roman"/>
          <w:b/>
          <w:bCs/>
          <w:sz w:val="28"/>
          <w:szCs w:val="28"/>
        </w:rPr>
      </w:pPr>
      <w:r>
        <w:rPr>
          <w:rFonts w:ascii="Times New Roman" w:hAnsi="Times New Roman"/>
          <w:bCs/>
          <w:sz w:val="28"/>
          <w:szCs w:val="28"/>
        </w:rPr>
        <w:t xml:space="preserve">                                                                               </w:t>
      </w:r>
      <w:r w:rsidRPr="00307A80">
        <w:rPr>
          <w:rFonts w:ascii="Times New Roman" w:hAnsi="Times New Roman"/>
          <w:b/>
          <w:bCs/>
          <w:sz w:val="28"/>
          <w:szCs w:val="28"/>
        </w:rPr>
        <w:t xml:space="preserve">до рішенням </w:t>
      </w:r>
      <w:r w:rsidR="000C4408" w:rsidRPr="00307A80">
        <w:rPr>
          <w:rFonts w:ascii="Times New Roman" w:hAnsi="Times New Roman"/>
          <w:b/>
          <w:bCs/>
          <w:sz w:val="28"/>
          <w:szCs w:val="28"/>
        </w:rPr>
        <w:t xml:space="preserve"> міської   ради            </w:t>
      </w:r>
    </w:p>
    <w:p w:rsidR="000C4408" w:rsidRPr="00307A80" w:rsidRDefault="000C4408" w:rsidP="00307A80">
      <w:pPr>
        <w:spacing w:after="0" w:line="240" w:lineRule="auto"/>
        <w:rPr>
          <w:rFonts w:ascii="Times New Roman" w:hAnsi="Times New Roman"/>
          <w:b/>
          <w:bCs/>
          <w:sz w:val="28"/>
          <w:szCs w:val="28"/>
        </w:rPr>
      </w:pPr>
      <w:r w:rsidRPr="00307A80">
        <w:rPr>
          <w:rFonts w:ascii="Times New Roman" w:hAnsi="Times New Roman"/>
          <w:b/>
          <w:bCs/>
          <w:sz w:val="28"/>
          <w:szCs w:val="28"/>
        </w:rPr>
        <w:t xml:space="preserve">                                                  </w:t>
      </w:r>
      <w:r w:rsidR="00307A80" w:rsidRPr="00307A80">
        <w:rPr>
          <w:rFonts w:ascii="Times New Roman" w:hAnsi="Times New Roman"/>
          <w:b/>
          <w:bCs/>
          <w:sz w:val="28"/>
          <w:szCs w:val="28"/>
        </w:rPr>
        <w:t xml:space="preserve">                  </w:t>
      </w:r>
      <w:r w:rsidR="00307A80">
        <w:rPr>
          <w:rFonts w:ascii="Times New Roman" w:hAnsi="Times New Roman"/>
          <w:b/>
          <w:bCs/>
          <w:sz w:val="28"/>
          <w:szCs w:val="28"/>
        </w:rPr>
        <w:t xml:space="preserve">           </w:t>
      </w:r>
      <w:r w:rsidR="00307A80" w:rsidRPr="00307A80">
        <w:rPr>
          <w:rFonts w:ascii="Times New Roman" w:hAnsi="Times New Roman"/>
          <w:b/>
          <w:bCs/>
          <w:sz w:val="28"/>
          <w:szCs w:val="28"/>
        </w:rPr>
        <w:t>від  11 грудня  2018</w:t>
      </w:r>
      <w:r w:rsidRPr="00307A80">
        <w:rPr>
          <w:rFonts w:ascii="Times New Roman" w:hAnsi="Times New Roman"/>
          <w:b/>
          <w:bCs/>
          <w:sz w:val="28"/>
          <w:szCs w:val="28"/>
        </w:rPr>
        <w:t xml:space="preserve">р. №  </w:t>
      </w:r>
      <w:r w:rsidR="00307A80" w:rsidRPr="00307A80">
        <w:rPr>
          <w:rFonts w:ascii="Times New Roman" w:hAnsi="Times New Roman"/>
          <w:b/>
          <w:bCs/>
          <w:sz w:val="28"/>
          <w:szCs w:val="28"/>
        </w:rPr>
        <w:t>1296</w:t>
      </w:r>
    </w:p>
    <w:p w:rsidR="000C4408" w:rsidRPr="00307A80" w:rsidRDefault="000C4408" w:rsidP="000C4408">
      <w:pPr>
        <w:rPr>
          <w:b/>
          <w:sz w:val="28"/>
          <w:szCs w:val="28"/>
        </w:rPr>
      </w:pPr>
    </w:p>
    <w:p w:rsidR="001D09B8" w:rsidRDefault="000C4408" w:rsidP="001D09B8">
      <w:pPr>
        <w:rPr>
          <w:rFonts w:ascii="Times New Roman" w:hAnsi="Times New Roman"/>
          <w:b/>
          <w:sz w:val="40"/>
          <w:szCs w:val="40"/>
        </w:rPr>
      </w:pPr>
      <w:r>
        <w:rPr>
          <w:rFonts w:ascii="Times New Roman" w:hAnsi="Times New Roman"/>
          <w:b/>
          <w:sz w:val="40"/>
          <w:szCs w:val="40"/>
        </w:rPr>
        <w:t xml:space="preserve">                            </w:t>
      </w:r>
      <w:r w:rsidRPr="00C25EB5">
        <w:rPr>
          <w:rFonts w:ascii="Times New Roman" w:hAnsi="Times New Roman"/>
          <w:b/>
          <w:sz w:val="40"/>
          <w:szCs w:val="40"/>
        </w:rPr>
        <w:t xml:space="preserve">Програма </w:t>
      </w:r>
    </w:p>
    <w:p w:rsidR="00307A80" w:rsidRPr="001D09B8" w:rsidRDefault="000C4408" w:rsidP="001D09B8">
      <w:pPr>
        <w:rPr>
          <w:rFonts w:ascii="Times New Roman" w:hAnsi="Times New Roman"/>
          <w:b/>
          <w:sz w:val="40"/>
          <w:szCs w:val="40"/>
        </w:rPr>
      </w:pPr>
      <w:r w:rsidRPr="00307A80">
        <w:rPr>
          <w:rFonts w:ascii="Times New Roman" w:hAnsi="Times New Roman"/>
          <w:b/>
          <w:sz w:val="28"/>
          <w:szCs w:val="28"/>
        </w:rPr>
        <w:t>розвитку паліативної та хоспісно</w:t>
      </w:r>
      <w:r w:rsidR="00307A80" w:rsidRPr="00307A80">
        <w:rPr>
          <w:rFonts w:ascii="Times New Roman" w:hAnsi="Times New Roman"/>
          <w:b/>
          <w:sz w:val="28"/>
          <w:szCs w:val="28"/>
        </w:rPr>
        <w:t xml:space="preserve">ї допомоги в м. Чорткові </w:t>
      </w:r>
    </w:p>
    <w:p w:rsidR="000C4408" w:rsidRPr="00307A80" w:rsidRDefault="001D09B8" w:rsidP="00307A80">
      <w:pPr>
        <w:spacing w:after="0"/>
        <w:rPr>
          <w:rFonts w:ascii="Times New Roman" w:hAnsi="Times New Roman"/>
          <w:b/>
          <w:sz w:val="28"/>
          <w:szCs w:val="28"/>
        </w:rPr>
      </w:pPr>
      <w:r>
        <w:rPr>
          <w:rFonts w:ascii="Times New Roman" w:hAnsi="Times New Roman"/>
          <w:b/>
          <w:sz w:val="28"/>
          <w:szCs w:val="28"/>
        </w:rPr>
        <w:t xml:space="preserve">                                             </w:t>
      </w:r>
      <w:r w:rsidR="00307A80" w:rsidRPr="00307A80">
        <w:rPr>
          <w:rFonts w:ascii="Times New Roman" w:hAnsi="Times New Roman"/>
          <w:b/>
          <w:sz w:val="28"/>
          <w:szCs w:val="28"/>
        </w:rPr>
        <w:t>на 2019-2021</w:t>
      </w:r>
      <w:r w:rsidR="00307A80">
        <w:rPr>
          <w:rFonts w:ascii="Times New Roman" w:hAnsi="Times New Roman"/>
          <w:b/>
          <w:sz w:val="28"/>
          <w:szCs w:val="28"/>
        </w:rPr>
        <w:t>роки</w:t>
      </w:r>
    </w:p>
    <w:p w:rsidR="000C4408" w:rsidRPr="00C25EB5" w:rsidRDefault="000C4408" w:rsidP="000C4408">
      <w:pPr>
        <w:ind w:firstLine="709"/>
        <w:outlineLvl w:val="0"/>
        <w:rPr>
          <w:rFonts w:ascii="Times New Roman" w:hAnsi="Times New Roman"/>
          <w:b/>
          <w:sz w:val="26"/>
          <w:szCs w:val="26"/>
        </w:rPr>
      </w:pPr>
      <w:r w:rsidRPr="00C25EB5">
        <w:rPr>
          <w:rFonts w:ascii="Times New Roman" w:hAnsi="Times New Roman"/>
          <w:b/>
          <w:sz w:val="26"/>
          <w:szCs w:val="26"/>
        </w:rPr>
        <w:t xml:space="preserve">                                  І.   ПАСПОРТ  ПРОГРАМИ</w:t>
      </w:r>
    </w:p>
    <w:tbl>
      <w:tblPr>
        <w:tblpPr w:leftFromText="180" w:rightFromText="180" w:vertAnchor="text" w:horzAnchor="margin" w:tblpX="-601" w:tblpY="49"/>
        <w:tblOverlap w:val="neve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3436"/>
        <w:gridCol w:w="6237"/>
      </w:tblGrid>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Назва  програми</w:t>
            </w:r>
          </w:p>
        </w:tc>
        <w:tc>
          <w:tcPr>
            <w:tcW w:w="6237" w:type="dxa"/>
          </w:tcPr>
          <w:p w:rsidR="000C4408" w:rsidRPr="001D09B8" w:rsidRDefault="000C4408" w:rsidP="00531DE4">
            <w:pPr>
              <w:pStyle w:val="8"/>
              <w:ind w:left="0"/>
              <w:jc w:val="both"/>
              <w:rPr>
                <w:szCs w:val="28"/>
              </w:rPr>
            </w:pPr>
            <w:r w:rsidRPr="001D09B8">
              <w:rPr>
                <w:szCs w:val="28"/>
              </w:rPr>
              <w:t xml:space="preserve"> Програма розвитку паліативної та хоспісно</w:t>
            </w:r>
            <w:r w:rsidR="00307A80" w:rsidRPr="001D09B8">
              <w:rPr>
                <w:szCs w:val="28"/>
              </w:rPr>
              <w:t>ї допомоги у м. Чорткові на 2019-2021</w:t>
            </w:r>
            <w:r w:rsidRPr="001D09B8">
              <w:rPr>
                <w:szCs w:val="28"/>
              </w:rPr>
              <w:t xml:space="preserve"> роки (далі – Програма).</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Ініціатор розроблення програми</w:t>
            </w:r>
          </w:p>
        </w:tc>
        <w:tc>
          <w:tcPr>
            <w:tcW w:w="6237"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Благодійна служба милосердя «Карітас».</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pStyle w:val="9"/>
              <w:rPr>
                <w:rFonts w:ascii="Times New Roman" w:hAnsi="Times New Roman" w:cs="Times New Roman"/>
                <w:sz w:val="28"/>
                <w:szCs w:val="28"/>
              </w:rPr>
            </w:pPr>
            <w:r w:rsidRPr="001D09B8">
              <w:rPr>
                <w:rFonts w:ascii="Times New Roman" w:hAnsi="Times New Roman" w:cs="Times New Roman"/>
                <w:sz w:val="28"/>
                <w:szCs w:val="28"/>
              </w:rPr>
              <w:t xml:space="preserve">Передумови для  </w:t>
            </w:r>
          </w:p>
          <w:p w:rsidR="000C4408" w:rsidRPr="001D09B8" w:rsidRDefault="000C4408" w:rsidP="00531DE4">
            <w:pPr>
              <w:rPr>
                <w:rFonts w:ascii="Times New Roman" w:hAnsi="Times New Roman"/>
                <w:sz w:val="28"/>
                <w:szCs w:val="28"/>
              </w:rPr>
            </w:pPr>
            <w:r w:rsidRPr="001D09B8">
              <w:rPr>
                <w:rFonts w:ascii="Times New Roman" w:hAnsi="Times New Roman"/>
                <w:sz w:val="28"/>
                <w:szCs w:val="28"/>
              </w:rPr>
              <w:t>розробки програми</w:t>
            </w:r>
          </w:p>
        </w:tc>
        <w:tc>
          <w:tcPr>
            <w:tcW w:w="6237"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 xml:space="preserve">Збільшення кількості невиліковно хворих та таких, що мають обмежений прогноз життя і виникаюча із цього потреба в забезпеченні проведення заходів щодо позбавлення від болю даної категорії хворих, проведенні полегшуючого та підтримуючого догляду, психологічної, соціальної та духовної допомоги хворим та їх родинам.       </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Розробник  Програми</w:t>
            </w:r>
          </w:p>
        </w:tc>
        <w:tc>
          <w:tcPr>
            <w:tcW w:w="6237" w:type="dxa"/>
          </w:tcPr>
          <w:p w:rsidR="000C4408" w:rsidRPr="001D09B8" w:rsidRDefault="00307A80" w:rsidP="00307A80">
            <w:pPr>
              <w:rPr>
                <w:rFonts w:ascii="Times New Roman" w:hAnsi="Times New Roman"/>
                <w:sz w:val="28"/>
                <w:szCs w:val="28"/>
              </w:rPr>
            </w:pPr>
            <w:r w:rsidRPr="001D09B8">
              <w:rPr>
                <w:rFonts w:ascii="Times New Roman" w:hAnsi="Times New Roman"/>
                <w:sz w:val="28"/>
                <w:szCs w:val="28"/>
              </w:rPr>
              <w:t xml:space="preserve"> Виконавчі органи міської ради</w:t>
            </w:r>
            <w:r w:rsidR="000C4408" w:rsidRPr="001D09B8">
              <w:rPr>
                <w:rFonts w:ascii="Times New Roman" w:hAnsi="Times New Roman"/>
                <w:sz w:val="28"/>
                <w:szCs w:val="28"/>
              </w:rPr>
              <w:t>, Благодійна служба милосердя «Карітас».</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Співрозробники   Програми</w:t>
            </w:r>
          </w:p>
        </w:tc>
        <w:tc>
          <w:tcPr>
            <w:tcW w:w="6237" w:type="dxa"/>
          </w:tcPr>
          <w:p w:rsidR="001D09B8" w:rsidRPr="001D09B8" w:rsidRDefault="000C4408" w:rsidP="00531DE4">
            <w:pPr>
              <w:rPr>
                <w:rFonts w:ascii="Times New Roman" w:hAnsi="Times New Roman"/>
                <w:sz w:val="28"/>
                <w:szCs w:val="28"/>
              </w:rPr>
            </w:pPr>
            <w:r w:rsidRPr="001D09B8">
              <w:rPr>
                <w:rFonts w:ascii="Times New Roman" w:hAnsi="Times New Roman"/>
                <w:sz w:val="28"/>
                <w:szCs w:val="28"/>
              </w:rPr>
              <w:t>Чортківська районна організація товариства Червоного Хреста України, Територіальний це</w:t>
            </w:r>
            <w:r w:rsidR="00307A80" w:rsidRPr="001D09B8">
              <w:rPr>
                <w:rFonts w:ascii="Times New Roman" w:hAnsi="Times New Roman"/>
                <w:sz w:val="28"/>
                <w:szCs w:val="28"/>
              </w:rPr>
              <w:t>нтр соціального обслуговуванням м.</w:t>
            </w:r>
            <w:r w:rsidRPr="001D09B8">
              <w:rPr>
                <w:rFonts w:ascii="Times New Roman" w:hAnsi="Times New Roman"/>
                <w:sz w:val="28"/>
                <w:szCs w:val="28"/>
              </w:rPr>
              <w:t>Чорткова</w:t>
            </w:r>
            <w:r w:rsidR="001D09B8" w:rsidRPr="001D09B8">
              <w:rPr>
                <w:rFonts w:ascii="Times New Roman" w:hAnsi="Times New Roman"/>
                <w:sz w:val="28"/>
                <w:szCs w:val="28"/>
              </w:rPr>
              <w:t>,управління соціального захисту  населення, сім</w:t>
            </w:r>
            <w:r w:rsidR="001D09B8" w:rsidRPr="001D09B8">
              <w:rPr>
                <w:rFonts w:ascii="Times New Roman" w:hAnsi="Times New Roman"/>
                <w:sz w:val="28"/>
                <w:szCs w:val="28"/>
                <w:lang w:val="ru-RU"/>
              </w:rPr>
              <w:t>’</w:t>
            </w:r>
            <w:r w:rsidR="001D09B8" w:rsidRPr="001D09B8">
              <w:rPr>
                <w:rFonts w:ascii="Times New Roman" w:hAnsi="Times New Roman"/>
                <w:sz w:val="28"/>
                <w:szCs w:val="28"/>
              </w:rPr>
              <w:t>ї</w:t>
            </w:r>
            <w:r w:rsidR="001D09B8" w:rsidRPr="001D09B8">
              <w:rPr>
                <w:rFonts w:ascii="Times New Roman" w:hAnsi="Times New Roman"/>
                <w:sz w:val="28"/>
                <w:szCs w:val="28"/>
                <w:lang w:val="ru-RU"/>
              </w:rPr>
              <w:t xml:space="preserve"> </w:t>
            </w:r>
            <w:r w:rsidR="001D09B8" w:rsidRPr="001D09B8">
              <w:rPr>
                <w:rFonts w:ascii="Times New Roman" w:hAnsi="Times New Roman"/>
                <w:sz w:val="28"/>
                <w:szCs w:val="28"/>
              </w:rPr>
              <w:t xml:space="preserve"> та праці</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Відповідальний виконавець Програми</w:t>
            </w:r>
          </w:p>
        </w:tc>
        <w:tc>
          <w:tcPr>
            <w:tcW w:w="6237"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Благодійна служба милосердя «Карітас».</w:t>
            </w:r>
            <w:r w:rsidR="001D09B8" w:rsidRPr="001D09B8">
              <w:rPr>
                <w:rFonts w:ascii="Times New Roman" w:hAnsi="Times New Roman"/>
                <w:sz w:val="28"/>
                <w:szCs w:val="28"/>
              </w:rPr>
              <w:t xml:space="preserve"> Управління соціального захисту  населення, сім</w:t>
            </w:r>
            <w:r w:rsidR="001D09B8" w:rsidRPr="001D09B8">
              <w:rPr>
                <w:rFonts w:ascii="Times New Roman" w:hAnsi="Times New Roman"/>
                <w:sz w:val="28"/>
                <w:szCs w:val="28"/>
                <w:lang w:val="ru-RU"/>
              </w:rPr>
              <w:t>’</w:t>
            </w:r>
            <w:r w:rsidR="001D09B8" w:rsidRPr="001D09B8">
              <w:rPr>
                <w:rFonts w:ascii="Times New Roman" w:hAnsi="Times New Roman"/>
                <w:sz w:val="28"/>
                <w:szCs w:val="28"/>
              </w:rPr>
              <w:t>ї</w:t>
            </w:r>
            <w:r w:rsidR="001D09B8" w:rsidRPr="001D09B8">
              <w:rPr>
                <w:rFonts w:ascii="Times New Roman" w:hAnsi="Times New Roman"/>
                <w:sz w:val="28"/>
                <w:szCs w:val="28"/>
                <w:lang w:val="ru-RU"/>
              </w:rPr>
              <w:t xml:space="preserve"> </w:t>
            </w:r>
            <w:r w:rsidR="001D09B8" w:rsidRPr="001D09B8">
              <w:rPr>
                <w:rFonts w:ascii="Times New Roman" w:hAnsi="Times New Roman"/>
                <w:sz w:val="28"/>
                <w:szCs w:val="28"/>
              </w:rPr>
              <w:t xml:space="preserve"> та праці</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Термінреалізації   Програми</w:t>
            </w:r>
          </w:p>
        </w:tc>
        <w:tc>
          <w:tcPr>
            <w:tcW w:w="6237"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201</w:t>
            </w:r>
            <w:r w:rsidR="00307A80" w:rsidRPr="001D09B8">
              <w:rPr>
                <w:rFonts w:ascii="Times New Roman" w:hAnsi="Times New Roman"/>
                <w:sz w:val="28"/>
                <w:szCs w:val="28"/>
              </w:rPr>
              <w:t>9-2021</w:t>
            </w:r>
            <w:r w:rsidRPr="001D09B8">
              <w:rPr>
                <w:rFonts w:ascii="Times New Roman" w:hAnsi="Times New Roman"/>
                <w:sz w:val="28"/>
                <w:szCs w:val="28"/>
              </w:rPr>
              <w:t xml:space="preserve"> роки</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1D09B8" w:rsidRDefault="000C4408" w:rsidP="00531DE4">
            <w:pPr>
              <w:rPr>
                <w:rFonts w:ascii="Times New Roman" w:hAnsi="Times New Roman"/>
                <w:sz w:val="28"/>
                <w:szCs w:val="28"/>
              </w:rPr>
            </w:pPr>
            <w:r w:rsidRPr="001D09B8">
              <w:rPr>
                <w:rFonts w:ascii="Times New Roman" w:hAnsi="Times New Roman"/>
                <w:sz w:val="28"/>
                <w:szCs w:val="28"/>
              </w:rPr>
              <w:t>Перелік місцевих бюджетів, як беруть участь у виконанні Програми</w:t>
            </w:r>
          </w:p>
        </w:tc>
        <w:tc>
          <w:tcPr>
            <w:tcW w:w="6237" w:type="dxa"/>
          </w:tcPr>
          <w:p w:rsidR="000C4408" w:rsidRPr="001D09B8" w:rsidRDefault="00307A80" w:rsidP="00531DE4">
            <w:pPr>
              <w:rPr>
                <w:rFonts w:ascii="Times New Roman" w:hAnsi="Times New Roman"/>
                <w:sz w:val="28"/>
                <w:szCs w:val="28"/>
              </w:rPr>
            </w:pPr>
            <w:r w:rsidRPr="001D09B8">
              <w:rPr>
                <w:rFonts w:ascii="Times New Roman" w:hAnsi="Times New Roman"/>
                <w:sz w:val="28"/>
                <w:szCs w:val="28"/>
              </w:rPr>
              <w:t>міський</w:t>
            </w:r>
          </w:p>
        </w:tc>
      </w:tr>
      <w:tr w:rsidR="000C4408" w:rsidRPr="00A52D13" w:rsidTr="00531DE4">
        <w:tc>
          <w:tcPr>
            <w:tcW w:w="675" w:type="dxa"/>
          </w:tcPr>
          <w:p w:rsidR="000C4408" w:rsidRPr="00A52D13" w:rsidRDefault="000C4408" w:rsidP="00531DE4">
            <w:pPr>
              <w:rPr>
                <w:rFonts w:ascii="Times New Roman" w:hAnsi="Times New Roman"/>
                <w:sz w:val="26"/>
                <w:szCs w:val="26"/>
              </w:rPr>
            </w:pPr>
          </w:p>
        </w:tc>
        <w:tc>
          <w:tcPr>
            <w:tcW w:w="3436" w:type="dxa"/>
          </w:tcPr>
          <w:p w:rsidR="000C4408" w:rsidRPr="00A52D13" w:rsidRDefault="000C4408" w:rsidP="00531DE4">
            <w:pPr>
              <w:rPr>
                <w:rFonts w:ascii="Times New Roman" w:hAnsi="Times New Roman"/>
                <w:sz w:val="26"/>
                <w:szCs w:val="26"/>
              </w:rPr>
            </w:pPr>
            <w:r w:rsidRPr="00A52D13">
              <w:rPr>
                <w:rFonts w:ascii="Times New Roman" w:hAnsi="Times New Roman"/>
                <w:sz w:val="26"/>
                <w:szCs w:val="26"/>
              </w:rPr>
              <w:t>Загальний</w:t>
            </w:r>
            <w:r>
              <w:rPr>
                <w:rFonts w:ascii="Times New Roman" w:hAnsi="Times New Roman"/>
                <w:sz w:val="26"/>
                <w:szCs w:val="26"/>
              </w:rPr>
              <w:t xml:space="preserve"> </w:t>
            </w:r>
            <w:r w:rsidRPr="00A52D13">
              <w:rPr>
                <w:rFonts w:ascii="Times New Roman" w:hAnsi="Times New Roman"/>
                <w:sz w:val="26"/>
                <w:szCs w:val="26"/>
              </w:rPr>
              <w:t>обсяг</w:t>
            </w:r>
            <w:r>
              <w:rPr>
                <w:rFonts w:ascii="Times New Roman" w:hAnsi="Times New Roman"/>
                <w:sz w:val="26"/>
                <w:szCs w:val="26"/>
              </w:rPr>
              <w:t xml:space="preserve"> </w:t>
            </w:r>
            <w:r w:rsidRPr="00A52D13">
              <w:rPr>
                <w:rFonts w:ascii="Times New Roman" w:hAnsi="Times New Roman"/>
                <w:sz w:val="26"/>
                <w:szCs w:val="26"/>
              </w:rPr>
              <w:t>фінансових</w:t>
            </w:r>
            <w:r>
              <w:rPr>
                <w:rFonts w:ascii="Times New Roman" w:hAnsi="Times New Roman"/>
                <w:sz w:val="26"/>
                <w:szCs w:val="26"/>
              </w:rPr>
              <w:t xml:space="preserve"> ресурсів,</w:t>
            </w:r>
            <w:r w:rsidRPr="00A52D13">
              <w:rPr>
                <w:rFonts w:ascii="Times New Roman" w:hAnsi="Times New Roman"/>
                <w:sz w:val="26"/>
                <w:szCs w:val="26"/>
              </w:rPr>
              <w:t>необхідних</w:t>
            </w:r>
            <w:r>
              <w:rPr>
                <w:rFonts w:ascii="Times New Roman" w:hAnsi="Times New Roman"/>
                <w:sz w:val="26"/>
                <w:szCs w:val="26"/>
              </w:rPr>
              <w:t xml:space="preserve"> </w:t>
            </w:r>
            <w:r w:rsidRPr="00A52D13">
              <w:rPr>
                <w:rFonts w:ascii="Times New Roman" w:hAnsi="Times New Roman"/>
                <w:sz w:val="26"/>
                <w:szCs w:val="26"/>
              </w:rPr>
              <w:t>для</w:t>
            </w:r>
            <w:r>
              <w:rPr>
                <w:rFonts w:ascii="Times New Roman" w:hAnsi="Times New Roman"/>
                <w:sz w:val="26"/>
                <w:szCs w:val="26"/>
              </w:rPr>
              <w:t xml:space="preserve"> </w:t>
            </w:r>
            <w:r w:rsidRPr="00A52D13">
              <w:rPr>
                <w:rFonts w:ascii="Times New Roman" w:hAnsi="Times New Roman"/>
                <w:sz w:val="26"/>
                <w:szCs w:val="26"/>
              </w:rPr>
              <w:t>реалізації</w:t>
            </w:r>
            <w:r w:rsidR="001D09B8">
              <w:rPr>
                <w:rFonts w:ascii="Times New Roman" w:hAnsi="Times New Roman"/>
                <w:sz w:val="26"/>
                <w:szCs w:val="26"/>
              </w:rPr>
              <w:t xml:space="preserve"> </w:t>
            </w:r>
            <w:r w:rsidRPr="00A52D13">
              <w:rPr>
                <w:rFonts w:ascii="Times New Roman" w:hAnsi="Times New Roman"/>
                <w:sz w:val="26"/>
                <w:szCs w:val="26"/>
              </w:rPr>
              <w:t xml:space="preserve">Програми, всього, </w:t>
            </w:r>
          </w:p>
        </w:tc>
        <w:tc>
          <w:tcPr>
            <w:tcW w:w="6237" w:type="dxa"/>
          </w:tcPr>
          <w:p w:rsidR="000C4408" w:rsidRPr="00583985" w:rsidRDefault="001D09B8" w:rsidP="00531DE4">
            <w:pPr>
              <w:rPr>
                <w:rFonts w:ascii="Times New Roman" w:hAnsi="Times New Roman"/>
                <w:sz w:val="26"/>
                <w:szCs w:val="26"/>
              </w:rPr>
            </w:pPr>
            <w:r>
              <w:rPr>
                <w:rFonts w:ascii="Times New Roman" w:hAnsi="Times New Roman"/>
                <w:sz w:val="26"/>
                <w:szCs w:val="26"/>
              </w:rPr>
              <w:t>28</w:t>
            </w:r>
            <w:r w:rsidR="000C4408">
              <w:rPr>
                <w:rFonts w:ascii="Times New Roman" w:hAnsi="Times New Roman"/>
                <w:sz w:val="26"/>
                <w:szCs w:val="26"/>
              </w:rPr>
              <w:t>0 тис.грн</w:t>
            </w:r>
          </w:p>
        </w:tc>
      </w:tr>
    </w:tbl>
    <w:p w:rsidR="000C4408" w:rsidRPr="00C25EB5" w:rsidRDefault="00307A80" w:rsidP="00307A80">
      <w:pPr>
        <w:outlineLvl w:val="0"/>
        <w:rPr>
          <w:rFonts w:ascii="Times New Roman" w:hAnsi="Times New Roman"/>
          <w:b/>
          <w:sz w:val="26"/>
          <w:szCs w:val="26"/>
        </w:rPr>
      </w:pPr>
      <w:r>
        <w:rPr>
          <w:rFonts w:ascii="Times New Roman" w:hAnsi="Times New Roman"/>
          <w:b/>
          <w:sz w:val="26"/>
          <w:szCs w:val="26"/>
        </w:rPr>
        <w:t xml:space="preserve">                                                     </w:t>
      </w:r>
      <w:r w:rsidR="000C4408" w:rsidRPr="00C25EB5">
        <w:rPr>
          <w:rFonts w:ascii="Times New Roman" w:hAnsi="Times New Roman"/>
          <w:b/>
          <w:sz w:val="26"/>
          <w:szCs w:val="26"/>
          <w:lang w:val="en-US"/>
        </w:rPr>
        <w:t>II</w:t>
      </w:r>
      <w:r w:rsidR="000C4408" w:rsidRPr="00C25EB5">
        <w:rPr>
          <w:rFonts w:ascii="Times New Roman" w:hAnsi="Times New Roman"/>
          <w:b/>
          <w:sz w:val="26"/>
          <w:szCs w:val="26"/>
        </w:rPr>
        <w:t>. ЗАГАЛЬНА ЧАСТИНА</w:t>
      </w:r>
    </w:p>
    <w:p w:rsidR="000C4408" w:rsidRPr="00C25EB5" w:rsidRDefault="000C4408" w:rsidP="000C4408">
      <w:pPr>
        <w:ind w:firstLine="425"/>
        <w:jc w:val="both"/>
        <w:rPr>
          <w:rFonts w:ascii="Times New Roman" w:hAnsi="Times New Roman"/>
          <w:b/>
          <w:sz w:val="26"/>
          <w:szCs w:val="26"/>
        </w:rPr>
      </w:pPr>
      <w:r w:rsidRPr="00C25EB5">
        <w:rPr>
          <w:rFonts w:ascii="Times New Roman" w:hAnsi="Times New Roman"/>
          <w:b/>
          <w:sz w:val="26"/>
          <w:szCs w:val="26"/>
        </w:rPr>
        <w:t>Проблема розвитку</w:t>
      </w:r>
      <w:r w:rsidRPr="002E1B4B">
        <w:rPr>
          <w:rFonts w:ascii="Times New Roman" w:hAnsi="Times New Roman"/>
          <w:b/>
          <w:sz w:val="26"/>
          <w:szCs w:val="26"/>
        </w:rPr>
        <w:t xml:space="preserve"> </w:t>
      </w:r>
      <w:r w:rsidRPr="00C25EB5">
        <w:rPr>
          <w:rFonts w:ascii="Times New Roman" w:hAnsi="Times New Roman"/>
          <w:b/>
          <w:sz w:val="26"/>
          <w:szCs w:val="26"/>
        </w:rPr>
        <w:t>паліативної</w:t>
      </w:r>
      <w:r w:rsidRPr="002E1B4B">
        <w:rPr>
          <w:rFonts w:ascii="Times New Roman" w:hAnsi="Times New Roman"/>
          <w:b/>
          <w:sz w:val="26"/>
          <w:szCs w:val="26"/>
        </w:rPr>
        <w:t xml:space="preserve"> </w:t>
      </w:r>
      <w:r w:rsidRPr="00C25EB5">
        <w:rPr>
          <w:rFonts w:ascii="Times New Roman" w:hAnsi="Times New Roman"/>
          <w:b/>
          <w:sz w:val="26"/>
          <w:szCs w:val="26"/>
        </w:rPr>
        <w:t>допомоги – допомоги</w:t>
      </w:r>
      <w:r w:rsidRPr="002E1B4B">
        <w:rPr>
          <w:rFonts w:ascii="Times New Roman" w:hAnsi="Times New Roman"/>
          <w:b/>
          <w:sz w:val="26"/>
          <w:szCs w:val="26"/>
        </w:rPr>
        <w:t xml:space="preserve"> </w:t>
      </w:r>
      <w:r w:rsidRPr="00C25EB5">
        <w:rPr>
          <w:rFonts w:ascii="Times New Roman" w:hAnsi="Times New Roman"/>
          <w:b/>
          <w:sz w:val="26"/>
          <w:szCs w:val="26"/>
        </w:rPr>
        <w:t>невиліковно</w:t>
      </w:r>
      <w:r w:rsidRPr="002E1B4B">
        <w:rPr>
          <w:rFonts w:ascii="Times New Roman" w:hAnsi="Times New Roman"/>
          <w:b/>
          <w:sz w:val="26"/>
          <w:szCs w:val="26"/>
        </w:rPr>
        <w:t xml:space="preserve"> </w:t>
      </w:r>
      <w:r w:rsidRPr="00C25EB5">
        <w:rPr>
          <w:rFonts w:ascii="Times New Roman" w:hAnsi="Times New Roman"/>
          <w:b/>
          <w:sz w:val="26"/>
          <w:szCs w:val="26"/>
        </w:rPr>
        <w:t xml:space="preserve">хворим – </w:t>
      </w:r>
      <w:r>
        <w:rPr>
          <w:rFonts w:ascii="Times New Roman" w:hAnsi="Times New Roman"/>
          <w:b/>
          <w:sz w:val="26"/>
          <w:szCs w:val="26"/>
        </w:rPr>
        <w:t>була</w:t>
      </w:r>
      <w:r w:rsidRPr="002E1B4B">
        <w:rPr>
          <w:rFonts w:ascii="Times New Roman" w:hAnsi="Times New Roman"/>
          <w:b/>
          <w:sz w:val="26"/>
          <w:szCs w:val="26"/>
        </w:rPr>
        <w:t xml:space="preserve"> </w:t>
      </w:r>
      <w:r w:rsidRPr="00C25EB5">
        <w:rPr>
          <w:rFonts w:ascii="Times New Roman" w:hAnsi="Times New Roman"/>
          <w:b/>
          <w:sz w:val="26"/>
          <w:szCs w:val="26"/>
        </w:rPr>
        <w:t>надзвичайно</w:t>
      </w:r>
      <w:r w:rsidRPr="002E1B4B">
        <w:rPr>
          <w:rFonts w:ascii="Times New Roman" w:hAnsi="Times New Roman"/>
          <w:b/>
          <w:sz w:val="26"/>
          <w:szCs w:val="26"/>
        </w:rPr>
        <w:t xml:space="preserve"> </w:t>
      </w:r>
      <w:r w:rsidRPr="00C25EB5">
        <w:rPr>
          <w:rFonts w:ascii="Times New Roman" w:hAnsi="Times New Roman"/>
          <w:b/>
          <w:sz w:val="26"/>
          <w:szCs w:val="26"/>
        </w:rPr>
        <w:t>актуальною в усі</w:t>
      </w:r>
      <w:r w:rsidRPr="002E1B4B">
        <w:rPr>
          <w:rFonts w:ascii="Times New Roman" w:hAnsi="Times New Roman"/>
          <w:b/>
          <w:sz w:val="26"/>
          <w:szCs w:val="26"/>
        </w:rPr>
        <w:t xml:space="preserve"> </w:t>
      </w:r>
      <w:r w:rsidRPr="00C25EB5">
        <w:rPr>
          <w:rFonts w:ascii="Times New Roman" w:hAnsi="Times New Roman"/>
          <w:b/>
          <w:sz w:val="26"/>
          <w:szCs w:val="26"/>
        </w:rPr>
        <w:t>часи.</w:t>
      </w:r>
    </w:p>
    <w:p w:rsidR="000C4408" w:rsidRPr="00C25EB5" w:rsidRDefault="000C4408" w:rsidP="000C4408">
      <w:pPr>
        <w:ind w:firstLine="425"/>
        <w:jc w:val="both"/>
        <w:rPr>
          <w:rFonts w:ascii="Times New Roman" w:hAnsi="Times New Roman"/>
          <w:sz w:val="26"/>
          <w:szCs w:val="26"/>
        </w:rPr>
      </w:pPr>
      <w:r w:rsidRPr="00C25EB5">
        <w:rPr>
          <w:rFonts w:ascii="Times New Roman" w:hAnsi="Times New Roman"/>
          <w:sz w:val="26"/>
          <w:szCs w:val="26"/>
        </w:rPr>
        <w:t>Перші</w:t>
      </w:r>
      <w:r>
        <w:rPr>
          <w:rFonts w:ascii="Times New Roman" w:hAnsi="Times New Roman"/>
          <w:sz w:val="26"/>
          <w:szCs w:val="26"/>
        </w:rPr>
        <w:t xml:space="preserve"> </w:t>
      </w:r>
      <w:r w:rsidRPr="00C25EB5">
        <w:rPr>
          <w:rFonts w:ascii="Times New Roman" w:hAnsi="Times New Roman"/>
          <w:sz w:val="26"/>
          <w:szCs w:val="26"/>
        </w:rPr>
        <w:t>згадки про допомогу</w:t>
      </w:r>
      <w:r>
        <w:rPr>
          <w:rFonts w:ascii="Times New Roman" w:hAnsi="Times New Roman"/>
          <w:sz w:val="26"/>
          <w:szCs w:val="26"/>
        </w:rPr>
        <w:t xml:space="preserve">  </w:t>
      </w:r>
      <w:r w:rsidRPr="00C25EB5">
        <w:rPr>
          <w:rFonts w:ascii="Times New Roman" w:hAnsi="Times New Roman"/>
          <w:sz w:val="26"/>
          <w:szCs w:val="26"/>
        </w:rPr>
        <w:t>невиліковно</w:t>
      </w:r>
      <w:r>
        <w:rPr>
          <w:rFonts w:ascii="Times New Roman" w:hAnsi="Times New Roman"/>
          <w:sz w:val="26"/>
          <w:szCs w:val="26"/>
        </w:rPr>
        <w:t xml:space="preserve">  </w:t>
      </w:r>
      <w:r w:rsidRPr="00C25EB5">
        <w:rPr>
          <w:rFonts w:ascii="Times New Roman" w:hAnsi="Times New Roman"/>
          <w:sz w:val="26"/>
          <w:szCs w:val="26"/>
        </w:rPr>
        <w:t>хворим людям можна</w:t>
      </w:r>
      <w:r>
        <w:rPr>
          <w:rFonts w:ascii="Times New Roman" w:hAnsi="Times New Roman"/>
          <w:sz w:val="26"/>
          <w:szCs w:val="26"/>
        </w:rPr>
        <w:t xml:space="preserve"> </w:t>
      </w:r>
      <w:r w:rsidRPr="00C25EB5">
        <w:rPr>
          <w:rFonts w:ascii="Times New Roman" w:hAnsi="Times New Roman"/>
          <w:sz w:val="26"/>
          <w:szCs w:val="26"/>
        </w:rPr>
        <w:t>знайти</w:t>
      </w:r>
      <w:r>
        <w:rPr>
          <w:rFonts w:ascii="Times New Roman" w:hAnsi="Times New Roman"/>
          <w:sz w:val="26"/>
          <w:szCs w:val="26"/>
        </w:rPr>
        <w:t xml:space="preserve">  </w:t>
      </w:r>
      <w:r w:rsidRPr="00C25EB5">
        <w:rPr>
          <w:rFonts w:ascii="Times New Roman" w:hAnsi="Times New Roman"/>
          <w:sz w:val="26"/>
          <w:szCs w:val="26"/>
        </w:rPr>
        <w:t>ще у середньовічних</w:t>
      </w:r>
      <w:r>
        <w:rPr>
          <w:rFonts w:ascii="Times New Roman" w:hAnsi="Times New Roman"/>
          <w:sz w:val="26"/>
          <w:szCs w:val="26"/>
        </w:rPr>
        <w:t xml:space="preserve"> </w:t>
      </w:r>
      <w:r w:rsidRPr="00C25EB5">
        <w:rPr>
          <w:rFonts w:ascii="Times New Roman" w:hAnsi="Times New Roman"/>
          <w:sz w:val="26"/>
          <w:szCs w:val="26"/>
        </w:rPr>
        <w:t>хроніках - у ті</w:t>
      </w:r>
      <w:r>
        <w:rPr>
          <w:rFonts w:ascii="Times New Roman" w:hAnsi="Times New Roman"/>
          <w:sz w:val="26"/>
          <w:szCs w:val="26"/>
        </w:rPr>
        <w:t xml:space="preserve"> </w:t>
      </w:r>
      <w:r w:rsidRPr="00C25EB5">
        <w:rPr>
          <w:rFonts w:ascii="Times New Roman" w:hAnsi="Times New Roman"/>
          <w:sz w:val="26"/>
          <w:szCs w:val="26"/>
        </w:rPr>
        <w:t>часи</w:t>
      </w:r>
      <w:r>
        <w:rPr>
          <w:rFonts w:ascii="Times New Roman" w:hAnsi="Times New Roman"/>
          <w:sz w:val="26"/>
          <w:szCs w:val="26"/>
        </w:rPr>
        <w:t xml:space="preserve"> </w:t>
      </w:r>
      <w:r w:rsidRPr="00C25EB5">
        <w:rPr>
          <w:rFonts w:ascii="Times New Roman" w:hAnsi="Times New Roman"/>
          <w:sz w:val="26"/>
          <w:szCs w:val="26"/>
        </w:rPr>
        <w:t>милосердя і турботу</w:t>
      </w:r>
      <w:r>
        <w:rPr>
          <w:rFonts w:ascii="Times New Roman" w:hAnsi="Times New Roman"/>
          <w:sz w:val="26"/>
          <w:szCs w:val="26"/>
        </w:rPr>
        <w:t xml:space="preserve"> </w:t>
      </w:r>
      <w:r w:rsidRPr="00C25EB5">
        <w:rPr>
          <w:rFonts w:ascii="Times New Roman" w:hAnsi="Times New Roman"/>
          <w:sz w:val="26"/>
          <w:szCs w:val="26"/>
        </w:rPr>
        <w:t>найчастіше проявляли монахи, надаючи</w:t>
      </w:r>
      <w:r>
        <w:rPr>
          <w:rFonts w:ascii="Times New Roman" w:hAnsi="Times New Roman"/>
          <w:sz w:val="26"/>
          <w:szCs w:val="26"/>
        </w:rPr>
        <w:t xml:space="preserve"> </w:t>
      </w:r>
      <w:r w:rsidRPr="00C25EB5">
        <w:rPr>
          <w:rFonts w:ascii="Times New Roman" w:hAnsi="Times New Roman"/>
          <w:sz w:val="26"/>
          <w:szCs w:val="26"/>
        </w:rPr>
        <w:t>притулок</w:t>
      </w:r>
      <w:r>
        <w:rPr>
          <w:rFonts w:ascii="Times New Roman" w:hAnsi="Times New Roman"/>
          <w:sz w:val="26"/>
          <w:szCs w:val="26"/>
        </w:rPr>
        <w:t xml:space="preserve">  </w:t>
      </w:r>
      <w:r w:rsidRPr="00C25EB5">
        <w:rPr>
          <w:rFonts w:ascii="Times New Roman" w:hAnsi="Times New Roman"/>
          <w:sz w:val="26"/>
          <w:szCs w:val="26"/>
        </w:rPr>
        <w:t>прочанам, які</w:t>
      </w:r>
      <w:r>
        <w:rPr>
          <w:rFonts w:ascii="Times New Roman" w:hAnsi="Times New Roman"/>
          <w:sz w:val="26"/>
          <w:szCs w:val="26"/>
        </w:rPr>
        <w:t xml:space="preserve">  </w:t>
      </w:r>
      <w:r w:rsidRPr="00C25EB5">
        <w:rPr>
          <w:rFonts w:ascii="Times New Roman" w:hAnsi="Times New Roman"/>
          <w:sz w:val="26"/>
          <w:szCs w:val="26"/>
        </w:rPr>
        <w:t>йшли у Святу землю, благаючи</w:t>
      </w:r>
      <w:r>
        <w:rPr>
          <w:rFonts w:ascii="Times New Roman" w:hAnsi="Times New Roman"/>
          <w:sz w:val="26"/>
          <w:szCs w:val="26"/>
        </w:rPr>
        <w:t xml:space="preserve">  </w:t>
      </w:r>
      <w:r w:rsidRPr="00C25EB5">
        <w:rPr>
          <w:rFonts w:ascii="Times New Roman" w:hAnsi="Times New Roman"/>
          <w:sz w:val="26"/>
          <w:szCs w:val="26"/>
        </w:rPr>
        <w:t>Бога про порятунок</w:t>
      </w:r>
      <w:r>
        <w:rPr>
          <w:rFonts w:ascii="Times New Roman" w:hAnsi="Times New Roman"/>
          <w:sz w:val="26"/>
          <w:szCs w:val="26"/>
        </w:rPr>
        <w:t xml:space="preserve">  </w:t>
      </w:r>
      <w:r w:rsidRPr="00C25EB5">
        <w:rPr>
          <w:rFonts w:ascii="Times New Roman" w:hAnsi="Times New Roman"/>
          <w:sz w:val="26"/>
          <w:szCs w:val="26"/>
        </w:rPr>
        <w:t>від тяжких хвороб. З тих пір і прижилося слово „хоспіс”, що у перекладі з латини</w:t>
      </w:r>
      <w:r>
        <w:rPr>
          <w:rFonts w:ascii="Times New Roman" w:hAnsi="Times New Roman"/>
          <w:sz w:val="26"/>
          <w:szCs w:val="26"/>
        </w:rPr>
        <w:t xml:space="preserve"> </w:t>
      </w:r>
      <w:r w:rsidRPr="00C25EB5">
        <w:rPr>
          <w:rFonts w:ascii="Times New Roman" w:hAnsi="Times New Roman"/>
          <w:sz w:val="26"/>
          <w:szCs w:val="26"/>
        </w:rPr>
        <w:t>означає</w:t>
      </w:r>
      <w:r>
        <w:rPr>
          <w:rFonts w:ascii="Times New Roman" w:hAnsi="Times New Roman"/>
          <w:sz w:val="26"/>
          <w:szCs w:val="26"/>
        </w:rPr>
        <w:t xml:space="preserve"> </w:t>
      </w:r>
      <w:r w:rsidRPr="00C25EB5">
        <w:rPr>
          <w:rFonts w:ascii="Times New Roman" w:hAnsi="Times New Roman"/>
          <w:sz w:val="26"/>
          <w:szCs w:val="26"/>
        </w:rPr>
        <w:t xml:space="preserve">притулок, захисток. </w:t>
      </w:r>
    </w:p>
    <w:p w:rsidR="000C4408" w:rsidRPr="00C25EB5" w:rsidRDefault="000C4408" w:rsidP="000C4408">
      <w:pPr>
        <w:ind w:firstLine="425"/>
        <w:jc w:val="both"/>
        <w:rPr>
          <w:rFonts w:ascii="Times New Roman" w:hAnsi="Times New Roman"/>
          <w:sz w:val="26"/>
          <w:szCs w:val="26"/>
        </w:rPr>
      </w:pPr>
      <w:r w:rsidRPr="00C25EB5">
        <w:rPr>
          <w:rFonts w:ascii="Times New Roman" w:hAnsi="Times New Roman"/>
          <w:sz w:val="26"/>
          <w:szCs w:val="26"/>
        </w:rPr>
        <w:t>Як медичний</w:t>
      </w:r>
      <w:r>
        <w:rPr>
          <w:rFonts w:ascii="Times New Roman" w:hAnsi="Times New Roman"/>
          <w:sz w:val="26"/>
          <w:szCs w:val="26"/>
        </w:rPr>
        <w:t xml:space="preserve"> </w:t>
      </w:r>
      <w:r w:rsidRPr="00C25EB5">
        <w:rPr>
          <w:rFonts w:ascii="Times New Roman" w:hAnsi="Times New Roman"/>
          <w:sz w:val="26"/>
          <w:szCs w:val="26"/>
        </w:rPr>
        <w:t>заклад перший хоспіс</w:t>
      </w:r>
      <w:r>
        <w:rPr>
          <w:rFonts w:ascii="Times New Roman" w:hAnsi="Times New Roman"/>
          <w:sz w:val="26"/>
          <w:szCs w:val="26"/>
        </w:rPr>
        <w:t xml:space="preserve"> </w:t>
      </w:r>
      <w:r w:rsidRPr="00C25EB5">
        <w:rPr>
          <w:rFonts w:ascii="Times New Roman" w:hAnsi="Times New Roman"/>
          <w:sz w:val="26"/>
          <w:szCs w:val="26"/>
        </w:rPr>
        <w:t>був</w:t>
      </w:r>
      <w:r>
        <w:rPr>
          <w:rFonts w:ascii="Times New Roman" w:hAnsi="Times New Roman"/>
          <w:sz w:val="26"/>
          <w:szCs w:val="26"/>
        </w:rPr>
        <w:t xml:space="preserve"> </w:t>
      </w:r>
      <w:r w:rsidRPr="00C25EB5">
        <w:rPr>
          <w:rFonts w:ascii="Times New Roman" w:hAnsi="Times New Roman"/>
          <w:sz w:val="26"/>
          <w:szCs w:val="26"/>
        </w:rPr>
        <w:t>відкритий у Франції у 1842 році для безнадійно</w:t>
      </w:r>
      <w:r>
        <w:rPr>
          <w:rFonts w:ascii="Times New Roman" w:hAnsi="Times New Roman"/>
          <w:sz w:val="26"/>
          <w:szCs w:val="26"/>
        </w:rPr>
        <w:t xml:space="preserve"> </w:t>
      </w:r>
      <w:r w:rsidRPr="00C25EB5">
        <w:rPr>
          <w:rFonts w:ascii="Times New Roman" w:hAnsi="Times New Roman"/>
          <w:sz w:val="26"/>
          <w:szCs w:val="26"/>
        </w:rPr>
        <w:t xml:space="preserve">хворих на рак. </w:t>
      </w:r>
    </w:p>
    <w:p w:rsidR="000C4408" w:rsidRPr="00C25EB5" w:rsidRDefault="000C4408" w:rsidP="000C4408">
      <w:pPr>
        <w:ind w:firstLine="425"/>
        <w:jc w:val="both"/>
        <w:rPr>
          <w:rFonts w:ascii="Times New Roman" w:hAnsi="Times New Roman"/>
          <w:sz w:val="26"/>
          <w:szCs w:val="26"/>
        </w:rPr>
      </w:pPr>
      <w:r w:rsidRPr="00C25EB5">
        <w:rPr>
          <w:rFonts w:ascii="Times New Roman" w:hAnsi="Times New Roman"/>
          <w:sz w:val="26"/>
          <w:szCs w:val="26"/>
        </w:rPr>
        <w:t>З тих пір</w:t>
      </w:r>
      <w:r>
        <w:rPr>
          <w:rFonts w:ascii="Times New Roman" w:hAnsi="Times New Roman"/>
          <w:sz w:val="26"/>
          <w:szCs w:val="26"/>
        </w:rPr>
        <w:t xml:space="preserve"> </w:t>
      </w:r>
      <w:r w:rsidRPr="00C25EB5">
        <w:rPr>
          <w:rFonts w:ascii="Times New Roman" w:hAnsi="Times New Roman"/>
          <w:sz w:val="26"/>
          <w:szCs w:val="26"/>
        </w:rPr>
        <w:t>було створено тисячі</w:t>
      </w:r>
      <w:r>
        <w:rPr>
          <w:rFonts w:ascii="Times New Roman" w:hAnsi="Times New Roman"/>
          <w:sz w:val="26"/>
          <w:szCs w:val="26"/>
        </w:rPr>
        <w:t xml:space="preserve">  </w:t>
      </w:r>
      <w:r w:rsidRPr="00C25EB5">
        <w:rPr>
          <w:rFonts w:ascii="Times New Roman" w:hAnsi="Times New Roman"/>
          <w:sz w:val="26"/>
          <w:szCs w:val="26"/>
        </w:rPr>
        <w:t>хоспісів та закладів</w:t>
      </w:r>
      <w:r>
        <w:rPr>
          <w:rFonts w:ascii="Times New Roman" w:hAnsi="Times New Roman"/>
          <w:sz w:val="26"/>
          <w:szCs w:val="26"/>
        </w:rPr>
        <w:t xml:space="preserve"> </w:t>
      </w:r>
      <w:r w:rsidRPr="00C25EB5">
        <w:rPr>
          <w:rFonts w:ascii="Times New Roman" w:hAnsi="Times New Roman"/>
          <w:sz w:val="26"/>
          <w:szCs w:val="26"/>
        </w:rPr>
        <w:t>паліативної</w:t>
      </w:r>
      <w:r>
        <w:rPr>
          <w:rFonts w:ascii="Times New Roman" w:hAnsi="Times New Roman"/>
          <w:sz w:val="26"/>
          <w:szCs w:val="26"/>
        </w:rPr>
        <w:t xml:space="preserve">  </w:t>
      </w:r>
      <w:r w:rsidRPr="00C25EB5">
        <w:rPr>
          <w:rFonts w:ascii="Times New Roman" w:hAnsi="Times New Roman"/>
          <w:sz w:val="26"/>
          <w:szCs w:val="26"/>
        </w:rPr>
        <w:t>допомоги</w:t>
      </w:r>
      <w:r>
        <w:rPr>
          <w:rFonts w:ascii="Times New Roman" w:hAnsi="Times New Roman"/>
          <w:sz w:val="26"/>
          <w:szCs w:val="26"/>
        </w:rPr>
        <w:t xml:space="preserve"> </w:t>
      </w:r>
      <w:r w:rsidRPr="00C25EB5">
        <w:rPr>
          <w:rFonts w:ascii="Times New Roman" w:hAnsi="Times New Roman"/>
          <w:sz w:val="26"/>
          <w:szCs w:val="26"/>
        </w:rPr>
        <w:t>майже в усіх</w:t>
      </w:r>
      <w:r>
        <w:rPr>
          <w:rFonts w:ascii="Times New Roman" w:hAnsi="Times New Roman"/>
          <w:sz w:val="26"/>
          <w:szCs w:val="26"/>
        </w:rPr>
        <w:t xml:space="preserve"> </w:t>
      </w:r>
      <w:r w:rsidRPr="00C25EB5">
        <w:rPr>
          <w:rFonts w:ascii="Times New Roman" w:hAnsi="Times New Roman"/>
          <w:sz w:val="26"/>
          <w:szCs w:val="26"/>
        </w:rPr>
        <w:t>країнах</w:t>
      </w:r>
      <w:r>
        <w:rPr>
          <w:rFonts w:ascii="Times New Roman" w:hAnsi="Times New Roman"/>
          <w:sz w:val="26"/>
          <w:szCs w:val="26"/>
        </w:rPr>
        <w:t xml:space="preserve"> </w:t>
      </w:r>
      <w:r w:rsidRPr="00C25EB5">
        <w:rPr>
          <w:rFonts w:ascii="Times New Roman" w:hAnsi="Times New Roman"/>
          <w:sz w:val="26"/>
          <w:szCs w:val="26"/>
        </w:rPr>
        <w:t>світу. Узагальнивши</w:t>
      </w:r>
      <w:r>
        <w:rPr>
          <w:rFonts w:ascii="Times New Roman" w:hAnsi="Times New Roman"/>
          <w:sz w:val="26"/>
          <w:szCs w:val="26"/>
        </w:rPr>
        <w:t xml:space="preserve"> </w:t>
      </w:r>
      <w:r w:rsidRPr="00C25EB5">
        <w:rPr>
          <w:rFonts w:ascii="Times New Roman" w:hAnsi="Times New Roman"/>
          <w:sz w:val="26"/>
          <w:szCs w:val="26"/>
        </w:rPr>
        <w:t>принципи</w:t>
      </w:r>
      <w:r>
        <w:rPr>
          <w:rFonts w:ascii="Times New Roman" w:hAnsi="Times New Roman"/>
          <w:sz w:val="26"/>
          <w:szCs w:val="26"/>
        </w:rPr>
        <w:t xml:space="preserve"> </w:t>
      </w:r>
      <w:r w:rsidRPr="00C25EB5">
        <w:rPr>
          <w:rFonts w:ascii="Times New Roman" w:hAnsi="Times New Roman"/>
          <w:sz w:val="26"/>
          <w:szCs w:val="26"/>
        </w:rPr>
        <w:t>їх</w:t>
      </w:r>
      <w:r>
        <w:rPr>
          <w:rFonts w:ascii="Times New Roman" w:hAnsi="Times New Roman"/>
          <w:sz w:val="26"/>
          <w:szCs w:val="26"/>
        </w:rPr>
        <w:t xml:space="preserve">  </w:t>
      </w:r>
      <w:r w:rsidRPr="00C25EB5">
        <w:rPr>
          <w:rFonts w:ascii="Times New Roman" w:hAnsi="Times New Roman"/>
          <w:sz w:val="26"/>
          <w:szCs w:val="26"/>
        </w:rPr>
        <w:t>діяльності, експерти Всесвітньої організації охорони здоров’явизначали, щоце „Форма догляду, яка констатує,</w:t>
      </w:r>
      <w:r>
        <w:rPr>
          <w:rFonts w:ascii="Times New Roman" w:hAnsi="Times New Roman"/>
          <w:sz w:val="26"/>
          <w:szCs w:val="26"/>
        </w:rPr>
        <w:t xml:space="preserve"> </w:t>
      </w:r>
      <w:r w:rsidRPr="00C25EB5">
        <w:rPr>
          <w:rFonts w:ascii="Times New Roman" w:hAnsi="Times New Roman"/>
          <w:sz w:val="26"/>
          <w:szCs w:val="26"/>
        </w:rPr>
        <w:t>що</w:t>
      </w:r>
      <w:r>
        <w:rPr>
          <w:rFonts w:ascii="Times New Roman" w:hAnsi="Times New Roman"/>
          <w:sz w:val="26"/>
          <w:szCs w:val="26"/>
        </w:rPr>
        <w:t xml:space="preserve"> </w:t>
      </w:r>
      <w:r w:rsidRPr="00C25EB5">
        <w:rPr>
          <w:rFonts w:ascii="Times New Roman" w:hAnsi="Times New Roman"/>
          <w:sz w:val="26"/>
          <w:szCs w:val="26"/>
        </w:rPr>
        <w:t>лікування</w:t>
      </w:r>
      <w:r>
        <w:rPr>
          <w:rFonts w:ascii="Times New Roman" w:hAnsi="Times New Roman"/>
          <w:sz w:val="26"/>
          <w:szCs w:val="26"/>
        </w:rPr>
        <w:t xml:space="preserve"> </w:t>
      </w:r>
      <w:r w:rsidRPr="00C25EB5">
        <w:rPr>
          <w:rFonts w:ascii="Times New Roman" w:hAnsi="Times New Roman"/>
          <w:sz w:val="26"/>
          <w:szCs w:val="26"/>
        </w:rPr>
        <w:t>тривалого стану хвороби</w:t>
      </w:r>
      <w:r>
        <w:rPr>
          <w:rFonts w:ascii="Times New Roman" w:hAnsi="Times New Roman"/>
          <w:sz w:val="26"/>
          <w:szCs w:val="26"/>
        </w:rPr>
        <w:t xml:space="preserve"> </w:t>
      </w:r>
      <w:r w:rsidRPr="00C25EB5">
        <w:rPr>
          <w:rFonts w:ascii="Times New Roman" w:hAnsi="Times New Roman"/>
          <w:sz w:val="26"/>
          <w:szCs w:val="26"/>
        </w:rPr>
        <w:t>неможливе, і займається</w:t>
      </w:r>
      <w:r>
        <w:rPr>
          <w:rFonts w:ascii="Times New Roman" w:hAnsi="Times New Roman"/>
          <w:sz w:val="26"/>
          <w:szCs w:val="26"/>
        </w:rPr>
        <w:t xml:space="preserve"> </w:t>
      </w:r>
      <w:r w:rsidRPr="00C25EB5">
        <w:rPr>
          <w:rFonts w:ascii="Times New Roman" w:hAnsi="Times New Roman"/>
          <w:sz w:val="26"/>
          <w:szCs w:val="26"/>
        </w:rPr>
        <w:t>скоріше</w:t>
      </w:r>
      <w:r>
        <w:rPr>
          <w:rFonts w:ascii="Times New Roman" w:hAnsi="Times New Roman"/>
          <w:sz w:val="26"/>
          <w:szCs w:val="26"/>
        </w:rPr>
        <w:t xml:space="preserve"> </w:t>
      </w:r>
      <w:r w:rsidRPr="00C25EB5">
        <w:rPr>
          <w:rFonts w:ascii="Times New Roman" w:hAnsi="Times New Roman"/>
          <w:sz w:val="26"/>
          <w:szCs w:val="26"/>
        </w:rPr>
        <w:t>якістю, ніж</w:t>
      </w:r>
      <w:r>
        <w:rPr>
          <w:rFonts w:ascii="Times New Roman" w:hAnsi="Times New Roman"/>
          <w:sz w:val="26"/>
          <w:szCs w:val="26"/>
        </w:rPr>
        <w:t xml:space="preserve"> </w:t>
      </w:r>
      <w:r w:rsidRPr="00C25EB5">
        <w:rPr>
          <w:rFonts w:ascii="Times New Roman" w:hAnsi="Times New Roman"/>
          <w:sz w:val="26"/>
          <w:szCs w:val="26"/>
        </w:rPr>
        <w:t>кількістю</w:t>
      </w:r>
      <w:r>
        <w:rPr>
          <w:rFonts w:ascii="Times New Roman" w:hAnsi="Times New Roman"/>
          <w:sz w:val="26"/>
          <w:szCs w:val="26"/>
        </w:rPr>
        <w:t xml:space="preserve"> </w:t>
      </w:r>
      <w:r w:rsidRPr="00C25EB5">
        <w:rPr>
          <w:rFonts w:ascii="Times New Roman" w:hAnsi="Times New Roman"/>
          <w:sz w:val="26"/>
          <w:szCs w:val="26"/>
        </w:rPr>
        <w:t>життя. Вона усуває</w:t>
      </w:r>
      <w:r>
        <w:rPr>
          <w:rFonts w:ascii="Times New Roman" w:hAnsi="Times New Roman"/>
          <w:sz w:val="26"/>
          <w:szCs w:val="26"/>
        </w:rPr>
        <w:t xml:space="preserve"> </w:t>
      </w:r>
      <w:r w:rsidRPr="00C25EB5">
        <w:rPr>
          <w:rFonts w:ascii="Times New Roman" w:hAnsi="Times New Roman"/>
          <w:sz w:val="26"/>
          <w:szCs w:val="26"/>
        </w:rPr>
        <w:t>симптоми, які</w:t>
      </w:r>
      <w:r>
        <w:rPr>
          <w:rFonts w:ascii="Times New Roman" w:hAnsi="Times New Roman"/>
          <w:sz w:val="26"/>
          <w:szCs w:val="26"/>
        </w:rPr>
        <w:t xml:space="preserve"> </w:t>
      </w:r>
      <w:r w:rsidRPr="00C25EB5">
        <w:rPr>
          <w:rFonts w:ascii="Times New Roman" w:hAnsi="Times New Roman"/>
          <w:sz w:val="26"/>
          <w:szCs w:val="26"/>
        </w:rPr>
        <w:t>турбують</w:t>
      </w:r>
      <w:r>
        <w:rPr>
          <w:rFonts w:ascii="Times New Roman" w:hAnsi="Times New Roman"/>
          <w:sz w:val="26"/>
          <w:szCs w:val="26"/>
        </w:rPr>
        <w:t xml:space="preserve"> </w:t>
      </w:r>
      <w:r w:rsidRPr="00C25EB5">
        <w:rPr>
          <w:rFonts w:ascii="Times New Roman" w:hAnsi="Times New Roman"/>
          <w:sz w:val="26"/>
          <w:szCs w:val="26"/>
        </w:rPr>
        <w:t>людину за допомогою</w:t>
      </w:r>
      <w:r>
        <w:rPr>
          <w:rFonts w:ascii="Times New Roman" w:hAnsi="Times New Roman"/>
          <w:sz w:val="26"/>
          <w:szCs w:val="26"/>
        </w:rPr>
        <w:t xml:space="preserve"> </w:t>
      </w:r>
      <w:r w:rsidRPr="00C25EB5">
        <w:rPr>
          <w:rFonts w:ascii="Times New Roman" w:hAnsi="Times New Roman"/>
          <w:sz w:val="26"/>
          <w:szCs w:val="26"/>
        </w:rPr>
        <w:t>методів, єдина мета яких – досягнення максимально можливого комфорту пацієнта”. До цього часу традиційно</w:t>
      </w:r>
      <w:r>
        <w:rPr>
          <w:rFonts w:ascii="Times New Roman" w:hAnsi="Times New Roman"/>
          <w:sz w:val="26"/>
          <w:szCs w:val="26"/>
        </w:rPr>
        <w:t xml:space="preserve"> </w:t>
      </w:r>
      <w:r w:rsidRPr="00C25EB5">
        <w:rPr>
          <w:rFonts w:ascii="Times New Roman" w:hAnsi="Times New Roman"/>
          <w:sz w:val="26"/>
          <w:szCs w:val="26"/>
        </w:rPr>
        <w:t>паліативну</w:t>
      </w:r>
      <w:r>
        <w:rPr>
          <w:rFonts w:ascii="Times New Roman" w:hAnsi="Times New Roman"/>
          <w:sz w:val="26"/>
          <w:szCs w:val="26"/>
        </w:rPr>
        <w:t xml:space="preserve"> </w:t>
      </w:r>
      <w:r w:rsidRPr="00C25EB5">
        <w:rPr>
          <w:rFonts w:ascii="Times New Roman" w:hAnsi="Times New Roman"/>
          <w:sz w:val="26"/>
          <w:szCs w:val="26"/>
        </w:rPr>
        <w:t>допомогу надавали здебільшого онкохворим</w:t>
      </w:r>
      <w:r>
        <w:rPr>
          <w:rFonts w:ascii="Times New Roman" w:hAnsi="Times New Roman"/>
          <w:sz w:val="26"/>
          <w:szCs w:val="26"/>
        </w:rPr>
        <w:t xml:space="preserve"> </w:t>
      </w:r>
      <w:r w:rsidRPr="00C25EB5">
        <w:rPr>
          <w:rFonts w:ascii="Times New Roman" w:hAnsi="Times New Roman"/>
          <w:sz w:val="26"/>
          <w:szCs w:val="26"/>
        </w:rPr>
        <w:t xml:space="preserve"> в умовах</w:t>
      </w:r>
      <w:r>
        <w:rPr>
          <w:rFonts w:ascii="Times New Roman" w:hAnsi="Times New Roman"/>
          <w:sz w:val="26"/>
          <w:szCs w:val="26"/>
        </w:rPr>
        <w:t xml:space="preserve">  </w:t>
      </w:r>
      <w:r w:rsidRPr="00C25EB5">
        <w:rPr>
          <w:rFonts w:ascii="Times New Roman" w:hAnsi="Times New Roman"/>
          <w:sz w:val="26"/>
          <w:szCs w:val="26"/>
        </w:rPr>
        <w:t>стаціонарних</w:t>
      </w:r>
      <w:r>
        <w:rPr>
          <w:rFonts w:ascii="Times New Roman" w:hAnsi="Times New Roman"/>
          <w:sz w:val="26"/>
          <w:szCs w:val="26"/>
        </w:rPr>
        <w:t xml:space="preserve">  </w:t>
      </w:r>
      <w:r w:rsidRPr="00C25EB5">
        <w:rPr>
          <w:rFonts w:ascii="Times New Roman" w:hAnsi="Times New Roman"/>
          <w:sz w:val="26"/>
          <w:szCs w:val="26"/>
        </w:rPr>
        <w:t xml:space="preserve">хоспісів. </w:t>
      </w:r>
    </w:p>
    <w:p w:rsidR="000C4408" w:rsidRPr="00307A80" w:rsidRDefault="000C4408" w:rsidP="000C4408">
      <w:pPr>
        <w:ind w:firstLine="425"/>
        <w:jc w:val="both"/>
        <w:rPr>
          <w:rFonts w:ascii="Times New Roman" w:hAnsi="Times New Roman"/>
          <w:sz w:val="26"/>
          <w:szCs w:val="26"/>
        </w:rPr>
      </w:pPr>
      <w:r w:rsidRPr="00307A80">
        <w:rPr>
          <w:rFonts w:ascii="Times New Roman" w:hAnsi="Times New Roman"/>
          <w:sz w:val="26"/>
          <w:szCs w:val="26"/>
        </w:rPr>
        <w:t>Сьогодні паліативна допомога у розвинених країнах надається не лише онкологічним хворим, але й людям похилого віку, тяжко хворим дітям або дітям інвалідам.</w:t>
      </w:r>
    </w:p>
    <w:p w:rsidR="000C4408" w:rsidRPr="00C25EB5" w:rsidRDefault="000C4408" w:rsidP="000C4408">
      <w:pPr>
        <w:ind w:firstLine="425"/>
        <w:jc w:val="both"/>
        <w:rPr>
          <w:rFonts w:ascii="Times New Roman" w:hAnsi="Times New Roman"/>
          <w:sz w:val="26"/>
          <w:szCs w:val="26"/>
        </w:rPr>
      </w:pPr>
      <w:r w:rsidRPr="00C04ABA">
        <w:rPr>
          <w:rFonts w:ascii="Times New Roman" w:hAnsi="Times New Roman"/>
          <w:sz w:val="26"/>
          <w:szCs w:val="26"/>
        </w:rPr>
        <w:t>Щоправда,найбільша</w:t>
      </w:r>
      <w:r>
        <w:rPr>
          <w:rFonts w:ascii="Times New Roman" w:hAnsi="Times New Roman"/>
          <w:sz w:val="26"/>
          <w:szCs w:val="26"/>
        </w:rPr>
        <w:t xml:space="preserve"> </w:t>
      </w:r>
      <w:r w:rsidRPr="00C04ABA">
        <w:rPr>
          <w:rFonts w:ascii="Times New Roman" w:hAnsi="Times New Roman"/>
          <w:sz w:val="26"/>
          <w:szCs w:val="26"/>
        </w:rPr>
        <w:t>частина</w:t>
      </w:r>
      <w:r>
        <w:rPr>
          <w:rFonts w:ascii="Times New Roman" w:hAnsi="Times New Roman"/>
          <w:sz w:val="26"/>
          <w:szCs w:val="26"/>
        </w:rPr>
        <w:t xml:space="preserve"> </w:t>
      </w:r>
      <w:r w:rsidRPr="00C04ABA">
        <w:rPr>
          <w:rFonts w:ascii="Times New Roman" w:hAnsi="Times New Roman"/>
          <w:sz w:val="26"/>
          <w:szCs w:val="26"/>
        </w:rPr>
        <w:t>стаціонарних</w:t>
      </w:r>
      <w:r>
        <w:rPr>
          <w:rFonts w:ascii="Times New Roman" w:hAnsi="Times New Roman"/>
          <w:sz w:val="26"/>
          <w:szCs w:val="26"/>
        </w:rPr>
        <w:t xml:space="preserve"> </w:t>
      </w:r>
      <w:r w:rsidRPr="00C04ABA">
        <w:rPr>
          <w:rFonts w:ascii="Times New Roman" w:hAnsi="Times New Roman"/>
          <w:sz w:val="26"/>
          <w:szCs w:val="26"/>
        </w:rPr>
        <w:t>хоспісних</w:t>
      </w:r>
      <w:r>
        <w:rPr>
          <w:rFonts w:ascii="Times New Roman" w:hAnsi="Times New Roman"/>
          <w:sz w:val="26"/>
          <w:szCs w:val="26"/>
        </w:rPr>
        <w:t xml:space="preserve"> </w:t>
      </w:r>
      <w:r w:rsidRPr="00C04ABA">
        <w:rPr>
          <w:rFonts w:ascii="Times New Roman" w:hAnsi="Times New Roman"/>
          <w:sz w:val="26"/>
          <w:szCs w:val="26"/>
        </w:rPr>
        <w:t>ліжок</w:t>
      </w:r>
      <w:r>
        <w:rPr>
          <w:rFonts w:ascii="Times New Roman" w:hAnsi="Times New Roman"/>
          <w:sz w:val="26"/>
          <w:szCs w:val="26"/>
        </w:rPr>
        <w:t xml:space="preserve"> </w:t>
      </w:r>
      <w:r w:rsidRPr="00C04ABA">
        <w:rPr>
          <w:rFonts w:ascii="Times New Roman" w:hAnsi="Times New Roman"/>
          <w:sz w:val="26"/>
          <w:szCs w:val="26"/>
        </w:rPr>
        <w:t xml:space="preserve">віддається онкохворим: від 50 до 90%. </w:t>
      </w:r>
      <w:r w:rsidRPr="00C25EB5">
        <w:rPr>
          <w:rFonts w:ascii="Times New Roman" w:hAnsi="Times New Roman"/>
          <w:sz w:val="26"/>
          <w:szCs w:val="26"/>
        </w:rPr>
        <w:t>Іншим</w:t>
      </w:r>
      <w:r>
        <w:rPr>
          <w:rFonts w:ascii="Times New Roman" w:hAnsi="Times New Roman"/>
          <w:sz w:val="26"/>
          <w:szCs w:val="26"/>
        </w:rPr>
        <w:t xml:space="preserve"> </w:t>
      </w:r>
      <w:r w:rsidRPr="00C25EB5">
        <w:rPr>
          <w:rFonts w:ascii="Times New Roman" w:hAnsi="Times New Roman"/>
          <w:sz w:val="26"/>
          <w:szCs w:val="26"/>
        </w:rPr>
        <w:t>хворим</w:t>
      </w:r>
      <w:r>
        <w:rPr>
          <w:rFonts w:ascii="Times New Roman" w:hAnsi="Times New Roman"/>
          <w:sz w:val="26"/>
          <w:szCs w:val="26"/>
        </w:rPr>
        <w:t xml:space="preserve"> </w:t>
      </w:r>
      <w:r w:rsidRPr="00C25EB5">
        <w:rPr>
          <w:rFonts w:ascii="Times New Roman" w:hAnsi="Times New Roman"/>
          <w:sz w:val="26"/>
          <w:szCs w:val="26"/>
        </w:rPr>
        <w:t>паліативна</w:t>
      </w:r>
      <w:r>
        <w:rPr>
          <w:rFonts w:ascii="Times New Roman" w:hAnsi="Times New Roman"/>
          <w:sz w:val="26"/>
          <w:szCs w:val="26"/>
        </w:rPr>
        <w:t xml:space="preserve"> </w:t>
      </w:r>
      <w:r w:rsidRPr="00C25EB5">
        <w:rPr>
          <w:rFonts w:ascii="Times New Roman" w:hAnsi="Times New Roman"/>
          <w:sz w:val="26"/>
          <w:szCs w:val="26"/>
        </w:rPr>
        <w:t>допомога та догляд надається</w:t>
      </w:r>
      <w:r>
        <w:rPr>
          <w:rFonts w:ascii="Times New Roman" w:hAnsi="Times New Roman"/>
          <w:sz w:val="26"/>
          <w:szCs w:val="26"/>
        </w:rPr>
        <w:t xml:space="preserve"> </w:t>
      </w:r>
      <w:r w:rsidRPr="00C25EB5">
        <w:rPr>
          <w:rFonts w:ascii="Times New Roman" w:hAnsi="Times New Roman"/>
          <w:sz w:val="26"/>
          <w:szCs w:val="26"/>
        </w:rPr>
        <w:t>переважно на дому. Актуальні</w:t>
      </w:r>
      <w:r>
        <w:rPr>
          <w:rFonts w:ascii="Times New Roman" w:hAnsi="Times New Roman"/>
          <w:sz w:val="26"/>
          <w:szCs w:val="26"/>
        </w:rPr>
        <w:t xml:space="preserve"> </w:t>
      </w:r>
      <w:r w:rsidRPr="00C25EB5">
        <w:rPr>
          <w:rFonts w:ascii="Times New Roman" w:hAnsi="Times New Roman"/>
          <w:sz w:val="26"/>
          <w:szCs w:val="26"/>
        </w:rPr>
        <w:t>питання</w:t>
      </w:r>
      <w:r>
        <w:rPr>
          <w:rFonts w:ascii="Times New Roman" w:hAnsi="Times New Roman"/>
          <w:sz w:val="26"/>
          <w:szCs w:val="26"/>
        </w:rPr>
        <w:t xml:space="preserve"> </w:t>
      </w:r>
      <w:r w:rsidRPr="00C25EB5">
        <w:rPr>
          <w:rFonts w:ascii="Times New Roman" w:hAnsi="Times New Roman"/>
          <w:sz w:val="26"/>
          <w:szCs w:val="26"/>
        </w:rPr>
        <w:t>розвитку</w:t>
      </w:r>
      <w:r>
        <w:rPr>
          <w:rFonts w:ascii="Times New Roman" w:hAnsi="Times New Roman"/>
          <w:sz w:val="26"/>
          <w:szCs w:val="26"/>
        </w:rPr>
        <w:t xml:space="preserve"> </w:t>
      </w:r>
      <w:r w:rsidRPr="00C25EB5">
        <w:rPr>
          <w:rFonts w:ascii="Times New Roman" w:hAnsi="Times New Roman"/>
          <w:sz w:val="26"/>
          <w:szCs w:val="26"/>
        </w:rPr>
        <w:t>паліативної</w:t>
      </w:r>
      <w:r>
        <w:rPr>
          <w:rFonts w:ascii="Times New Roman" w:hAnsi="Times New Roman"/>
          <w:sz w:val="26"/>
          <w:szCs w:val="26"/>
        </w:rPr>
        <w:t xml:space="preserve"> </w:t>
      </w:r>
      <w:r w:rsidRPr="00C25EB5">
        <w:rPr>
          <w:rFonts w:ascii="Times New Roman" w:hAnsi="Times New Roman"/>
          <w:sz w:val="26"/>
          <w:szCs w:val="26"/>
        </w:rPr>
        <w:t>допомоги в світі</w:t>
      </w:r>
      <w:r>
        <w:rPr>
          <w:rFonts w:ascii="Times New Roman" w:hAnsi="Times New Roman"/>
          <w:sz w:val="26"/>
          <w:szCs w:val="26"/>
        </w:rPr>
        <w:t xml:space="preserve"> </w:t>
      </w:r>
      <w:r w:rsidRPr="00C25EB5">
        <w:rPr>
          <w:rFonts w:ascii="Times New Roman" w:hAnsi="Times New Roman"/>
          <w:sz w:val="26"/>
          <w:szCs w:val="26"/>
        </w:rPr>
        <w:t>стосуються</w:t>
      </w:r>
      <w:r>
        <w:rPr>
          <w:rFonts w:ascii="Times New Roman" w:hAnsi="Times New Roman"/>
          <w:sz w:val="26"/>
          <w:szCs w:val="26"/>
        </w:rPr>
        <w:t xml:space="preserve"> </w:t>
      </w:r>
      <w:r w:rsidRPr="00C25EB5">
        <w:rPr>
          <w:rFonts w:ascii="Times New Roman" w:hAnsi="Times New Roman"/>
          <w:sz w:val="26"/>
          <w:szCs w:val="26"/>
        </w:rPr>
        <w:t>її</w:t>
      </w:r>
      <w:r>
        <w:rPr>
          <w:rFonts w:ascii="Times New Roman" w:hAnsi="Times New Roman"/>
          <w:sz w:val="26"/>
          <w:szCs w:val="26"/>
        </w:rPr>
        <w:t xml:space="preserve"> </w:t>
      </w:r>
      <w:r w:rsidRPr="00C25EB5">
        <w:rPr>
          <w:rFonts w:ascii="Times New Roman" w:hAnsi="Times New Roman"/>
          <w:sz w:val="26"/>
          <w:szCs w:val="26"/>
        </w:rPr>
        <w:t>включення в політик</w:t>
      </w:r>
      <w:r>
        <w:rPr>
          <w:rFonts w:ascii="Times New Roman" w:hAnsi="Times New Roman"/>
          <w:sz w:val="26"/>
          <w:szCs w:val="26"/>
        </w:rPr>
        <w:t xml:space="preserve"> </w:t>
      </w:r>
      <w:r w:rsidRPr="00C25EB5">
        <w:rPr>
          <w:rFonts w:ascii="Times New Roman" w:hAnsi="Times New Roman"/>
          <w:sz w:val="26"/>
          <w:szCs w:val="26"/>
        </w:rPr>
        <w:t>охорони</w:t>
      </w:r>
      <w:r>
        <w:rPr>
          <w:rFonts w:ascii="Times New Roman" w:hAnsi="Times New Roman"/>
          <w:sz w:val="26"/>
          <w:szCs w:val="26"/>
        </w:rPr>
        <w:t xml:space="preserve"> </w:t>
      </w:r>
      <w:r w:rsidRPr="00C25EB5">
        <w:rPr>
          <w:rFonts w:ascii="Times New Roman" w:hAnsi="Times New Roman"/>
          <w:sz w:val="26"/>
          <w:szCs w:val="26"/>
        </w:rPr>
        <w:t>здоров’я та соціального</w:t>
      </w:r>
      <w:r>
        <w:rPr>
          <w:rFonts w:ascii="Times New Roman" w:hAnsi="Times New Roman"/>
          <w:sz w:val="26"/>
          <w:szCs w:val="26"/>
        </w:rPr>
        <w:t xml:space="preserve">  </w:t>
      </w:r>
      <w:r w:rsidRPr="00C25EB5">
        <w:rPr>
          <w:rFonts w:ascii="Times New Roman" w:hAnsi="Times New Roman"/>
          <w:sz w:val="26"/>
          <w:szCs w:val="26"/>
        </w:rPr>
        <w:t>захисту людей похилого</w:t>
      </w:r>
      <w:r>
        <w:rPr>
          <w:rFonts w:ascii="Times New Roman" w:hAnsi="Times New Roman"/>
          <w:sz w:val="26"/>
          <w:szCs w:val="26"/>
        </w:rPr>
        <w:t xml:space="preserve">  </w:t>
      </w:r>
      <w:r w:rsidRPr="00C25EB5">
        <w:rPr>
          <w:rFonts w:ascii="Times New Roman" w:hAnsi="Times New Roman"/>
          <w:sz w:val="26"/>
          <w:szCs w:val="26"/>
        </w:rPr>
        <w:t xml:space="preserve">віку. </w:t>
      </w:r>
    </w:p>
    <w:p w:rsidR="000C4408" w:rsidRPr="00307A80" w:rsidRDefault="000C4408" w:rsidP="000C4408">
      <w:pPr>
        <w:ind w:firstLine="425"/>
        <w:jc w:val="both"/>
        <w:rPr>
          <w:rFonts w:ascii="Times New Roman" w:hAnsi="Times New Roman"/>
          <w:sz w:val="26"/>
          <w:szCs w:val="26"/>
        </w:rPr>
      </w:pPr>
      <w:r w:rsidRPr="00307A80">
        <w:rPr>
          <w:rFonts w:ascii="Times New Roman" w:hAnsi="Times New Roman"/>
          <w:sz w:val="26"/>
          <w:szCs w:val="26"/>
        </w:rPr>
        <w:t>Паліативна допомога – комплекс заходів та послуг, які спрямовані на покращення якості життя невиліковно хворої людини на останніх етапах її життя.</w:t>
      </w:r>
    </w:p>
    <w:p w:rsidR="000C4408" w:rsidRPr="00C25EB5" w:rsidRDefault="000C4408" w:rsidP="000C4408">
      <w:pPr>
        <w:ind w:firstLine="425"/>
        <w:jc w:val="both"/>
        <w:rPr>
          <w:rFonts w:ascii="Times New Roman" w:hAnsi="Times New Roman"/>
          <w:sz w:val="26"/>
          <w:szCs w:val="26"/>
        </w:rPr>
      </w:pPr>
      <w:r w:rsidRPr="00C25EB5">
        <w:rPr>
          <w:rFonts w:ascii="Times New Roman" w:hAnsi="Times New Roman"/>
          <w:sz w:val="26"/>
          <w:szCs w:val="26"/>
        </w:rPr>
        <w:lastRenderedPageBreak/>
        <w:t>Це</w:t>
      </w:r>
      <w:r>
        <w:rPr>
          <w:rFonts w:ascii="Times New Roman" w:hAnsi="Times New Roman"/>
          <w:sz w:val="26"/>
          <w:szCs w:val="26"/>
        </w:rPr>
        <w:t xml:space="preserve"> </w:t>
      </w:r>
      <w:r w:rsidRPr="00C25EB5">
        <w:rPr>
          <w:rFonts w:ascii="Times New Roman" w:hAnsi="Times New Roman"/>
          <w:sz w:val="26"/>
          <w:szCs w:val="26"/>
        </w:rPr>
        <w:t>означає</w:t>
      </w:r>
      <w:r>
        <w:rPr>
          <w:rFonts w:ascii="Times New Roman" w:hAnsi="Times New Roman"/>
          <w:sz w:val="26"/>
          <w:szCs w:val="26"/>
        </w:rPr>
        <w:t xml:space="preserve"> </w:t>
      </w:r>
      <w:r w:rsidRPr="00C25EB5">
        <w:rPr>
          <w:rFonts w:ascii="Times New Roman" w:hAnsi="Times New Roman"/>
          <w:sz w:val="26"/>
          <w:szCs w:val="26"/>
        </w:rPr>
        <w:t>зменшення</w:t>
      </w:r>
      <w:r>
        <w:rPr>
          <w:rFonts w:ascii="Times New Roman" w:hAnsi="Times New Roman"/>
          <w:sz w:val="26"/>
          <w:szCs w:val="26"/>
        </w:rPr>
        <w:t xml:space="preserve"> </w:t>
      </w:r>
      <w:r w:rsidRPr="00C25EB5">
        <w:rPr>
          <w:rFonts w:ascii="Times New Roman" w:hAnsi="Times New Roman"/>
          <w:sz w:val="26"/>
          <w:szCs w:val="26"/>
        </w:rPr>
        <w:t>страждань, підтримка максимально можливоїактивності та участі у суспільному та родинному</w:t>
      </w:r>
      <w:r>
        <w:rPr>
          <w:rFonts w:ascii="Times New Roman" w:hAnsi="Times New Roman"/>
          <w:sz w:val="26"/>
          <w:szCs w:val="26"/>
        </w:rPr>
        <w:t xml:space="preserve"> </w:t>
      </w:r>
      <w:r w:rsidRPr="00C25EB5">
        <w:rPr>
          <w:rFonts w:ascii="Times New Roman" w:hAnsi="Times New Roman"/>
          <w:sz w:val="26"/>
          <w:szCs w:val="26"/>
        </w:rPr>
        <w:t>житті. За висновками Всесвітньої організації охорони здоров’я</w:t>
      </w:r>
      <w:r>
        <w:rPr>
          <w:rFonts w:ascii="Times New Roman" w:hAnsi="Times New Roman"/>
          <w:sz w:val="26"/>
          <w:szCs w:val="26"/>
        </w:rPr>
        <w:t xml:space="preserve"> </w:t>
      </w:r>
      <w:r w:rsidRPr="00C25EB5">
        <w:rPr>
          <w:rFonts w:ascii="Times New Roman" w:hAnsi="Times New Roman"/>
          <w:sz w:val="26"/>
          <w:szCs w:val="26"/>
        </w:rPr>
        <w:t>максимальний комфорт для невиліковних</w:t>
      </w:r>
      <w:r>
        <w:rPr>
          <w:rFonts w:ascii="Times New Roman" w:hAnsi="Times New Roman"/>
          <w:sz w:val="26"/>
          <w:szCs w:val="26"/>
        </w:rPr>
        <w:t xml:space="preserve"> </w:t>
      </w:r>
      <w:r w:rsidRPr="00C25EB5">
        <w:rPr>
          <w:rFonts w:ascii="Times New Roman" w:hAnsi="Times New Roman"/>
          <w:sz w:val="26"/>
          <w:szCs w:val="26"/>
        </w:rPr>
        <w:t>пацієнтів</w:t>
      </w:r>
      <w:r>
        <w:rPr>
          <w:rFonts w:ascii="Times New Roman" w:hAnsi="Times New Roman"/>
          <w:sz w:val="26"/>
          <w:szCs w:val="26"/>
        </w:rPr>
        <w:t xml:space="preserve"> </w:t>
      </w:r>
      <w:r w:rsidRPr="00C25EB5">
        <w:rPr>
          <w:rFonts w:ascii="Times New Roman" w:hAnsi="Times New Roman"/>
          <w:sz w:val="26"/>
          <w:szCs w:val="26"/>
        </w:rPr>
        <w:t>передбачає максимально можливе</w:t>
      </w:r>
      <w:r>
        <w:rPr>
          <w:rFonts w:ascii="Times New Roman" w:hAnsi="Times New Roman"/>
          <w:sz w:val="26"/>
          <w:szCs w:val="26"/>
        </w:rPr>
        <w:t xml:space="preserve"> </w:t>
      </w:r>
      <w:r w:rsidRPr="00C25EB5">
        <w:rPr>
          <w:rFonts w:ascii="Times New Roman" w:hAnsi="Times New Roman"/>
          <w:sz w:val="26"/>
          <w:szCs w:val="26"/>
        </w:rPr>
        <w:t>усунення болю та інших</w:t>
      </w:r>
      <w:r>
        <w:rPr>
          <w:rFonts w:ascii="Times New Roman" w:hAnsi="Times New Roman"/>
          <w:sz w:val="26"/>
          <w:szCs w:val="26"/>
        </w:rPr>
        <w:t xml:space="preserve"> </w:t>
      </w:r>
      <w:r w:rsidRPr="00C25EB5">
        <w:rPr>
          <w:rFonts w:ascii="Times New Roman" w:hAnsi="Times New Roman"/>
          <w:sz w:val="26"/>
          <w:szCs w:val="26"/>
        </w:rPr>
        <w:t>проявів</w:t>
      </w:r>
      <w:r>
        <w:rPr>
          <w:rFonts w:ascii="Times New Roman" w:hAnsi="Times New Roman"/>
          <w:sz w:val="26"/>
          <w:szCs w:val="26"/>
        </w:rPr>
        <w:t xml:space="preserve"> </w:t>
      </w:r>
      <w:r w:rsidRPr="00C25EB5">
        <w:rPr>
          <w:rFonts w:ascii="Times New Roman" w:hAnsi="Times New Roman"/>
          <w:sz w:val="26"/>
          <w:szCs w:val="26"/>
        </w:rPr>
        <w:t>хвороби. Окрім</w:t>
      </w:r>
      <w:r>
        <w:rPr>
          <w:rFonts w:ascii="Times New Roman" w:hAnsi="Times New Roman"/>
          <w:sz w:val="26"/>
          <w:szCs w:val="26"/>
        </w:rPr>
        <w:t xml:space="preserve"> знеболення та </w:t>
      </w:r>
      <w:r w:rsidRPr="00C25EB5">
        <w:rPr>
          <w:rFonts w:ascii="Times New Roman" w:hAnsi="Times New Roman"/>
          <w:sz w:val="26"/>
          <w:szCs w:val="26"/>
        </w:rPr>
        <w:t>усунення</w:t>
      </w:r>
      <w:r>
        <w:rPr>
          <w:rFonts w:ascii="Times New Roman" w:hAnsi="Times New Roman"/>
          <w:sz w:val="26"/>
          <w:szCs w:val="26"/>
        </w:rPr>
        <w:t xml:space="preserve"> </w:t>
      </w:r>
      <w:r w:rsidRPr="00C25EB5">
        <w:rPr>
          <w:rFonts w:ascii="Times New Roman" w:hAnsi="Times New Roman"/>
          <w:sz w:val="26"/>
          <w:szCs w:val="26"/>
        </w:rPr>
        <w:t>інших</w:t>
      </w:r>
      <w:r>
        <w:rPr>
          <w:rFonts w:ascii="Times New Roman" w:hAnsi="Times New Roman"/>
          <w:sz w:val="26"/>
          <w:szCs w:val="26"/>
        </w:rPr>
        <w:t xml:space="preserve"> </w:t>
      </w:r>
      <w:r w:rsidRPr="00C25EB5">
        <w:rPr>
          <w:rFonts w:ascii="Times New Roman" w:hAnsi="Times New Roman"/>
          <w:sz w:val="26"/>
          <w:szCs w:val="26"/>
        </w:rPr>
        <w:t>симптомів</w:t>
      </w:r>
      <w:r>
        <w:rPr>
          <w:rFonts w:ascii="Times New Roman" w:hAnsi="Times New Roman"/>
          <w:sz w:val="26"/>
          <w:szCs w:val="26"/>
        </w:rPr>
        <w:t xml:space="preserve"> </w:t>
      </w:r>
      <w:r w:rsidRPr="00C25EB5">
        <w:rPr>
          <w:rFonts w:ascii="Times New Roman" w:hAnsi="Times New Roman"/>
          <w:sz w:val="26"/>
          <w:szCs w:val="26"/>
        </w:rPr>
        <w:t>прояву</w:t>
      </w:r>
      <w:r>
        <w:rPr>
          <w:rFonts w:ascii="Times New Roman" w:hAnsi="Times New Roman"/>
          <w:sz w:val="26"/>
          <w:szCs w:val="26"/>
        </w:rPr>
        <w:t xml:space="preserve"> </w:t>
      </w:r>
      <w:r w:rsidRPr="00C25EB5">
        <w:rPr>
          <w:rFonts w:ascii="Times New Roman" w:hAnsi="Times New Roman"/>
          <w:sz w:val="26"/>
          <w:szCs w:val="26"/>
        </w:rPr>
        <w:t>хвороби</w:t>
      </w:r>
      <w:r>
        <w:rPr>
          <w:rFonts w:ascii="Times New Roman" w:hAnsi="Times New Roman"/>
          <w:sz w:val="26"/>
          <w:szCs w:val="26"/>
        </w:rPr>
        <w:t xml:space="preserve"> </w:t>
      </w:r>
      <w:r w:rsidRPr="00C25EB5">
        <w:rPr>
          <w:rFonts w:ascii="Times New Roman" w:hAnsi="Times New Roman"/>
          <w:sz w:val="26"/>
          <w:szCs w:val="26"/>
        </w:rPr>
        <w:t>паліативна</w:t>
      </w:r>
      <w:r>
        <w:rPr>
          <w:rFonts w:ascii="Times New Roman" w:hAnsi="Times New Roman"/>
          <w:sz w:val="26"/>
          <w:szCs w:val="26"/>
        </w:rPr>
        <w:t xml:space="preserve"> </w:t>
      </w:r>
      <w:r w:rsidRPr="00C25EB5">
        <w:rPr>
          <w:rFonts w:ascii="Times New Roman" w:hAnsi="Times New Roman"/>
          <w:sz w:val="26"/>
          <w:szCs w:val="26"/>
        </w:rPr>
        <w:t>допомога</w:t>
      </w:r>
      <w:r>
        <w:rPr>
          <w:rFonts w:ascii="Times New Roman" w:hAnsi="Times New Roman"/>
          <w:sz w:val="26"/>
          <w:szCs w:val="26"/>
        </w:rPr>
        <w:t xml:space="preserve"> </w:t>
      </w:r>
      <w:r w:rsidRPr="00C25EB5">
        <w:rPr>
          <w:rFonts w:ascii="Times New Roman" w:hAnsi="Times New Roman"/>
          <w:sz w:val="26"/>
          <w:szCs w:val="26"/>
        </w:rPr>
        <w:t>включає</w:t>
      </w:r>
      <w:r>
        <w:rPr>
          <w:rFonts w:ascii="Times New Roman" w:hAnsi="Times New Roman"/>
          <w:sz w:val="26"/>
          <w:szCs w:val="26"/>
        </w:rPr>
        <w:t xml:space="preserve"> </w:t>
      </w:r>
      <w:r w:rsidRPr="00C25EB5">
        <w:rPr>
          <w:rFonts w:ascii="Times New Roman" w:hAnsi="Times New Roman"/>
          <w:sz w:val="26"/>
          <w:szCs w:val="26"/>
        </w:rPr>
        <w:t>надання</w:t>
      </w:r>
      <w:r>
        <w:rPr>
          <w:rFonts w:ascii="Times New Roman" w:hAnsi="Times New Roman"/>
          <w:sz w:val="26"/>
          <w:szCs w:val="26"/>
        </w:rPr>
        <w:t xml:space="preserve"> </w:t>
      </w:r>
      <w:r w:rsidRPr="00C25EB5">
        <w:rPr>
          <w:rFonts w:ascii="Times New Roman" w:hAnsi="Times New Roman"/>
          <w:sz w:val="26"/>
          <w:szCs w:val="26"/>
        </w:rPr>
        <w:t>соціальної, духовної та психологічної</w:t>
      </w:r>
      <w:r>
        <w:rPr>
          <w:rFonts w:ascii="Times New Roman" w:hAnsi="Times New Roman"/>
          <w:sz w:val="26"/>
          <w:szCs w:val="26"/>
        </w:rPr>
        <w:t xml:space="preserve"> </w:t>
      </w:r>
      <w:r w:rsidRPr="00C25EB5">
        <w:rPr>
          <w:rFonts w:ascii="Times New Roman" w:hAnsi="Times New Roman"/>
          <w:sz w:val="26"/>
          <w:szCs w:val="26"/>
        </w:rPr>
        <w:t>підтримки хворому та рідним. Тому така</w:t>
      </w:r>
      <w:r>
        <w:rPr>
          <w:rFonts w:ascii="Times New Roman" w:hAnsi="Times New Roman"/>
          <w:sz w:val="26"/>
          <w:szCs w:val="26"/>
        </w:rPr>
        <w:t xml:space="preserve"> </w:t>
      </w:r>
      <w:r w:rsidRPr="00C25EB5">
        <w:rPr>
          <w:rFonts w:ascii="Times New Roman" w:hAnsi="Times New Roman"/>
          <w:sz w:val="26"/>
          <w:szCs w:val="26"/>
        </w:rPr>
        <w:t>допомога є не лише</w:t>
      </w:r>
      <w:r>
        <w:rPr>
          <w:rFonts w:ascii="Times New Roman" w:hAnsi="Times New Roman"/>
          <w:sz w:val="26"/>
          <w:szCs w:val="26"/>
        </w:rPr>
        <w:t xml:space="preserve"> </w:t>
      </w:r>
      <w:r w:rsidRPr="00C25EB5">
        <w:rPr>
          <w:rFonts w:ascii="Times New Roman" w:hAnsi="Times New Roman"/>
          <w:sz w:val="26"/>
          <w:szCs w:val="26"/>
        </w:rPr>
        <w:t>медичною проблемою, вона потребує</w:t>
      </w:r>
      <w:r>
        <w:rPr>
          <w:rFonts w:ascii="Times New Roman" w:hAnsi="Times New Roman"/>
          <w:sz w:val="26"/>
          <w:szCs w:val="26"/>
        </w:rPr>
        <w:t xml:space="preserve"> </w:t>
      </w:r>
      <w:r w:rsidRPr="00C25EB5">
        <w:rPr>
          <w:rFonts w:ascii="Times New Roman" w:hAnsi="Times New Roman"/>
          <w:sz w:val="26"/>
          <w:szCs w:val="26"/>
        </w:rPr>
        <w:t>між</w:t>
      </w:r>
      <w:r>
        <w:rPr>
          <w:rFonts w:ascii="Times New Roman" w:hAnsi="Times New Roman"/>
          <w:sz w:val="26"/>
          <w:szCs w:val="26"/>
        </w:rPr>
        <w:t xml:space="preserve"> </w:t>
      </w:r>
      <w:r w:rsidRPr="00C25EB5">
        <w:rPr>
          <w:rFonts w:ascii="Times New Roman" w:hAnsi="Times New Roman"/>
          <w:sz w:val="26"/>
          <w:szCs w:val="26"/>
        </w:rPr>
        <w:t>дисциплінарного</w:t>
      </w:r>
      <w:r>
        <w:rPr>
          <w:rFonts w:ascii="Times New Roman" w:hAnsi="Times New Roman"/>
          <w:sz w:val="26"/>
          <w:szCs w:val="26"/>
        </w:rPr>
        <w:t xml:space="preserve"> </w:t>
      </w:r>
      <w:r w:rsidRPr="00C25EB5">
        <w:rPr>
          <w:rFonts w:ascii="Times New Roman" w:hAnsi="Times New Roman"/>
          <w:sz w:val="26"/>
          <w:szCs w:val="26"/>
        </w:rPr>
        <w:t>підходу і ефективної</w:t>
      </w:r>
      <w:r>
        <w:rPr>
          <w:rFonts w:ascii="Times New Roman" w:hAnsi="Times New Roman"/>
          <w:sz w:val="26"/>
          <w:szCs w:val="26"/>
        </w:rPr>
        <w:t xml:space="preserve"> </w:t>
      </w:r>
      <w:r w:rsidRPr="00C25EB5">
        <w:rPr>
          <w:rFonts w:ascii="Times New Roman" w:hAnsi="Times New Roman"/>
          <w:sz w:val="26"/>
          <w:szCs w:val="26"/>
        </w:rPr>
        <w:t>координації</w:t>
      </w:r>
      <w:r>
        <w:rPr>
          <w:rFonts w:ascii="Times New Roman" w:hAnsi="Times New Roman"/>
          <w:sz w:val="26"/>
          <w:szCs w:val="26"/>
        </w:rPr>
        <w:t xml:space="preserve"> </w:t>
      </w:r>
      <w:r w:rsidRPr="00C25EB5">
        <w:rPr>
          <w:rFonts w:ascii="Times New Roman" w:hAnsi="Times New Roman"/>
          <w:sz w:val="26"/>
          <w:szCs w:val="26"/>
        </w:rPr>
        <w:t xml:space="preserve">медичних і соціальних служб. </w:t>
      </w:r>
    </w:p>
    <w:p w:rsidR="000C4408" w:rsidRDefault="000C4408" w:rsidP="000C4408">
      <w:pPr>
        <w:ind w:firstLine="425"/>
        <w:jc w:val="both"/>
        <w:rPr>
          <w:rFonts w:ascii="Times New Roman" w:hAnsi="Times New Roman"/>
          <w:sz w:val="26"/>
          <w:szCs w:val="26"/>
        </w:rPr>
      </w:pPr>
      <w:r w:rsidRPr="00C25EB5">
        <w:rPr>
          <w:rFonts w:ascii="Times New Roman" w:hAnsi="Times New Roman"/>
          <w:sz w:val="26"/>
          <w:szCs w:val="26"/>
        </w:rPr>
        <w:t xml:space="preserve">В усьому світі паліативну допомогу визнають гуманною і необхідною, адже вона має на меті позбавити хворих від страждань від болю та психологічних переживань, допомогти гідно завершити земне життя. </w:t>
      </w:r>
      <w:r w:rsidRPr="00191167">
        <w:rPr>
          <w:rFonts w:ascii="Times New Roman" w:hAnsi="Times New Roman"/>
          <w:sz w:val="26"/>
          <w:szCs w:val="26"/>
        </w:rPr>
        <w:t>До хоспісів</w:t>
      </w:r>
      <w:r>
        <w:rPr>
          <w:rFonts w:ascii="Times New Roman" w:hAnsi="Times New Roman"/>
          <w:sz w:val="26"/>
          <w:szCs w:val="26"/>
        </w:rPr>
        <w:t xml:space="preserve"> </w:t>
      </w:r>
      <w:r w:rsidRPr="00191167">
        <w:rPr>
          <w:rFonts w:ascii="Times New Roman" w:hAnsi="Times New Roman"/>
          <w:sz w:val="26"/>
          <w:szCs w:val="26"/>
        </w:rPr>
        <w:t>найчастіше</w:t>
      </w:r>
      <w:r>
        <w:rPr>
          <w:rFonts w:ascii="Times New Roman" w:hAnsi="Times New Roman"/>
          <w:sz w:val="26"/>
          <w:szCs w:val="26"/>
        </w:rPr>
        <w:t xml:space="preserve"> </w:t>
      </w:r>
      <w:r w:rsidRPr="00191167">
        <w:rPr>
          <w:rFonts w:ascii="Times New Roman" w:hAnsi="Times New Roman"/>
          <w:sz w:val="26"/>
          <w:szCs w:val="26"/>
        </w:rPr>
        <w:t>спрямовують</w:t>
      </w:r>
      <w:r>
        <w:rPr>
          <w:rFonts w:ascii="Times New Roman" w:hAnsi="Times New Roman"/>
          <w:sz w:val="26"/>
          <w:szCs w:val="26"/>
        </w:rPr>
        <w:t xml:space="preserve"> </w:t>
      </w:r>
      <w:r w:rsidRPr="00191167">
        <w:rPr>
          <w:rFonts w:ascii="Times New Roman" w:hAnsi="Times New Roman"/>
          <w:sz w:val="26"/>
          <w:szCs w:val="26"/>
        </w:rPr>
        <w:t>благодійну</w:t>
      </w:r>
      <w:r>
        <w:rPr>
          <w:rFonts w:ascii="Times New Roman" w:hAnsi="Times New Roman"/>
          <w:sz w:val="26"/>
          <w:szCs w:val="26"/>
        </w:rPr>
        <w:t xml:space="preserve"> </w:t>
      </w:r>
      <w:r w:rsidRPr="00191167">
        <w:rPr>
          <w:rFonts w:ascii="Times New Roman" w:hAnsi="Times New Roman"/>
          <w:sz w:val="26"/>
          <w:szCs w:val="26"/>
        </w:rPr>
        <w:t>допомогу</w:t>
      </w:r>
      <w:r>
        <w:rPr>
          <w:rFonts w:ascii="Times New Roman" w:hAnsi="Times New Roman"/>
          <w:sz w:val="26"/>
          <w:szCs w:val="26"/>
        </w:rPr>
        <w:t xml:space="preserve"> </w:t>
      </w:r>
      <w:r w:rsidRPr="00C25EB5">
        <w:rPr>
          <w:rFonts w:ascii="Times New Roman" w:hAnsi="Times New Roman"/>
          <w:sz w:val="26"/>
          <w:szCs w:val="26"/>
        </w:rPr>
        <w:t>підприємці</w:t>
      </w:r>
      <w:r w:rsidRPr="00191167">
        <w:rPr>
          <w:rFonts w:ascii="Times New Roman" w:hAnsi="Times New Roman"/>
          <w:sz w:val="26"/>
          <w:szCs w:val="26"/>
        </w:rPr>
        <w:t xml:space="preserve">, бізнесмени та просто небайдужі люди. </w:t>
      </w:r>
    </w:p>
    <w:p w:rsidR="00A06A51" w:rsidRDefault="00307A80" w:rsidP="000C4408">
      <w:pPr>
        <w:ind w:firstLine="425"/>
        <w:jc w:val="both"/>
        <w:rPr>
          <w:rFonts w:ascii="Times New Roman" w:hAnsi="Times New Roman"/>
          <w:sz w:val="26"/>
          <w:szCs w:val="26"/>
        </w:rPr>
      </w:pPr>
      <w:r>
        <w:rPr>
          <w:rFonts w:ascii="Times New Roman" w:hAnsi="Times New Roman"/>
          <w:sz w:val="26"/>
          <w:szCs w:val="26"/>
        </w:rPr>
        <w:t xml:space="preserve"> Відсутність адекватного знеболення, брак знань, навичок щодо підвищення якості життя невиліковно хворих, належного догляду – по суті, прирікали пацієнтів на нелюдські тортури, не даючи можливості піти з  життя з гідністю.</w:t>
      </w:r>
    </w:p>
    <w:p w:rsidR="00307A80" w:rsidRPr="00C25EB5" w:rsidRDefault="00307A80" w:rsidP="000C4408">
      <w:pPr>
        <w:ind w:firstLine="425"/>
        <w:jc w:val="both"/>
        <w:rPr>
          <w:rFonts w:ascii="Times New Roman" w:hAnsi="Times New Roman"/>
          <w:sz w:val="26"/>
          <w:szCs w:val="26"/>
        </w:rPr>
      </w:pPr>
      <w:r>
        <w:rPr>
          <w:rFonts w:ascii="Times New Roman" w:hAnsi="Times New Roman"/>
          <w:sz w:val="26"/>
          <w:szCs w:val="26"/>
        </w:rPr>
        <w:t>Подовжені страждання близької людини також впливають на усіх причетних – перевтомлення, психологічний ст</w:t>
      </w:r>
      <w:r w:rsidR="00A06A51">
        <w:rPr>
          <w:rFonts w:ascii="Times New Roman" w:hAnsi="Times New Roman"/>
          <w:sz w:val="26"/>
          <w:szCs w:val="26"/>
        </w:rPr>
        <w:t>р</w:t>
      </w:r>
      <w:r>
        <w:rPr>
          <w:rFonts w:ascii="Times New Roman" w:hAnsi="Times New Roman"/>
          <w:sz w:val="26"/>
          <w:szCs w:val="26"/>
        </w:rPr>
        <w:t>ес, суттєвий фінансовий тягар – все це погіршує якість повсякденного життя членів сімї хворого.</w:t>
      </w:r>
    </w:p>
    <w:p w:rsidR="000C4408" w:rsidRPr="00A6527E" w:rsidRDefault="000C4408" w:rsidP="000C4408">
      <w:pPr>
        <w:ind w:firstLine="425"/>
        <w:jc w:val="both"/>
        <w:rPr>
          <w:rFonts w:ascii="Times New Roman" w:hAnsi="Times New Roman"/>
          <w:sz w:val="26"/>
          <w:szCs w:val="26"/>
        </w:rPr>
      </w:pPr>
      <w:r w:rsidRPr="00A6527E">
        <w:rPr>
          <w:rFonts w:ascii="Times New Roman" w:hAnsi="Times New Roman"/>
          <w:sz w:val="26"/>
          <w:szCs w:val="26"/>
        </w:rPr>
        <w:t xml:space="preserve">В Україні щороку помирає близько 800 тисяч осіб, з них тільки 5 % у медичних закладах, 85% – вдома, а решта 10% – в інших місцях. </w:t>
      </w:r>
      <w:r w:rsidR="00EC2034">
        <w:rPr>
          <w:rFonts w:ascii="Times New Roman" w:hAnsi="Times New Roman"/>
          <w:sz w:val="26"/>
          <w:szCs w:val="26"/>
        </w:rPr>
        <w:t xml:space="preserve"> </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t>На теперішній час  в області та в районі</w:t>
      </w:r>
      <w:r>
        <w:rPr>
          <w:rFonts w:ascii="Times New Roman" w:hAnsi="Times New Roman"/>
          <w:sz w:val="26"/>
          <w:szCs w:val="26"/>
        </w:rPr>
        <w:t xml:space="preserve"> </w:t>
      </w:r>
      <w:r w:rsidRPr="00C25EB5">
        <w:rPr>
          <w:rFonts w:ascii="Times New Roman" w:hAnsi="Times New Roman"/>
          <w:sz w:val="26"/>
          <w:szCs w:val="26"/>
        </w:rPr>
        <w:t>відсутні</w:t>
      </w:r>
      <w:r>
        <w:rPr>
          <w:rFonts w:ascii="Times New Roman" w:hAnsi="Times New Roman"/>
          <w:sz w:val="26"/>
          <w:szCs w:val="26"/>
        </w:rPr>
        <w:t xml:space="preserve"> </w:t>
      </w:r>
      <w:r w:rsidRPr="00C25EB5">
        <w:rPr>
          <w:rFonts w:ascii="Times New Roman" w:hAnsi="Times New Roman"/>
          <w:sz w:val="26"/>
          <w:szCs w:val="26"/>
        </w:rPr>
        <w:t>заклади типу  “Хоспіс”.            Наявність</w:t>
      </w:r>
      <w:r>
        <w:rPr>
          <w:rFonts w:ascii="Times New Roman" w:hAnsi="Times New Roman"/>
          <w:sz w:val="26"/>
          <w:szCs w:val="26"/>
        </w:rPr>
        <w:t xml:space="preserve"> </w:t>
      </w:r>
      <w:r w:rsidRPr="00C25EB5">
        <w:rPr>
          <w:rFonts w:ascii="Times New Roman" w:hAnsi="Times New Roman"/>
          <w:sz w:val="26"/>
          <w:szCs w:val="26"/>
        </w:rPr>
        <w:t>значної</w:t>
      </w:r>
      <w:r>
        <w:rPr>
          <w:rFonts w:ascii="Times New Roman" w:hAnsi="Times New Roman"/>
          <w:sz w:val="26"/>
          <w:szCs w:val="26"/>
        </w:rPr>
        <w:t xml:space="preserve"> </w:t>
      </w:r>
      <w:r w:rsidRPr="00C25EB5">
        <w:rPr>
          <w:rFonts w:ascii="Times New Roman" w:hAnsi="Times New Roman"/>
          <w:sz w:val="26"/>
          <w:szCs w:val="26"/>
        </w:rPr>
        <w:t>кількості</w:t>
      </w:r>
      <w:r>
        <w:rPr>
          <w:rFonts w:ascii="Times New Roman" w:hAnsi="Times New Roman"/>
          <w:sz w:val="26"/>
          <w:szCs w:val="26"/>
        </w:rPr>
        <w:t xml:space="preserve"> </w:t>
      </w:r>
      <w:r w:rsidRPr="00C25EB5">
        <w:rPr>
          <w:rFonts w:ascii="Times New Roman" w:hAnsi="Times New Roman"/>
          <w:sz w:val="26"/>
          <w:szCs w:val="26"/>
        </w:rPr>
        <w:t>хворих,  що</w:t>
      </w:r>
      <w:r>
        <w:rPr>
          <w:rFonts w:ascii="Times New Roman" w:hAnsi="Times New Roman"/>
          <w:sz w:val="26"/>
          <w:szCs w:val="26"/>
        </w:rPr>
        <w:t xml:space="preserve"> </w:t>
      </w:r>
      <w:r w:rsidRPr="00C25EB5">
        <w:rPr>
          <w:rFonts w:ascii="Times New Roman" w:hAnsi="Times New Roman"/>
          <w:sz w:val="26"/>
          <w:szCs w:val="26"/>
        </w:rPr>
        <w:t>потребують</w:t>
      </w:r>
      <w:r>
        <w:rPr>
          <w:rFonts w:ascii="Times New Roman" w:hAnsi="Times New Roman"/>
          <w:sz w:val="26"/>
          <w:szCs w:val="26"/>
        </w:rPr>
        <w:t xml:space="preserve"> </w:t>
      </w:r>
      <w:r w:rsidRPr="00C25EB5">
        <w:rPr>
          <w:rFonts w:ascii="Times New Roman" w:hAnsi="Times New Roman"/>
          <w:sz w:val="26"/>
          <w:szCs w:val="26"/>
        </w:rPr>
        <w:t>паліативної</w:t>
      </w:r>
      <w:r>
        <w:rPr>
          <w:rFonts w:ascii="Times New Roman" w:hAnsi="Times New Roman"/>
          <w:sz w:val="26"/>
          <w:szCs w:val="26"/>
        </w:rPr>
        <w:t xml:space="preserve"> </w:t>
      </w:r>
      <w:r w:rsidRPr="00C25EB5">
        <w:rPr>
          <w:rFonts w:ascii="Times New Roman" w:hAnsi="Times New Roman"/>
          <w:sz w:val="26"/>
          <w:szCs w:val="26"/>
        </w:rPr>
        <w:t>допомоги, яку часто в амбулаторних</w:t>
      </w:r>
      <w:r>
        <w:rPr>
          <w:rFonts w:ascii="Times New Roman" w:hAnsi="Times New Roman"/>
          <w:sz w:val="26"/>
          <w:szCs w:val="26"/>
        </w:rPr>
        <w:t xml:space="preserve">  </w:t>
      </w:r>
      <w:r w:rsidRPr="00C25EB5">
        <w:rPr>
          <w:rFonts w:ascii="Times New Roman" w:hAnsi="Times New Roman"/>
          <w:sz w:val="26"/>
          <w:szCs w:val="26"/>
        </w:rPr>
        <w:t>умовах</w:t>
      </w:r>
      <w:r>
        <w:rPr>
          <w:rFonts w:ascii="Times New Roman" w:hAnsi="Times New Roman"/>
          <w:sz w:val="26"/>
          <w:szCs w:val="26"/>
        </w:rPr>
        <w:t xml:space="preserve"> </w:t>
      </w:r>
      <w:r w:rsidRPr="00C25EB5">
        <w:rPr>
          <w:rFonts w:ascii="Times New Roman" w:hAnsi="Times New Roman"/>
          <w:sz w:val="26"/>
          <w:szCs w:val="26"/>
        </w:rPr>
        <w:t>надати</w:t>
      </w:r>
      <w:r>
        <w:rPr>
          <w:rFonts w:ascii="Times New Roman" w:hAnsi="Times New Roman"/>
          <w:sz w:val="26"/>
          <w:szCs w:val="26"/>
        </w:rPr>
        <w:t xml:space="preserve"> </w:t>
      </w:r>
      <w:r w:rsidRPr="00C25EB5">
        <w:rPr>
          <w:rFonts w:ascii="Times New Roman" w:hAnsi="Times New Roman"/>
          <w:sz w:val="26"/>
          <w:szCs w:val="26"/>
        </w:rPr>
        <w:t>неможливо, вимагає</w:t>
      </w:r>
      <w:r>
        <w:rPr>
          <w:rFonts w:ascii="Times New Roman" w:hAnsi="Times New Roman"/>
          <w:sz w:val="26"/>
          <w:szCs w:val="26"/>
        </w:rPr>
        <w:t xml:space="preserve"> </w:t>
      </w:r>
      <w:r w:rsidRPr="00C25EB5">
        <w:rPr>
          <w:rFonts w:ascii="Times New Roman" w:hAnsi="Times New Roman"/>
          <w:sz w:val="26"/>
          <w:szCs w:val="26"/>
        </w:rPr>
        <w:t>вирішення</w:t>
      </w:r>
      <w:r>
        <w:rPr>
          <w:rFonts w:ascii="Times New Roman" w:hAnsi="Times New Roman"/>
          <w:sz w:val="26"/>
          <w:szCs w:val="26"/>
        </w:rPr>
        <w:t xml:space="preserve"> </w:t>
      </w:r>
      <w:r w:rsidRPr="00C25EB5">
        <w:rPr>
          <w:rFonts w:ascii="Times New Roman" w:hAnsi="Times New Roman"/>
          <w:sz w:val="26"/>
          <w:szCs w:val="26"/>
        </w:rPr>
        <w:t>цієї</w:t>
      </w:r>
      <w:r>
        <w:rPr>
          <w:rFonts w:ascii="Times New Roman" w:hAnsi="Times New Roman"/>
          <w:sz w:val="26"/>
          <w:szCs w:val="26"/>
        </w:rPr>
        <w:t xml:space="preserve"> </w:t>
      </w:r>
      <w:r w:rsidRPr="00C25EB5">
        <w:rPr>
          <w:rFonts w:ascii="Times New Roman" w:hAnsi="Times New Roman"/>
          <w:sz w:val="26"/>
          <w:szCs w:val="26"/>
        </w:rPr>
        <w:t>проблеми, шляхом розвитку надання паліативної допомоги</w:t>
      </w:r>
      <w:r>
        <w:rPr>
          <w:rFonts w:ascii="Times New Roman" w:hAnsi="Times New Roman"/>
          <w:sz w:val="26"/>
          <w:szCs w:val="26"/>
        </w:rPr>
        <w:t xml:space="preserve"> </w:t>
      </w:r>
      <w:r w:rsidRPr="00C25EB5">
        <w:rPr>
          <w:rFonts w:ascii="Times New Roman" w:hAnsi="Times New Roman"/>
          <w:sz w:val="26"/>
          <w:szCs w:val="26"/>
        </w:rPr>
        <w:t>виїздними бригадами, створення</w:t>
      </w:r>
      <w:r>
        <w:rPr>
          <w:rFonts w:ascii="Times New Roman" w:hAnsi="Times New Roman"/>
          <w:sz w:val="26"/>
          <w:szCs w:val="26"/>
        </w:rPr>
        <w:t xml:space="preserve"> </w:t>
      </w:r>
      <w:r w:rsidRPr="00C25EB5">
        <w:rPr>
          <w:rFonts w:ascii="Times New Roman" w:hAnsi="Times New Roman"/>
          <w:sz w:val="26"/>
          <w:szCs w:val="26"/>
        </w:rPr>
        <w:t>установи хоспісного типу.</w:t>
      </w:r>
    </w:p>
    <w:p w:rsidR="00A06A51" w:rsidRDefault="000C4408" w:rsidP="000C4408">
      <w:pPr>
        <w:jc w:val="both"/>
        <w:rPr>
          <w:rFonts w:ascii="Times New Roman" w:hAnsi="Times New Roman"/>
          <w:sz w:val="26"/>
          <w:szCs w:val="26"/>
        </w:rPr>
      </w:pPr>
      <w:r w:rsidRPr="00C25EB5">
        <w:rPr>
          <w:rFonts w:ascii="Times New Roman" w:hAnsi="Times New Roman"/>
          <w:sz w:val="26"/>
          <w:szCs w:val="26"/>
        </w:rPr>
        <w:t>У Чорткові т</w:t>
      </w:r>
      <w:r w:rsidR="00A06A51">
        <w:rPr>
          <w:rFonts w:ascii="Times New Roman" w:hAnsi="Times New Roman"/>
          <w:sz w:val="26"/>
          <w:szCs w:val="26"/>
        </w:rPr>
        <w:t>а районі станом на вересень 2018 р. перебуває на  обліку 1639 онкохворих. З них  на протязі року взято на облік 170</w:t>
      </w:r>
      <w:r w:rsidRPr="00C25EB5">
        <w:rPr>
          <w:rFonts w:ascii="Times New Roman" w:hAnsi="Times New Roman"/>
          <w:sz w:val="26"/>
          <w:szCs w:val="26"/>
        </w:rPr>
        <w:t xml:space="preserve"> осіб</w:t>
      </w:r>
      <w:r w:rsidR="00A06A51">
        <w:rPr>
          <w:rFonts w:ascii="Times New Roman" w:hAnsi="Times New Roman"/>
          <w:sz w:val="26"/>
          <w:szCs w:val="26"/>
        </w:rPr>
        <w:t xml:space="preserve">, з них 8 дітей і 3 підлітки. </w:t>
      </w:r>
      <w:r w:rsidRPr="00C25EB5">
        <w:rPr>
          <w:rFonts w:ascii="Times New Roman" w:hAnsi="Times New Roman"/>
          <w:sz w:val="26"/>
          <w:szCs w:val="26"/>
        </w:rPr>
        <w:t xml:space="preserve"> Найчастіше зустрічаються пацієнти з раком легень, а також з локалізацією в молочних залозах, прямій кишці, тощо. </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t>В рамках проекту «Паліативна та хоспісна допомога на дому в Чорткові та регіоні», який здійснює мультидисциплінарна бригада благодійної служби милосердя «Каріт</w:t>
      </w:r>
      <w:r w:rsidR="00A06A51">
        <w:rPr>
          <w:rFonts w:ascii="Times New Roman" w:hAnsi="Times New Roman"/>
          <w:sz w:val="26"/>
          <w:szCs w:val="26"/>
        </w:rPr>
        <w:t xml:space="preserve">ас», жителям м.Чорткова </w:t>
      </w:r>
      <w:r w:rsidRPr="00C25EB5">
        <w:rPr>
          <w:rFonts w:ascii="Times New Roman" w:hAnsi="Times New Roman"/>
          <w:sz w:val="26"/>
          <w:szCs w:val="26"/>
        </w:rPr>
        <w:t xml:space="preserve"> надається медична , соціальна, психологічна та духовна допомога для онкохворих, одиноких та людей похилог</w:t>
      </w:r>
      <w:r w:rsidR="00A06A51">
        <w:rPr>
          <w:rFonts w:ascii="Times New Roman" w:hAnsi="Times New Roman"/>
          <w:sz w:val="26"/>
          <w:szCs w:val="26"/>
        </w:rPr>
        <w:t>о віку. Станом на кінець  листопада  2018</w:t>
      </w:r>
      <w:r w:rsidRPr="00C25EB5">
        <w:rPr>
          <w:rFonts w:ascii="Times New Roman" w:hAnsi="Times New Roman"/>
          <w:sz w:val="26"/>
          <w:szCs w:val="26"/>
        </w:rPr>
        <w:t xml:space="preserve"> р. працівни</w:t>
      </w:r>
      <w:r w:rsidR="00A06A51">
        <w:rPr>
          <w:rFonts w:ascii="Times New Roman" w:hAnsi="Times New Roman"/>
          <w:sz w:val="26"/>
          <w:szCs w:val="26"/>
        </w:rPr>
        <w:t>ками служби обслуговується  115</w:t>
      </w:r>
      <w:r>
        <w:rPr>
          <w:rFonts w:ascii="Times New Roman" w:hAnsi="Times New Roman"/>
          <w:sz w:val="26"/>
          <w:szCs w:val="26"/>
        </w:rPr>
        <w:t xml:space="preserve"> </w:t>
      </w:r>
      <w:r w:rsidRPr="00C25EB5">
        <w:rPr>
          <w:rFonts w:ascii="Times New Roman" w:hAnsi="Times New Roman"/>
          <w:sz w:val="26"/>
          <w:szCs w:val="26"/>
        </w:rPr>
        <w:t xml:space="preserve">чол., із них </w:t>
      </w:r>
      <w:r>
        <w:rPr>
          <w:rFonts w:ascii="Times New Roman" w:hAnsi="Times New Roman"/>
          <w:sz w:val="26"/>
          <w:szCs w:val="26"/>
        </w:rPr>
        <w:t xml:space="preserve"> 77 чол., або   70</w:t>
      </w:r>
      <w:r w:rsidRPr="00C25EB5">
        <w:rPr>
          <w:rFonts w:ascii="Times New Roman" w:hAnsi="Times New Roman"/>
          <w:sz w:val="26"/>
          <w:szCs w:val="26"/>
        </w:rPr>
        <w:t>% складає міське населення.</w:t>
      </w:r>
      <w:r w:rsidR="00A06A51">
        <w:rPr>
          <w:rFonts w:ascii="Times New Roman" w:hAnsi="Times New Roman"/>
          <w:sz w:val="26"/>
          <w:szCs w:val="26"/>
        </w:rPr>
        <w:t xml:space="preserve"> Від початку діяльності нашого центру і по сьогоднішній день, нашими працівниками обслужено  понад 550 бенефеціарів.</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lastRenderedPageBreak/>
        <w:t xml:space="preserve">       Стаціонарні відділення Чортківської</w:t>
      </w:r>
      <w:r>
        <w:rPr>
          <w:rFonts w:ascii="Times New Roman" w:hAnsi="Times New Roman"/>
          <w:sz w:val="26"/>
          <w:szCs w:val="26"/>
        </w:rPr>
        <w:t xml:space="preserve"> </w:t>
      </w:r>
      <w:r w:rsidRPr="00C25EB5">
        <w:rPr>
          <w:rFonts w:ascii="Times New Roman" w:hAnsi="Times New Roman"/>
          <w:sz w:val="26"/>
          <w:szCs w:val="26"/>
        </w:rPr>
        <w:t>центральної комунальної районної лікарні мало пристосовані для  довготривалого  перебування  важкохворих.</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t>Відсутність  ізольованих  палат, створює   важку моральну атмосферу в загальних відділеннях, а  смерть важкохворого  психологічно травмує оточуючих пацієнтів, що  зовсім не сприяє  їхньому одужанню.</w:t>
      </w:r>
    </w:p>
    <w:p w:rsidR="000C4408" w:rsidRPr="00191167" w:rsidRDefault="000C4408" w:rsidP="000C4408">
      <w:pPr>
        <w:rPr>
          <w:rFonts w:ascii="Times New Roman" w:hAnsi="Times New Roman"/>
          <w:sz w:val="26"/>
          <w:szCs w:val="26"/>
        </w:rPr>
      </w:pPr>
      <w:r>
        <w:rPr>
          <w:rFonts w:ascii="Times New Roman" w:hAnsi="Times New Roman"/>
          <w:sz w:val="26"/>
          <w:szCs w:val="26"/>
        </w:rPr>
        <w:t xml:space="preserve">В  силу  </w:t>
      </w:r>
      <w:r w:rsidRPr="00191167">
        <w:rPr>
          <w:rFonts w:ascii="Times New Roman" w:hAnsi="Times New Roman"/>
          <w:sz w:val="26"/>
          <w:szCs w:val="26"/>
        </w:rPr>
        <w:t>завантаженості</w:t>
      </w:r>
      <w:r>
        <w:rPr>
          <w:rFonts w:ascii="Times New Roman" w:hAnsi="Times New Roman"/>
          <w:sz w:val="26"/>
          <w:szCs w:val="26"/>
        </w:rPr>
        <w:t xml:space="preserve">  </w:t>
      </w:r>
      <w:r w:rsidRPr="00191167">
        <w:rPr>
          <w:rFonts w:ascii="Times New Roman" w:hAnsi="Times New Roman"/>
          <w:color w:val="333333"/>
          <w:sz w:val="26"/>
          <w:szCs w:val="26"/>
        </w:rPr>
        <w:t>Цент</w:t>
      </w:r>
      <w:r w:rsidRPr="00C25EB5">
        <w:rPr>
          <w:rFonts w:ascii="Times New Roman" w:hAnsi="Times New Roman"/>
          <w:color w:val="333333"/>
          <w:sz w:val="26"/>
          <w:szCs w:val="26"/>
        </w:rPr>
        <w:t>ру</w:t>
      </w:r>
      <w:r>
        <w:rPr>
          <w:rFonts w:ascii="Times New Roman" w:hAnsi="Times New Roman"/>
          <w:color w:val="333333"/>
          <w:sz w:val="26"/>
          <w:szCs w:val="26"/>
        </w:rPr>
        <w:t xml:space="preserve"> </w:t>
      </w:r>
      <w:r w:rsidRPr="00191167">
        <w:rPr>
          <w:rFonts w:ascii="Times New Roman" w:hAnsi="Times New Roman"/>
          <w:color w:val="333333"/>
          <w:sz w:val="26"/>
          <w:szCs w:val="26"/>
        </w:rPr>
        <w:t>первинної</w:t>
      </w:r>
      <w:r>
        <w:rPr>
          <w:rFonts w:ascii="Times New Roman" w:hAnsi="Times New Roman"/>
          <w:color w:val="333333"/>
          <w:sz w:val="26"/>
          <w:szCs w:val="26"/>
        </w:rPr>
        <w:t xml:space="preserve"> </w:t>
      </w:r>
      <w:r w:rsidRPr="00191167">
        <w:rPr>
          <w:rFonts w:ascii="Times New Roman" w:hAnsi="Times New Roman"/>
          <w:color w:val="333333"/>
          <w:sz w:val="26"/>
          <w:szCs w:val="26"/>
        </w:rPr>
        <w:t>медико-санітарної</w:t>
      </w:r>
      <w:r>
        <w:rPr>
          <w:rFonts w:ascii="Times New Roman" w:hAnsi="Times New Roman"/>
          <w:color w:val="333333"/>
          <w:sz w:val="26"/>
          <w:szCs w:val="26"/>
        </w:rPr>
        <w:t xml:space="preserve"> </w:t>
      </w:r>
      <w:r w:rsidRPr="00191167">
        <w:rPr>
          <w:rFonts w:ascii="Times New Roman" w:hAnsi="Times New Roman"/>
          <w:color w:val="333333"/>
          <w:sz w:val="26"/>
          <w:szCs w:val="26"/>
        </w:rPr>
        <w:t>допомоги</w:t>
      </w:r>
      <w:r>
        <w:rPr>
          <w:rFonts w:ascii="Times New Roman" w:hAnsi="Times New Roman"/>
          <w:color w:val="333333"/>
          <w:sz w:val="26"/>
          <w:szCs w:val="26"/>
        </w:rPr>
        <w:t xml:space="preserve"> </w:t>
      </w:r>
      <w:r w:rsidRPr="00191167">
        <w:rPr>
          <w:rFonts w:ascii="Times New Roman" w:hAnsi="Times New Roman"/>
          <w:sz w:val="26"/>
          <w:szCs w:val="26"/>
        </w:rPr>
        <w:t>відділення</w:t>
      </w:r>
      <w:r>
        <w:rPr>
          <w:rFonts w:ascii="Times New Roman" w:hAnsi="Times New Roman"/>
          <w:sz w:val="26"/>
          <w:szCs w:val="26"/>
        </w:rPr>
        <w:t xml:space="preserve"> </w:t>
      </w:r>
      <w:r w:rsidRPr="00C25EB5">
        <w:rPr>
          <w:rFonts w:ascii="Times New Roman" w:hAnsi="Times New Roman"/>
          <w:sz w:val="26"/>
          <w:szCs w:val="26"/>
        </w:rPr>
        <w:t xml:space="preserve">медичний персонал </w:t>
      </w:r>
      <w:r w:rsidRPr="00191167">
        <w:rPr>
          <w:rFonts w:ascii="Times New Roman" w:hAnsi="Times New Roman"/>
          <w:sz w:val="26"/>
          <w:szCs w:val="26"/>
        </w:rPr>
        <w:t>невзмозі</w:t>
      </w:r>
      <w:r>
        <w:rPr>
          <w:rFonts w:ascii="Times New Roman" w:hAnsi="Times New Roman"/>
          <w:sz w:val="26"/>
          <w:szCs w:val="26"/>
        </w:rPr>
        <w:t xml:space="preserve"> </w:t>
      </w:r>
      <w:r w:rsidRPr="00191167">
        <w:rPr>
          <w:rFonts w:ascii="Times New Roman" w:hAnsi="Times New Roman"/>
          <w:sz w:val="26"/>
          <w:szCs w:val="26"/>
        </w:rPr>
        <w:t>надавати</w:t>
      </w:r>
      <w:r>
        <w:rPr>
          <w:rFonts w:ascii="Times New Roman" w:hAnsi="Times New Roman"/>
          <w:sz w:val="26"/>
          <w:szCs w:val="26"/>
        </w:rPr>
        <w:t xml:space="preserve"> </w:t>
      </w:r>
      <w:r w:rsidRPr="00191167">
        <w:rPr>
          <w:rFonts w:ascii="Times New Roman" w:hAnsi="Times New Roman"/>
          <w:sz w:val="26"/>
          <w:szCs w:val="26"/>
        </w:rPr>
        <w:t>необхідний</w:t>
      </w:r>
      <w:r>
        <w:rPr>
          <w:rFonts w:ascii="Times New Roman" w:hAnsi="Times New Roman"/>
          <w:sz w:val="26"/>
          <w:szCs w:val="26"/>
        </w:rPr>
        <w:t xml:space="preserve"> </w:t>
      </w:r>
      <w:r w:rsidRPr="00191167">
        <w:rPr>
          <w:rFonts w:ascii="Times New Roman" w:hAnsi="Times New Roman"/>
          <w:sz w:val="26"/>
          <w:szCs w:val="26"/>
        </w:rPr>
        <w:t>об’єм</w:t>
      </w:r>
      <w:r>
        <w:rPr>
          <w:rFonts w:ascii="Times New Roman" w:hAnsi="Times New Roman"/>
          <w:sz w:val="26"/>
          <w:szCs w:val="26"/>
        </w:rPr>
        <w:t xml:space="preserve"> </w:t>
      </w:r>
      <w:r w:rsidRPr="00191167">
        <w:rPr>
          <w:rFonts w:ascii="Times New Roman" w:hAnsi="Times New Roman"/>
          <w:sz w:val="26"/>
          <w:szCs w:val="26"/>
        </w:rPr>
        <w:t>допомоги таким хворим.</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t>Введення</w:t>
      </w:r>
      <w:r>
        <w:rPr>
          <w:rFonts w:ascii="Times New Roman" w:hAnsi="Times New Roman"/>
          <w:sz w:val="26"/>
          <w:szCs w:val="26"/>
        </w:rPr>
        <w:t xml:space="preserve"> </w:t>
      </w:r>
      <w:r w:rsidRPr="00C25EB5">
        <w:rPr>
          <w:rFonts w:ascii="Times New Roman" w:hAnsi="Times New Roman"/>
          <w:sz w:val="26"/>
          <w:szCs w:val="26"/>
        </w:rPr>
        <w:t>наркотичних</w:t>
      </w:r>
      <w:r>
        <w:rPr>
          <w:rFonts w:ascii="Times New Roman" w:hAnsi="Times New Roman"/>
          <w:sz w:val="26"/>
          <w:szCs w:val="26"/>
        </w:rPr>
        <w:t xml:space="preserve"> </w:t>
      </w:r>
      <w:r w:rsidRPr="00C25EB5">
        <w:rPr>
          <w:rFonts w:ascii="Times New Roman" w:hAnsi="Times New Roman"/>
          <w:sz w:val="26"/>
          <w:szCs w:val="26"/>
        </w:rPr>
        <w:t>знеболюючих</w:t>
      </w:r>
      <w:r>
        <w:rPr>
          <w:rFonts w:ascii="Times New Roman" w:hAnsi="Times New Roman"/>
          <w:sz w:val="26"/>
          <w:szCs w:val="26"/>
        </w:rPr>
        <w:t xml:space="preserve"> </w:t>
      </w:r>
      <w:r w:rsidRPr="00C25EB5">
        <w:rPr>
          <w:rFonts w:ascii="Times New Roman" w:hAnsi="Times New Roman"/>
          <w:sz w:val="26"/>
          <w:szCs w:val="26"/>
        </w:rPr>
        <w:t>створює проблему з їх</w:t>
      </w:r>
      <w:r>
        <w:rPr>
          <w:rFonts w:ascii="Times New Roman" w:hAnsi="Times New Roman"/>
          <w:sz w:val="26"/>
          <w:szCs w:val="26"/>
        </w:rPr>
        <w:t xml:space="preserve"> </w:t>
      </w:r>
      <w:r w:rsidRPr="00C25EB5">
        <w:rPr>
          <w:rFonts w:ascii="Times New Roman" w:hAnsi="Times New Roman"/>
          <w:sz w:val="26"/>
          <w:szCs w:val="26"/>
        </w:rPr>
        <w:t>доставкою та зберіганням, часто веде до порушення</w:t>
      </w:r>
      <w:r>
        <w:rPr>
          <w:rFonts w:ascii="Times New Roman" w:hAnsi="Times New Roman"/>
          <w:sz w:val="26"/>
          <w:szCs w:val="26"/>
        </w:rPr>
        <w:t xml:space="preserve">  </w:t>
      </w:r>
      <w:r w:rsidRPr="00C25EB5">
        <w:rPr>
          <w:rFonts w:ascii="Times New Roman" w:hAnsi="Times New Roman"/>
          <w:sz w:val="26"/>
          <w:szCs w:val="26"/>
        </w:rPr>
        <w:t xml:space="preserve">законодавства. </w:t>
      </w:r>
    </w:p>
    <w:p w:rsidR="000C4408" w:rsidRDefault="000C4408" w:rsidP="000C4408">
      <w:pPr>
        <w:rPr>
          <w:rFonts w:ascii="Times New Roman" w:hAnsi="Times New Roman"/>
          <w:b/>
          <w:sz w:val="26"/>
          <w:szCs w:val="26"/>
        </w:rPr>
      </w:pPr>
    </w:p>
    <w:p w:rsidR="000C4408" w:rsidRPr="00C25EB5" w:rsidRDefault="000C4408" w:rsidP="000C4408">
      <w:pPr>
        <w:jc w:val="center"/>
        <w:rPr>
          <w:rFonts w:ascii="Times New Roman" w:hAnsi="Times New Roman"/>
          <w:b/>
          <w:sz w:val="26"/>
          <w:szCs w:val="26"/>
        </w:rPr>
      </w:pPr>
      <w:r w:rsidRPr="00C25EB5">
        <w:rPr>
          <w:rFonts w:ascii="Times New Roman" w:hAnsi="Times New Roman"/>
          <w:b/>
          <w:sz w:val="26"/>
          <w:szCs w:val="26"/>
          <w:lang w:val="en-US"/>
        </w:rPr>
        <w:t>III</w:t>
      </w:r>
      <w:r w:rsidRPr="00C25EB5">
        <w:rPr>
          <w:rFonts w:ascii="Times New Roman" w:hAnsi="Times New Roman"/>
          <w:b/>
          <w:sz w:val="26"/>
          <w:szCs w:val="26"/>
        </w:rPr>
        <w:t>. МЕТА ПРОГРАМИ.</w:t>
      </w:r>
    </w:p>
    <w:p w:rsidR="000C4408" w:rsidRPr="00C25EB5" w:rsidRDefault="000C4408" w:rsidP="000C4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6"/>
          <w:szCs w:val="26"/>
        </w:rPr>
      </w:pPr>
      <w:r w:rsidRPr="00C25EB5">
        <w:rPr>
          <w:rFonts w:ascii="Times New Roman" w:hAnsi="Times New Roman"/>
          <w:sz w:val="26"/>
          <w:szCs w:val="26"/>
        </w:rPr>
        <w:tab/>
        <w:t>Метою Програми є створення системи паліативної допомоги задля забезпечення максимально можливої якості життя людини з невиліковною хворобою і обмеженим прогнозом життя, шляхом раннього виявлення та контролю больового синдрому та інших проявів хвороби, соціальної, духовної, психологічної підтримки хворого та його рідних.</w:t>
      </w:r>
    </w:p>
    <w:p w:rsidR="000C4408" w:rsidRPr="00C25EB5" w:rsidRDefault="000C4408" w:rsidP="000C4408">
      <w:pPr>
        <w:jc w:val="center"/>
        <w:rPr>
          <w:rFonts w:ascii="Times New Roman" w:hAnsi="Times New Roman"/>
          <w:b/>
          <w:sz w:val="26"/>
          <w:szCs w:val="26"/>
        </w:rPr>
      </w:pPr>
      <w:r w:rsidRPr="00C25EB5">
        <w:rPr>
          <w:rFonts w:ascii="Times New Roman" w:hAnsi="Times New Roman"/>
          <w:b/>
          <w:sz w:val="26"/>
          <w:szCs w:val="26"/>
          <w:lang w:val="en-US"/>
        </w:rPr>
        <w:t>IV</w:t>
      </w:r>
      <w:r w:rsidRPr="00C25EB5">
        <w:rPr>
          <w:rFonts w:ascii="Times New Roman" w:hAnsi="Times New Roman"/>
          <w:b/>
          <w:sz w:val="26"/>
          <w:szCs w:val="26"/>
        </w:rPr>
        <w:t>. ОСНОВНІ ЗАВДАННЯ ПРОГРАМИ.</w:t>
      </w:r>
    </w:p>
    <w:p w:rsidR="000C4408" w:rsidRPr="00C25EB5" w:rsidRDefault="000C4408" w:rsidP="00A6527E">
      <w:pPr>
        <w:spacing w:after="0"/>
        <w:rPr>
          <w:rFonts w:ascii="Times New Roman" w:hAnsi="Times New Roman"/>
          <w:sz w:val="26"/>
          <w:szCs w:val="26"/>
        </w:rPr>
      </w:pPr>
      <w:r w:rsidRPr="00C25EB5">
        <w:rPr>
          <w:rFonts w:ascii="Times New Roman" w:hAnsi="Times New Roman"/>
          <w:sz w:val="26"/>
          <w:szCs w:val="26"/>
        </w:rPr>
        <w:t>1. Продовження проекту «Паліативна та хоспісна допомога на дому в Чорткові та регіоні», який здійснює Благодійна служба милосердя «Карітас», спільно з  Чортківською</w:t>
      </w:r>
      <w:r>
        <w:rPr>
          <w:rFonts w:ascii="Times New Roman" w:hAnsi="Times New Roman"/>
          <w:sz w:val="26"/>
          <w:szCs w:val="26"/>
        </w:rPr>
        <w:t xml:space="preserve"> центральною комунальною  районною лікарнею.</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xml:space="preserve">2. Створення на початковій стадії необхідної мережі стаціонарних ліжок з надання паліативної допомоги </w:t>
      </w:r>
      <w:r>
        <w:rPr>
          <w:rFonts w:ascii="Times New Roman" w:hAnsi="Times New Roman"/>
          <w:sz w:val="26"/>
          <w:szCs w:val="26"/>
        </w:rPr>
        <w:t>.</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3. Підбір та підвищення кваліфікації медичних працівників готових розпочати роботу в да</w:t>
      </w:r>
      <w:r>
        <w:rPr>
          <w:rFonts w:ascii="Times New Roman" w:hAnsi="Times New Roman"/>
          <w:sz w:val="26"/>
          <w:szCs w:val="26"/>
        </w:rPr>
        <w:t>ному напрямку.</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4. Забезпечення важкохворих</w:t>
      </w:r>
      <w:r>
        <w:rPr>
          <w:rFonts w:ascii="Times New Roman" w:hAnsi="Times New Roman"/>
          <w:sz w:val="26"/>
          <w:szCs w:val="26"/>
        </w:rPr>
        <w:t xml:space="preserve"> </w:t>
      </w:r>
      <w:r w:rsidRPr="00C25EB5">
        <w:rPr>
          <w:rFonts w:ascii="Times New Roman" w:hAnsi="Times New Roman"/>
          <w:sz w:val="26"/>
          <w:szCs w:val="26"/>
        </w:rPr>
        <w:t>ефективними методами знеболення та надання комплексної допомоги мультидисциплінарною бригадою.</w:t>
      </w:r>
    </w:p>
    <w:p w:rsidR="00A6527E" w:rsidRDefault="00A6527E" w:rsidP="000C4408">
      <w:pPr>
        <w:jc w:val="center"/>
        <w:outlineLvl w:val="0"/>
        <w:rPr>
          <w:rFonts w:ascii="Times New Roman" w:hAnsi="Times New Roman"/>
          <w:b/>
          <w:sz w:val="26"/>
          <w:szCs w:val="26"/>
        </w:rPr>
      </w:pPr>
    </w:p>
    <w:p w:rsidR="000C4408" w:rsidRPr="00C25EB5" w:rsidRDefault="000C4408" w:rsidP="000C4408">
      <w:pPr>
        <w:jc w:val="center"/>
        <w:outlineLvl w:val="0"/>
        <w:rPr>
          <w:rFonts w:ascii="Times New Roman" w:hAnsi="Times New Roman"/>
          <w:b/>
          <w:sz w:val="26"/>
          <w:szCs w:val="26"/>
        </w:rPr>
      </w:pPr>
      <w:r w:rsidRPr="00C25EB5">
        <w:rPr>
          <w:rFonts w:ascii="Times New Roman" w:hAnsi="Times New Roman"/>
          <w:b/>
          <w:sz w:val="26"/>
          <w:szCs w:val="26"/>
          <w:lang w:val="en-US"/>
        </w:rPr>
        <w:t>V</w:t>
      </w:r>
      <w:r w:rsidRPr="00C25EB5">
        <w:rPr>
          <w:rFonts w:ascii="Times New Roman" w:hAnsi="Times New Roman"/>
          <w:b/>
          <w:sz w:val="26"/>
          <w:szCs w:val="26"/>
        </w:rPr>
        <w:t>.ШЛЯХИ РЕАЛІАЗАЦІЇ ПРОГРАМИ.</w:t>
      </w:r>
    </w:p>
    <w:p w:rsidR="000C4408" w:rsidRPr="00C25EB5" w:rsidRDefault="000C4408" w:rsidP="000C4408">
      <w:pPr>
        <w:outlineLvl w:val="0"/>
        <w:rPr>
          <w:rFonts w:ascii="Times New Roman" w:hAnsi="Times New Roman"/>
          <w:b/>
          <w:sz w:val="26"/>
          <w:szCs w:val="26"/>
        </w:rPr>
      </w:pPr>
      <w:r w:rsidRPr="00C25EB5">
        <w:rPr>
          <w:rFonts w:ascii="Times New Roman" w:hAnsi="Times New Roman"/>
          <w:sz w:val="26"/>
          <w:szCs w:val="26"/>
        </w:rPr>
        <w:t>Мета Програми</w:t>
      </w:r>
      <w:r>
        <w:rPr>
          <w:rFonts w:ascii="Times New Roman" w:hAnsi="Times New Roman"/>
          <w:sz w:val="26"/>
          <w:szCs w:val="26"/>
        </w:rPr>
        <w:t xml:space="preserve"> </w:t>
      </w:r>
      <w:r w:rsidRPr="00C25EB5">
        <w:rPr>
          <w:rFonts w:ascii="Times New Roman" w:hAnsi="Times New Roman"/>
          <w:sz w:val="26"/>
          <w:szCs w:val="26"/>
        </w:rPr>
        <w:t>досягається за допомогою</w:t>
      </w:r>
      <w:r>
        <w:rPr>
          <w:rFonts w:ascii="Times New Roman" w:hAnsi="Times New Roman"/>
          <w:sz w:val="26"/>
          <w:szCs w:val="26"/>
        </w:rPr>
        <w:t xml:space="preserve"> </w:t>
      </w:r>
      <w:r w:rsidRPr="00C25EB5">
        <w:rPr>
          <w:rFonts w:ascii="Times New Roman" w:hAnsi="Times New Roman"/>
          <w:sz w:val="26"/>
          <w:szCs w:val="26"/>
        </w:rPr>
        <w:t>здійснення</w:t>
      </w:r>
      <w:r>
        <w:rPr>
          <w:rFonts w:ascii="Times New Roman" w:hAnsi="Times New Roman"/>
          <w:sz w:val="26"/>
          <w:szCs w:val="26"/>
        </w:rPr>
        <w:t xml:space="preserve"> </w:t>
      </w:r>
      <w:r w:rsidRPr="00C25EB5">
        <w:rPr>
          <w:rFonts w:ascii="Times New Roman" w:hAnsi="Times New Roman"/>
          <w:sz w:val="26"/>
          <w:szCs w:val="26"/>
        </w:rPr>
        <w:t>наступних</w:t>
      </w:r>
      <w:r>
        <w:rPr>
          <w:rFonts w:ascii="Times New Roman" w:hAnsi="Times New Roman"/>
          <w:sz w:val="26"/>
          <w:szCs w:val="26"/>
        </w:rPr>
        <w:t xml:space="preserve"> </w:t>
      </w:r>
      <w:r w:rsidRPr="00C25EB5">
        <w:rPr>
          <w:rFonts w:ascii="Times New Roman" w:hAnsi="Times New Roman"/>
          <w:sz w:val="26"/>
          <w:szCs w:val="26"/>
        </w:rPr>
        <w:t>кроків:</w:t>
      </w:r>
    </w:p>
    <w:p w:rsidR="000C4408" w:rsidRPr="00C25EB5" w:rsidRDefault="000C4408" w:rsidP="00A6527E">
      <w:pPr>
        <w:pStyle w:val="1"/>
        <w:spacing w:after="0"/>
        <w:ind w:left="0"/>
        <w:jc w:val="both"/>
        <w:rPr>
          <w:rFonts w:ascii="Times New Roman" w:hAnsi="Times New Roman"/>
          <w:sz w:val="26"/>
          <w:szCs w:val="26"/>
        </w:rPr>
      </w:pPr>
      <w:r>
        <w:rPr>
          <w:rFonts w:ascii="Times New Roman" w:hAnsi="Times New Roman"/>
          <w:sz w:val="26"/>
          <w:szCs w:val="26"/>
          <w:lang w:val="uk-UA"/>
        </w:rPr>
        <w:t xml:space="preserve">- </w:t>
      </w:r>
      <w:r w:rsidRPr="00C25EB5">
        <w:rPr>
          <w:rFonts w:ascii="Times New Roman" w:hAnsi="Times New Roman"/>
          <w:sz w:val="26"/>
          <w:szCs w:val="26"/>
        </w:rPr>
        <w:t>розроблення та впровадження</w:t>
      </w:r>
      <w:r>
        <w:rPr>
          <w:rFonts w:ascii="Times New Roman" w:hAnsi="Times New Roman"/>
          <w:sz w:val="26"/>
          <w:szCs w:val="26"/>
          <w:lang w:val="uk-UA"/>
        </w:rPr>
        <w:t xml:space="preserve"> </w:t>
      </w:r>
      <w:r w:rsidRPr="00C25EB5">
        <w:rPr>
          <w:rFonts w:ascii="Times New Roman" w:hAnsi="Times New Roman"/>
          <w:sz w:val="26"/>
          <w:szCs w:val="26"/>
        </w:rPr>
        <w:t>політики</w:t>
      </w:r>
      <w:r>
        <w:rPr>
          <w:rFonts w:ascii="Times New Roman" w:hAnsi="Times New Roman"/>
          <w:sz w:val="26"/>
          <w:szCs w:val="26"/>
          <w:lang w:val="uk-UA"/>
        </w:rPr>
        <w:t xml:space="preserve"> </w:t>
      </w:r>
      <w:r w:rsidRPr="00C25EB5">
        <w:rPr>
          <w:rFonts w:ascii="Times New Roman" w:hAnsi="Times New Roman"/>
          <w:sz w:val="26"/>
          <w:szCs w:val="26"/>
        </w:rPr>
        <w:t>розвитку</w:t>
      </w:r>
      <w:r>
        <w:rPr>
          <w:rFonts w:ascii="Times New Roman" w:hAnsi="Times New Roman"/>
          <w:sz w:val="26"/>
          <w:szCs w:val="26"/>
          <w:lang w:val="uk-UA"/>
        </w:rPr>
        <w:t xml:space="preserve"> </w:t>
      </w:r>
      <w:r w:rsidRPr="00C25EB5">
        <w:rPr>
          <w:rFonts w:ascii="Times New Roman" w:hAnsi="Times New Roman"/>
          <w:sz w:val="26"/>
          <w:szCs w:val="26"/>
        </w:rPr>
        <w:t>паліативної</w:t>
      </w:r>
      <w:r>
        <w:rPr>
          <w:rFonts w:ascii="Times New Roman" w:hAnsi="Times New Roman"/>
          <w:sz w:val="26"/>
          <w:szCs w:val="26"/>
          <w:lang w:val="uk-UA"/>
        </w:rPr>
        <w:t xml:space="preserve"> </w:t>
      </w:r>
      <w:r w:rsidRPr="00C25EB5">
        <w:rPr>
          <w:rFonts w:ascii="Times New Roman" w:hAnsi="Times New Roman"/>
          <w:sz w:val="26"/>
          <w:szCs w:val="26"/>
        </w:rPr>
        <w:t>допомоги на</w:t>
      </w:r>
      <w:r w:rsidRPr="00C25EB5">
        <w:rPr>
          <w:rFonts w:ascii="Times New Roman" w:hAnsi="Times New Roman"/>
          <w:sz w:val="26"/>
          <w:szCs w:val="26"/>
          <w:lang w:val="uk-UA"/>
        </w:rPr>
        <w:t xml:space="preserve"> місцевому</w:t>
      </w:r>
      <w:r>
        <w:rPr>
          <w:rFonts w:ascii="Times New Roman" w:hAnsi="Times New Roman"/>
          <w:sz w:val="26"/>
          <w:szCs w:val="26"/>
          <w:lang w:val="uk-UA"/>
        </w:rPr>
        <w:t xml:space="preserve"> </w:t>
      </w:r>
      <w:r w:rsidRPr="00C25EB5">
        <w:rPr>
          <w:rFonts w:ascii="Times New Roman" w:hAnsi="Times New Roman"/>
          <w:sz w:val="26"/>
          <w:szCs w:val="26"/>
        </w:rPr>
        <w:t>рівн</w:t>
      </w:r>
      <w:r w:rsidRPr="00C25EB5">
        <w:rPr>
          <w:rFonts w:ascii="Times New Roman" w:hAnsi="Times New Roman"/>
          <w:sz w:val="26"/>
          <w:szCs w:val="26"/>
          <w:lang w:val="uk-UA"/>
        </w:rPr>
        <w:t>і</w:t>
      </w:r>
      <w:r w:rsidRPr="00C25EB5">
        <w:rPr>
          <w:rFonts w:ascii="Times New Roman" w:hAnsi="Times New Roman"/>
          <w:sz w:val="26"/>
          <w:szCs w:val="26"/>
        </w:rPr>
        <w:t>;</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розвиток різних форм паліативної допомоги для усіх громадян, які її потребують,  впровадження служби паліативної допомоги вдома, що забезпечить належний рівень якості життя пацієнтів у її кінцевій фазі, створення  спеціалізованого закладу (хоспіс);</w:t>
      </w:r>
    </w:p>
    <w:p w:rsidR="000C4408" w:rsidRPr="00C25EB5" w:rsidRDefault="000C4408" w:rsidP="00A6527E">
      <w:pPr>
        <w:spacing w:after="0"/>
        <w:jc w:val="both"/>
        <w:rPr>
          <w:rFonts w:ascii="Times New Roman" w:hAnsi="Times New Roman"/>
          <w:sz w:val="26"/>
          <w:szCs w:val="26"/>
        </w:rPr>
      </w:pPr>
      <w:r>
        <w:rPr>
          <w:rFonts w:ascii="Times New Roman" w:hAnsi="Times New Roman"/>
          <w:sz w:val="26"/>
          <w:szCs w:val="26"/>
        </w:rPr>
        <w:lastRenderedPageBreak/>
        <w:t xml:space="preserve">  </w:t>
      </w:r>
      <w:r w:rsidRPr="00C25EB5">
        <w:rPr>
          <w:rFonts w:ascii="Times New Roman" w:hAnsi="Times New Roman"/>
          <w:sz w:val="26"/>
          <w:szCs w:val="26"/>
        </w:rPr>
        <w:t xml:space="preserve"> -  залучення громадськості до її реалізації, підтримки професійних медичних асоціацій, залучення позабюджетних джерел фінансування;</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широке інформування громадськості з актуальних питань, пов'язаних із організацією та наданням паліативної допомоги;</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залучення міжнародної технічної допомоги.</w:t>
      </w:r>
    </w:p>
    <w:p w:rsidR="000C4408" w:rsidRPr="00C25EB5" w:rsidRDefault="000C4408" w:rsidP="00A6527E">
      <w:pPr>
        <w:spacing w:after="0"/>
        <w:jc w:val="both"/>
        <w:rPr>
          <w:rFonts w:ascii="Times New Roman" w:hAnsi="Times New Roman"/>
          <w:b/>
          <w:sz w:val="26"/>
          <w:szCs w:val="26"/>
        </w:rPr>
      </w:pPr>
      <w:r w:rsidRPr="00C25EB5">
        <w:rPr>
          <w:rFonts w:ascii="Times New Roman" w:hAnsi="Times New Roman"/>
          <w:b/>
          <w:sz w:val="26"/>
          <w:szCs w:val="26"/>
        </w:rPr>
        <w:t xml:space="preserve"> </w:t>
      </w:r>
      <w:r w:rsidRPr="00D14DF8">
        <w:rPr>
          <w:rFonts w:ascii="Times New Roman" w:hAnsi="Times New Roman"/>
          <w:sz w:val="26"/>
          <w:szCs w:val="26"/>
        </w:rPr>
        <w:t>Розроблення та впровадження політики розвитку паліативної допомоги на місцевому рівні досягається шляхом</w:t>
      </w:r>
      <w:r w:rsidRPr="009B30CE">
        <w:rPr>
          <w:rFonts w:ascii="Times New Roman" w:hAnsi="Times New Roman"/>
          <w:b/>
          <w:sz w:val="26"/>
          <w:szCs w:val="26"/>
        </w:rPr>
        <w:t>:</w:t>
      </w:r>
    </w:p>
    <w:p w:rsidR="000C4408" w:rsidRPr="00C25EB5" w:rsidRDefault="000C4408" w:rsidP="000C4408">
      <w:pPr>
        <w:jc w:val="both"/>
        <w:rPr>
          <w:rFonts w:ascii="Times New Roman" w:hAnsi="Times New Roman"/>
          <w:sz w:val="26"/>
          <w:szCs w:val="26"/>
        </w:rPr>
      </w:pPr>
      <w:r w:rsidRPr="00C25EB5">
        <w:rPr>
          <w:rFonts w:ascii="Times New Roman" w:hAnsi="Times New Roman"/>
          <w:b/>
          <w:sz w:val="26"/>
          <w:szCs w:val="26"/>
        </w:rPr>
        <w:t>-</w:t>
      </w:r>
      <w:r w:rsidRPr="00C25EB5">
        <w:rPr>
          <w:rFonts w:ascii="Times New Roman" w:hAnsi="Times New Roman"/>
          <w:sz w:val="26"/>
          <w:szCs w:val="26"/>
        </w:rPr>
        <w:t>реалізації цієї Програми;</w:t>
      </w:r>
    </w:p>
    <w:p w:rsidR="000C4408" w:rsidRPr="00C25EB5" w:rsidRDefault="000C4408" w:rsidP="000C4408">
      <w:pPr>
        <w:jc w:val="both"/>
        <w:rPr>
          <w:rFonts w:ascii="Times New Roman" w:hAnsi="Times New Roman"/>
          <w:sz w:val="26"/>
          <w:szCs w:val="26"/>
        </w:rPr>
      </w:pPr>
      <w:r w:rsidRPr="00C25EB5">
        <w:rPr>
          <w:rFonts w:ascii="Times New Roman" w:hAnsi="Times New Roman"/>
          <w:sz w:val="26"/>
          <w:szCs w:val="26"/>
        </w:rPr>
        <w:t xml:space="preserve">- розроблення, та прийняття необхідних положень, протоколів, інструкцій, функціональних обов’язків лікарів та медичних сестер, соціальних працівників,  які надають паліативну допомогу.       </w:t>
      </w:r>
    </w:p>
    <w:p w:rsidR="000C4408" w:rsidRPr="00D14DF8" w:rsidRDefault="000C4408" w:rsidP="000C4408">
      <w:pPr>
        <w:jc w:val="both"/>
        <w:rPr>
          <w:rFonts w:ascii="Times New Roman" w:hAnsi="Times New Roman"/>
          <w:sz w:val="26"/>
          <w:szCs w:val="26"/>
        </w:rPr>
      </w:pPr>
      <w:r w:rsidRPr="00D14DF8">
        <w:rPr>
          <w:rFonts w:ascii="Times New Roman" w:hAnsi="Times New Roman"/>
          <w:sz w:val="26"/>
          <w:szCs w:val="26"/>
        </w:rPr>
        <w:t>Забезпечення доступності та вибору лікування шляхом розвитку різних форм паліативної допомоги для усіх громадян, які її потребують, інтеграції паліативної допомоги в існуючу систему медичної та соціальної допомоги, впровадження служби паліативної допомоги вдома, створення спеціалізованого закладу (хоспіс).</w:t>
      </w:r>
    </w:p>
    <w:p w:rsidR="000C4408" w:rsidRPr="00D14DF8" w:rsidRDefault="000C4408" w:rsidP="00A6527E">
      <w:pPr>
        <w:spacing w:after="0"/>
        <w:jc w:val="both"/>
        <w:rPr>
          <w:rFonts w:ascii="Times New Roman" w:hAnsi="Times New Roman"/>
          <w:sz w:val="26"/>
          <w:szCs w:val="26"/>
        </w:rPr>
      </w:pPr>
      <w:r w:rsidRPr="00D14DF8">
        <w:rPr>
          <w:rFonts w:ascii="Times New Roman" w:hAnsi="Times New Roman"/>
          <w:sz w:val="26"/>
          <w:szCs w:val="26"/>
        </w:rPr>
        <w:t xml:space="preserve">Залучення громадськості до реалізації програм з паліативної допомоги, підтримки професійних асоціації та організацій досягається шляхом: </w:t>
      </w:r>
    </w:p>
    <w:p w:rsidR="000C4408" w:rsidRPr="00C25EB5" w:rsidRDefault="000C4408" w:rsidP="00A6527E">
      <w:pPr>
        <w:spacing w:after="0"/>
        <w:ind w:firstLine="900"/>
        <w:jc w:val="both"/>
        <w:rPr>
          <w:rFonts w:ascii="Times New Roman" w:hAnsi="Times New Roman"/>
          <w:sz w:val="26"/>
          <w:szCs w:val="26"/>
        </w:rPr>
      </w:pPr>
      <w:r w:rsidRPr="00C25EB5">
        <w:rPr>
          <w:rFonts w:ascii="Times New Roman" w:hAnsi="Times New Roman"/>
          <w:sz w:val="26"/>
          <w:szCs w:val="26"/>
        </w:rPr>
        <w:t xml:space="preserve">розвитку співпраці  місцевих органів виконавчої влади та місцевого самоврядування з громадськими, благодійними, релігійними організаціями;      </w:t>
      </w:r>
    </w:p>
    <w:p w:rsidR="000C4408" w:rsidRPr="00C25EB5" w:rsidRDefault="000C4408" w:rsidP="00A6527E">
      <w:pPr>
        <w:spacing w:after="0"/>
        <w:ind w:firstLine="900"/>
        <w:jc w:val="both"/>
        <w:rPr>
          <w:rFonts w:ascii="Times New Roman" w:hAnsi="Times New Roman"/>
          <w:b/>
          <w:sz w:val="26"/>
          <w:szCs w:val="26"/>
        </w:rPr>
      </w:pPr>
      <w:r w:rsidRPr="00C25EB5">
        <w:rPr>
          <w:rFonts w:ascii="Times New Roman" w:hAnsi="Times New Roman"/>
          <w:sz w:val="26"/>
          <w:szCs w:val="26"/>
        </w:rPr>
        <w:t>узагальнення та поширення кращої практики, обміну досвідом, підготовки та підвищення кваліфікації медичних та соціальних працівників, волонтерів з питань паліативної допомоги, захисту та представництва інтересів фахівців та пацієнтів системи паліативної допомоги.</w:t>
      </w:r>
    </w:p>
    <w:p w:rsidR="000C4408" w:rsidRPr="00D14DF8" w:rsidRDefault="000C4408" w:rsidP="00A6527E">
      <w:pPr>
        <w:pStyle w:val="a3"/>
        <w:spacing w:before="0" w:beforeAutospacing="0" w:after="0" w:afterAutospacing="0"/>
        <w:ind w:firstLine="900"/>
        <w:jc w:val="both"/>
        <w:rPr>
          <w:sz w:val="26"/>
          <w:szCs w:val="26"/>
        </w:rPr>
      </w:pPr>
      <w:r w:rsidRPr="00D14DF8">
        <w:rPr>
          <w:sz w:val="26"/>
          <w:szCs w:val="26"/>
        </w:rPr>
        <w:t>Широке інформування громадськості з  актуальних питань, пов'язаних із організацією та наданням паліативної допомоги досягається шляхом:</w:t>
      </w:r>
    </w:p>
    <w:p w:rsidR="000C4408" w:rsidRPr="00C25EB5" w:rsidRDefault="000C4408" w:rsidP="00A6527E">
      <w:pPr>
        <w:pStyle w:val="a3"/>
        <w:spacing w:before="0" w:beforeAutospacing="0" w:after="0" w:afterAutospacing="0"/>
        <w:ind w:firstLine="900"/>
        <w:jc w:val="both"/>
        <w:rPr>
          <w:sz w:val="26"/>
          <w:szCs w:val="26"/>
        </w:rPr>
      </w:pPr>
      <w:r w:rsidRPr="00C25EB5">
        <w:rPr>
          <w:sz w:val="26"/>
          <w:szCs w:val="26"/>
        </w:rPr>
        <w:t xml:space="preserve">ведення цілеспрямованої об’єктивної та інтенсивної інформаційної кампанії за максимального використання можливостей державних органів влади, в тому числі районних ЗМІ; поширення якомога більше інформації (аналітичних матеріалів, експертних звітів, прогнозів, аргументів та тверджень), залучення неурядових організацій до процесу формування позитивної громадської думки щодо завдань паліативної допомоги; </w:t>
      </w:r>
    </w:p>
    <w:p w:rsidR="000C4408" w:rsidRPr="00C25EB5" w:rsidRDefault="000C4408" w:rsidP="00A6527E">
      <w:pPr>
        <w:pStyle w:val="a3"/>
        <w:spacing w:before="0" w:beforeAutospacing="0" w:after="0" w:afterAutospacing="0"/>
        <w:ind w:firstLine="900"/>
        <w:jc w:val="both"/>
        <w:rPr>
          <w:sz w:val="26"/>
          <w:szCs w:val="26"/>
        </w:rPr>
      </w:pPr>
      <w:r w:rsidRPr="00C25EB5">
        <w:rPr>
          <w:sz w:val="26"/>
          <w:szCs w:val="26"/>
        </w:rPr>
        <w:t xml:space="preserve">проведення семінарів, конференцій, круглих столів на різних рівнях  організованих органами влади за участі  громадських організацій із залученням широких кіл  громадян. </w:t>
      </w:r>
    </w:p>
    <w:p w:rsidR="000C4408" w:rsidRPr="00C25EB5" w:rsidRDefault="000C4408" w:rsidP="00A6527E">
      <w:pPr>
        <w:pStyle w:val="a3"/>
        <w:spacing w:before="0" w:beforeAutospacing="0" w:after="0" w:afterAutospacing="0"/>
        <w:jc w:val="both"/>
        <w:outlineLvl w:val="0"/>
        <w:rPr>
          <w:b/>
          <w:sz w:val="26"/>
          <w:szCs w:val="26"/>
        </w:rPr>
      </w:pPr>
      <w:r w:rsidRPr="00A06A51">
        <w:rPr>
          <w:sz w:val="26"/>
          <w:szCs w:val="26"/>
        </w:rPr>
        <w:t>Залучення міжнародної технічної допомоги</w:t>
      </w:r>
      <w:r w:rsidRPr="00C25EB5">
        <w:rPr>
          <w:sz w:val="26"/>
          <w:szCs w:val="26"/>
        </w:rPr>
        <w:t xml:space="preserve"> досягається шляхом:</w:t>
      </w:r>
    </w:p>
    <w:p w:rsidR="000C4408" w:rsidRPr="00A06A51" w:rsidRDefault="00A06A51" w:rsidP="00A6527E">
      <w:pPr>
        <w:pStyle w:val="a8"/>
        <w:numPr>
          <w:ilvl w:val="0"/>
          <w:numId w:val="1"/>
        </w:numPr>
        <w:spacing w:after="0"/>
        <w:rPr>
          <w:rFonts w:ascii="Times New Roman" w:hAnsi="Times New Roman"/>
          <w:sz w:val="26"/>
          <w:szCs w:val="26"/>
        </w:rPr>
      </w:pPr>
      <w:r w:rsidRPr="00A06A51">
        <w:rPr>
          <w:rFonts w:ascii="Times New Roman" w:hAnsi="Times New Roman"/>
          <w:sz w:val="26"/>
          <w:szCs w:val="26"/>
        </w:rPr>
        <w:t>у</w:t>
      </w:r>
      <w:r w:rsidR="000C4408" w:rsidRPr="00A06A51">
        <w:rPr>
          <w:rFonts w:ascii="Times New Roman" w:hAnsi="Times New Roman"/>
          <w:sz w:val="26"/>
          <w:szCs w:val="26"/>
        </w:rPr>
        <w:t>кладання   двосторонніх та багатосторонніх  угод про</w:t>
      </w:r>
      <w:r w:rsidR="00A6527E">
        <w:rPr>
          <w:rFonts w:ascii="Times New Roman" w:hAnsi="Times New Roman"/>
          <w:sz w:val="26"/>
          <w:szCs w:val="26"/>
        </w:rPr>
        <w:t xml:space="preserve"> співробітництво </w:t>
      </w:r>
      <w:r w:rsidR="000C4408" w:rsidRPr="00A06A51">
        <w:rPr>
          <w:rFonts w:ascii="Times New Roman" w:hAnsi="Times New Roman"/>
          <w:sz w:val="26"/>
          <w:szCs w:val="26"/>
        </w:rPr>
        <w:t>міжнародними, державними та  неурядовими    організаціями;</w:t>
      </w:r>
    </w:p>
    <w:p w:rsidR="000C4408" w:rsidRPr="00C25EB5" w:rsidRDefault="00A06A51" w:rsidP="00A6527E">
      <w:pPr>
        <w:spacing w:after="0"/>
        <w:ind w:firstLine="900"/>
        <w:rPr>
          <w:rFonts w:ascii="Times New Roman" w:hAnsi="Times New Roman"/>
          <w:sz w:val="26"/>
          <w:szCs w:val="26"/>
        </w:rPr>
      </w:pPr>
      <w:r>
        <w:rPr>
          <w:rFonts w:ascii="Times New Roman" w:hAnsi="Times New Roman"/>
          <w:sz w:val="26"/>
          <w:szCs w:val="26"/>
        </w:rPr>
        <w:t>-</w:t>
      </w:r>
      <w:r w:rsidR="000C4408" w:rsidRPr="00C25EB5">
        <w:rPr>
          <w:rFonts w:ascii="Times New Roman" w:hAnsi="Times New Roman"/>
          <w:sz w:val="26"/>
          <w:szCs w:val="26"/>
        </w:rPr>
        <w:t xml:space="preserve">участь у конкурсах на </w:t>
      </w:r>
      <w:r w:rsidR="000C4408">
        <w:rPr>
          <w:rFonts w:ascii="Times New Roman" w:hAnsi="Times New Roman"/>
          <w:sz w:val="26"/>
          <w:szCs w:val="26"/>
        </w:rPr>
        <w:t xml:space="preserve"> </w:t>
      </w:r>
      <w:r w:rsidR="000C4408" w:rsidRPr="00C25EB5">
        <w:rPr>
          <w:rFonts w:ascii="Times New Roman" w:hAnsi="Times New Roman"/>
          <w:sz w:val="26"/>
          <w:szCs w:val="26"/>
        </w:rPr>
        <w:t>здобуття</w:t>
      </w:r>
      <w:r w:rsidR="000C4408">
        <w:rPr>
          <w:rFonts w:ascii="Times New Roman" w:hAnsi="Times New Roman"/>
          <w:sz w:val="26"/>
          <w:szCs w:val="26"/>
        </w:rPr>
        <w:t xml:space="preserve">  </w:t>
      </w:r>
      <w:r w:rsidR="000C4408" w:rsidRPr="00C25EB5">
        <w:rPr>
          <w:rFonts w:ascii="Times New Roman" w:hAnsi="Times New Roman"/>
          <w:sz w:val="26"/>
          <w:szCs w:val="26"/>
        </w:rPr>
        <w:t xml:space="preserve">грантів для </w:t>
      </w:r>
      <w:r w:rsidR="000C4408">
        <w:rPr>
          <w:rFonts w:ascii="Times New Roman" w:hAnsi="Times New Roman"/>
          <w:sz w:val="26"/>
          <w:szCs w:val="26"/>
        </w:rPr>
        <w:t xml:space="preserve"> </w:t>
      </w:r>
      <w:r w:rsidR="000C4408" w:rsidRPr="00C25EB5">
        <w:rPr>
          <w:rFonts w:ascii="Times New Roman" w:hAnsi="Times New Roman"/>
          <w:sz w:val="26"/>
          <w:szCs w:val="26"/>
        </w:rPr>
        <w:t>фінансування</w:t>
      </w:r>
      <w:r w:rsidR="000C4408">
        <w:rPr>
          <w:rFonts w:ascii="Times New Roman" w:hAnsi="Times New Roman"/>
          <w:sz w:val="26"/>
          <w:szCs w:val="26"/>
        </w:rPr>
        <w:t xml:space="preserve">  </w:t>
      </w:r>
      <w:r w:rsidR="000C4408" w:rsidRPr="00C25EB5">
        <w:rPr>
          <w:rFonts w:ascii="Times New Roman" w:hAnsi="Times New Roman"/>
          <w:sz w:val="26"/>
          <w:szCs w:val="26"/>
        </w:rPr>
        <w:t>проектів у сфері</w:t>
      </w:r>
      <w:r w:rsidR="000C4408">
        <w:rPr>
          <w:rFonts w:ascii="Times New Roman" w:hAnsi="Times New Roman"/>
          <w:sz w:val="26"/>
          <w:szCs w:val="26"/>
        </w:rPr>
        <w:t xml:space="preserve"> </w:t>
      </w:r>
      <w:r w:rsidR="000C4408" w:rsidRPr="00C25EB5">
        <w:rPr>
          <w:rFonts w:ascii="Times New Roman" w:hAnsi="Times New Roman"/>
          <w:sz w:val="26"/>
          <w:szCs w:val="26"/>
        </w:rPr>
        <w:t>паліативної</w:t>
      </w:r>
      <w:r w:rsidR="000C4408">
        <w:rPr>
          <w:rFonts w:ascii="Times New Roman" w:hAnsi="Times New Roman"/>
          <w:sz w:val="26"/>
          <w:szCs w:val="26"/>
        </w:rPr>
        <w:t xml:space="preserve">  </w:t>
      </w:r>
      <w:r w:rsidR="000C4408" w:rsidRPr="00C25EB5">
        <w:rPr>
          <w:rFonts w:ascii="Times New Roman" w:hAnsi="Times New Roman"/>
          <w:sz w:val="26"/>
          <w:szCs w:val="26"/>
        </w:rPr>
        <w:t>допомоги</w:t>
      </w:r>
      <w:r w:rsidR="000C4408">
        <w:rPr>
          <w:rFonts w:ascii="Times New Roman" w:hAnsi="Times New Roman"/>
          <w:sz w:val="26"/>
          <w:szCs w:val="26"/>
        </w:rPr>
        <w:t xml:space="preserve">   </w:t>
      </w:r>
      <w:r w:rsidR="000C4408" w:rsidRPr="00C25EB5">
        <w:rPr>
          <w:rFonts w:ascii="Times New Roman" w:hAnsi="Times New Roman"/>
          <w:sz w:val="26"/>
          <w:szCs w:val="26"/>
        </w:rPr>
        <w:t>тощо.</w:t>
      </w:r>
    </w:p>
    <w:p w:rsidR="000C4408" w:rsidRDefault="000C4408" w:rsidP="000C4408">
      <w:pPr>
        <w:spacing w:before="40" w:after="40"/>
        <w:jc w:val="center"/>
        <w:outlineLvl w:val="0"/>
        <w:rPr>
          <w:rFonts w:ascii="Times New Roman" w:hAnsi="Times New Roman"/>
          <w:b/>
          <w:sz w:val="26"/>
          <w:szCs w:val="26"/>
        </w:rPr>
      </w:pPr>
    </w:p>
    <w:p w:rsidR="000C4408" w:rsidRPr="00C25EB5" w:rsidRDefault="000C4408" w:rsidP="000C4408">
      <w:pPr>
        <w:spacing w:before="40" w:after="40"/>
        <w:outlineLvl w:val="0"/>
        <w:rPr>
          <w:rFonts w:ascii="Times New Roman" w:hAnsi="Times New Roman"/>
          <w:b/>
          <w:noProof/>
          <w:sz w:val="26"/>
          <w:szCs w:val="26"/>
        </w:rPr>
      </w:pPr>
      <w:r w:rsidRPr="00307A80">
        <w:rPr>
          <w:rFonts w:ascii="Times New Roman" w:hAnsi="Times New Roman"/>
          <w:b/>
          <w:sz w:val="26"/>
          <w:szCs w:val="26"/>
          <w:lang w:val="ru-RU"/>
        </w:rPr>
        <w:t xml:space="preserve">                    </w:t>
      </w:r>
      <w:r w:rsidRPr="00C25EB5">
        <w:rPr>
          <w:rFonts w:ascii="Times New Roman" w:hAnsi="Times New Roman"/>
          <w:b/>
          <w:sz w:val="26"/>
          <w:szCs w:val="26"/>
          <w:lang w:val="en-US"/>
        </w:rPr>
        <w:t>VI</w:t>
      </w:r>
      <w:r w:rsidRPr="00C25EB5">
        <w:rPr>
          <w:rFonts w:ascii="Times New Roman" w:hAnsi="Times New Roman"/>
          <w:b/>
          <w:sz w:val="26"/>
          <w:szCs w:val="26"/>
        </w:rPr>
        <w:t xml:space="preserve">. </w:t>
      </w:r>
      <w:r w:rsidRPr="00C25EB5">
        <w:rPr>
          <w:rFonts w:ascii="Times New Roman" w:hAnsi="Times New Roman"/>
          <w:b/>
          <w:noProof/>
          <w:sz w:val="26"/>
          <w:szCs w:val="26"/>
        </w:rPr>
        <w:t>ОЧІКУВАНІ РЕЗУЛЬТАТИ ПРОГРАМИ.</w:t>
      </w:r>
    </w:p>
    <w:p w:rsidR="000C4408" w:rsidRPr="00C25EB5" w:rsidRDefault="000C4408" w:rsidP="000C4408">
      <w:pPr>
        <w:spacing w:before="40" w:after="40"/>
        <w:jc w:val="center"/>
        <w:rPr>
          <w:rFonts w:ascii="Times New Roman" w:hAnsi="Times New Roman"/>
          <w:b/>
          <w:noProof/>
          <w:sz w:val="26"/>
          <w:szCs w:val="26"/>
        </w:rPr>
      </w:pPr>
    </w:p>
    <w:p w:rsidR="000C4408" w:rsidRDefault="000C4408" w:rsidP="000C4408">
      <w:pPr>
        <w:rPr>
          <w:rFonts w:ascii="Times New Roman" w:hAnsi="Times New Roman"/>
          <w:sz w:val="26"/>
          <w:szCs w:val="26"/>
        </w:rPr>
      </w:pPr>
      <w:r w:rsidRPr="00C25EB5">
        <w:rPr>
          <w:rFonts w:ascii="Times New Roman" w:hAnsi="Times New Roman"/>
          <w:sz w:val="26"/>
          <w:szCs w:val="26"/>
        </w:rPr>
        <w:lastRenderedPageBreak/>
        <w:t>Виконання</w:t>
      </w:r>
      <w:r>
        <w:rPr>
          <w:rFonts w:ascii="Times New Roman" w:hAnsi="Times New Roman"/>
          <w:sz w:val="26"/>
          <w:szCs w:val="26"/>
        </w:rPr>
        <w:t xml:space="preserve"> </w:t>
      </w:r>
      <w:r w:rsidRPr="00C25EB5">
        <w:rPr>
          <w:rFonts w:ascii="Times New Roman" w:hAnsi="Times New Roman"/>
          <w:sz w:val="26"/>
          <w:szCs w:val="26"/>
        </w:rPr>
        <w:t>Програми</w:t>
      </w:r>
      <w:r>
        <w:rPr>
          <w:rFonts w:ascii="Times New Roman" w:hAnsi="Times New Roman"/>
          <w:sz w:val="26"/>
          <w:szCs w:val="26"/>
        </w:rPr>
        <w:t xml:space="preserve"> </w:t>
      </w:r>
      <w:r w:rsidRPr="00C25EB5">
        <w:rPr>
          <w:rFonts w:ascii="Times New Roman" w:hAnsi="Times New Roman"/>
          <w:sz w:val="26"/>
          <w:szCs w:val="26"/>
        </w:rPr>
        <w:t>дасть</w:t>
      </w:r>
      <w:r>
        <w:rPr>
          <w:rFonts w:ascii="Times New Roman" w:hAnsi="Times New Roman"/>
          <w:sz w:val="26"/>
          <w:szCs w:val="26"/>
        </w:rPr>
        <w:t xml:space="preserve"> </w:t>
      </w:r>
      <w:r w:rsidRPr="00C25EB5">
        <w:rPr>
          <w:rFonts w:ascii="Times New Roman" w:hAnsi="Times New Roman"/>
          <w:sz w:val="26"/>
          <w:szCs w:val="26"/>
        </w:rPr>
        <w:t xml:space="preserve">змогу: </w:t>
      </w:r>
      <w:r>
        <w:rPr>
          <w:rFonts w:ascii="Times New Roman" w:hAnsi="Times New Roman"/>
          <w:sz w:val="26"/>
          <w:szCs w:val="26"/>
        </w:rPr>
        <w:t xml:space="preserve">   </w:t>
      </w:r>
    </w:p>
    <w:p w:rsidR="000C4408" w:rsidRPr="00C25EB5" w:rsidRDefault="000C4408" w:rsidP="00A6527E">
      <w:pPr>
        <w:spacing w:after="0"/>
        <w:rPr>
          <w:rFonts w:ascii="Times New Roman" w:hAnsi="Times New Roman"/>
          <w:sz w:val="26"/>
          <w:szCs w:val="26"/>
        </w:rPr>
      </w:pPr>
      <w:r>
        <w:rPr>
          <w:rFonts w:ascii="Times New Roman" w:hAnsi="Times New Roman"/>
          <w:sz w:val="26"/>
          <w:szCs w:val="26"/>
        </w:rPr>
        <w:t xml:space="preserve">    -          р</w:t>
      </w:r>
      <w:r w:rsidRPr="00C25EB5">
        <w:rPr>
          <w:rFonts w:ascii="Times New Roman" w:hAnsi="Times New Roman"/>
          <w:sz w:val="26"/>
          <w:szCs w:val="26"/>
        </w:rPr>
        <w:t>озпочати</w:t>
      </w:r>
      <w:r>
        <w:rPr>
          <w:rFonts w:ascii="Times New Roman" w:hAnsi="Times New Roman"/>
          <w:sz w:val="26"/>
          <w:szCs w:val="26"/>
        </w:rPr>
        <w:t xml:space="preserve"> </w:t>
      </w:r>
      <w:r w:rsidRPr="00C25EB5">
        <w:rPr>
          <w:rFonts w:ascii="Times New Roman" w:hAnsi="Times New Roman"/>
          <w:sz w:val="26"/>
          <w:szCs w:val="26"/>
        </w:rPr>
        <w:t>формування</w:t>
      </w:r>
      <w:r>
        <w:rPr>
          <w:rFonts w:ascii="Times New Roman" w:hAnsi="Times New Roman"/>
          <w:sz w:val="26"/>
          <w:szCs w:val="26"/>
        </w:rPr>
        <w:t xml:space="preserve"> </w:t>
      </w:r>
      <w:r w:rsidRPr="00C25EB5">
        <w:rPr>
          <w:rFonts w:ascii="Times New Roman" w:hAnsi="Times New Roman"/>
          <w:sz w:val="26"/>
          <w:szCs w:val="26"/>
        </w:rPr>
        <w:t>системи</w:t>
      </w:r>
      <w:r>
        <w:rPr>
          <w:rFonts w:ascii="Times New Roman" w:hAnsi="Times New Roman"/>
          <w:sz w:val="26"/>
          <w:szCs w:val="26"/>
        </w:rPr>
        <w:t xml:space="preserve"> </w:t>
      </w:r>
      <w:r w:rsidRPr="00C25EB5">
        <w:rPr>
          <w:rFonts w:ascii="Times New Roman" w:hAnsi="Times New Roman"/>
          <w:sz w:val="26"/>
          <w:szCs w:val="26"/>
        </w:rPr>
        <w:t>ефективної</w:t>
      </w:r>
      <w:r>
        <w:rPr>
          <w:rFonts w:ascii="Times New Roman" w:hAnsi="Times New Roman"/>
          <w:sz w:val="26"/>
          <w:szCs w:val="26"/>
        </w:rPr>
        <w:t xml:space="preserve"> </w:t>
      </w:r>
      <w:r w:rsidRPr="00C25EB5">
        <w:rPr>
          <w:rFonts w:ascii="Times New Roman" w:hAnsi="Times New Roman"/>
          <w:sz w:val="26"/>
          <w:szCs w:val="26"/>
        </w:rPr>
        <w:t>паліативної</w:t>
      </w:r>
      <w:r>
        <w:rPr>
          <w:rFonts w:ascii="Times New Roman" w:hAnsi="Times New Roman"/>
          <w:sz w:val="26"/>
          <w:szCs w:val="26"/>
        </w:rPr>
        <w:t xml:space="preserve"> </w:t>
      </w:r>
      <w:r w:rsidRPr="00C25EB5">
        <w:rPr>
          <w:rFonts w:ascii="Times New Roman" w:hAnsi="Times New Roman"/>
          <w:sz w:val="26"/>
          <w:szCs w:val="26"/>
        </w:rPr>
        <w:t xml:space="preserve">допомоги </w:t>
      </w:r>
      <w:r>
        <w:rPr>
          <w:rFonts w:ascii="Times New Roman" w:hAnsi="Times New Roman"/>
          <w:sz w:val="26"/>
          <w:szCs w:val="26"/>
        </w:rPr>
        <w:t xml:space="preserve"> </w:t>
      </w:r>
      <w:r w:rsidRPr="00C25EB5">
        <w:rPr>
          <w:rFonts w:ascii="Times New Roman" w:hAnsi="Times New Roman"/>
          <w:sz w:val="26"/>
          <w:szCs w:val="26"/>
        </w:rPr>
        <w:t xml:space="preserve">в </w:t>
      </w:r>
      <w:r>
        <w:rPr>
          <w:rFonts w:ascii="Times New Roman" w:hAnsi="Times New Roman"/>
          <w:sz w:val="26"/>
          <w:szCs w:val="26"/>
        </w:rPr>
        <w:t xml:space="preserve"> місті </w:t>
      </w:r>
      <w:r w:rsidRPr="00C25EB5">
        <w:rPr>
          <w:rFonts w:ascii="Times New Roman" w:hAnsi="Times New Roman"/>
          <w:sz w:val="26"/>
          <w:szCs w:val="26"/>
        </w:rPr>
        <w:t>Чорткові</w:t>
      </w:r>
      <w:r>
        <w:rPr>
          <w:rFonts w:ascii="Times New Roman" w:hAnsi="Times New Roman"/>
          <w:sz w:val="26"/>
          <w:szCs w:val="26"/>
        </w:rPr>
        <w:t xml:space="preserve"> </w:t>
      </w:r>
      <w:r w:rsidRPr="00C25EB5">
        <w:rPr>
          <w:rFonts w:ascii="Times New Roman" w:hAnsi="Times New Roman"/>
          <w:sz w:val="26"/>
          <w:szCs w:val="26"/>
        </w:rPr>
        <w:t>відповідно до потреб населення та міжнародних</w:t>
      </w:r>
      <w:r>
        <w:rPr>
          <w:rFonts w:ascii="Times New Roman" w:hAnsi="Times New Roman"/>
          <w:sz w:val="26"/>
          <w:szCs w:val="26"/>
        </w:rPr>
        <w:t xml:space="preserve">  </w:t>
      </w:r>
      <w:r w:rsidRPr="00C25EB5">
        <w:rPr>
          <w:rFonts w:ascii="Times New Roman" w:hAnsi="Times New Roman"/>
          <w:sz w:val="26"/>
          <w:szCs w:val="26"/>
        </w:rPr>
        <w:t>стандартів;</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xml:space="preserve">    </w:t>
      </w:r>
      <w:r>
        <w:rPr>
          <w:rFonts w:ascii="Times New Roman" w:hAnsi="Times New Roman"/>
          <w:sz w:val="26"/>
          <w:szCs w:val="26"/>
        </w:rPr>
        <w:t>-</w:t>
      </w:r>
      <w:r w:rsidRPr="00C25EB5">
        <w:rPr>
          <w:rFonts w:ascii="Times New Roman" w:hAnsi="Times New Roman"/>
          <w:sz w:val="26"/>
          <w:szCs w:val="26"/>
        </w:rPr>
        <w:t xml:space="preserve">         збільшити та урізноманітнити форми та методи паліативної допомоги та догляду, що надасть можливість підвищити її доступність, охопити паліативною допомогою людей похилого віку, дітей, хворих на СНІД, та інших пацієнтів, які потребують паліативної допомоги незалежно від захворювання; </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xml:space="preserve">    </w:t>
      </w:r>
      <w:r>
        <w:rPr>
          <w:rFonts w:ascii="Times New Roman" w:hAnsi="Times New Roman"/>
          <w:sz w:val="26"/>
          <w:szCs w:val="26"/>
        </w:rPr>
        <w:t xml:space="preserve">-       </w:t>
      </w:r>
      <w:r w:rsidRPr="00C25EB5">
        <w:rPr>
          <w:rFonts w:ascii="Times New Roman" w:hAnsi="Times New Roman"/>
          <w:sz w:val="26"/>
          <w:szCs w:val="26"/>
        </w:rPr>
        <w:t>запровадити методи  раннього виявлення  та завчасного надання паліативної допомоги з метою можливості вибору та забезпечення покращення якості життя пацієнтів, які потребують паліативної допомоги незалежно від захворювання, їхніх рідних та близьких;</w:t>
      </w:r>
    </w:p>
    <w:p w:rsidR="000C4408" w:rsidRPr="00C25EB5" w:rsidRDefault="000C4408" w:rsidP="00A6527E">
      <w:pPr>
        <w:spacing w:after="0"/>
        <w:jc w:val="both"/>
        <w:rPr>
          <w:rFonts w:ascii="Times New Roman" w:hAnsi="Times New Roman"/>
          <w:sz w:val="26"/>
          <w:szCs w:val="26"/>
        </w:rPr>
      </w:pPr>
      <w:r>
        <w:rPr>
          <w:rFonts w:ascii="Times New Roman" w:hAnsi="Times New Roman"/>
          <w:sz w:val="26"/>
          <w:szCs w:val="26"/>
        </w:rPr>
        <w:t xml:space="preserve">-  </w:t>
      </w:r>
      <w:r w:rsidRPr="00191167">
        <w:rPr>
          <w:rFonts w:ascii="Times New Roman" w:hAnsi="Times New Roman"/>
          <w:sz w:val="26"/>
          <w:szCs w:val="26"/>
        </w:rPr>
        <w:t>покращити</w:t>
      </w:r>
      <w:r>
        <w:rPr>
          <w:rFonts w:ascii="Times New Roman" w:hAnsi="Times New Roman"/>
          <w:sz w:val="26"/>
          <w:szCs w:val="26"/>
        </w:rPr>
        <w:t xml:space="preserve"> </w:t>
      </w:r>
      <w:r w:rsidRPr="00191167">
        <w:rPr>
          <w:rFonts w:ascii="Times New Roman" w:hAnsi="Times New Roman"/>
          <w:sz w:val="26"/>
          <w:szCs w:val="26"/>
        </w:rPr>
        <w:t>емоційний стан та психічне</w:t>
      </w:r>
      <w:r>
        <w:rPr>
          <w:rFonts w:ascii="Times New Roman" w:hAnsi="Times New Roman"/>
          <w:sz w:val="26"/>
          <w:szCs w:val="26"/>
        </w:rPr>
        <w:t xml:space="preserve"> </w:t>
      </w:r>
      <w:r w:rsidRPr="00191167">
        <w:rPr>
          <w:rFonts w:ascii="Times New Roman" w:hAnsi="Times New Roman"/>
          <w:sz w:val="26"/>
          <w:szCs w:val="26"/>
        </w:rPr>
        <w:t>здоров’я</w:t>
      </w:r>
      <w:r>
        <w:rPr>
          <w:rFonts w:ascii="Times New Roman" w:hAnsi="Times New Roman"/>
          <w:sz w:val="26"/>
          <w:szCs w:val="26"/>
        </w:rPr>
        <w:t xml:space="preserve"> </w:t>
      </w:r>
      <w:r w:rsidRPr="00191167">
        <w:rPr>
          <w:rFonts w:ascii="Times New Roman" w:hAnsi="Times New Roman"/>
          <w:sz w:val="26"/>
          <w:szCs w:val="26"/>
        </w:rPr>
        <w:t>родичів</w:t>
      </w:r>
      <w:r>
        <w:rPr>
          <w:rFonts w:ascii="Times New Roman" w:hAnsi="Times New Roman"/>
          <w:sz w:val="26"/>
          <w:szCs w:val="26"/>
        </w:rPr>
        <w:t xml:space="preserve">  </w:t>
      </w:r>
      <w:r w:rsidRPr="00191167">
        <w:rPr>
          <w:rFonts w:ascii="Times New Roman" w:hAnsi="Times New Roman"/>
          <w:sz w:val="26"/>
          <w:szCs w:val="26"/>
        </w:rPr>
        <w:t xml:space="preserve">хворого;  </w:t>
      </w:r>
    </w:p>
    <w:p w:rsidR="000C4408" w:rsidRPr="00C25EB5" w:rsidRDefault="000C4408" w:rsidP="00A6527E">
      <w:pPr>
        <w:spacing w:after="0"/>
        <w:rPr>
          <w:rFonts w:ascii="Times New Roman" w:hAnsi="Times New Roman"/>
          <w:sz w:val="26"/>
          <w:szCs w:val="26"/>
        </w:rPr>
      </w:pPr>
      <w:r>
        <w:rPr>
          <w:rFonts w:ascii="Times New Roman" w:hAnsi="Times New Roman"/>
          <w:sz w:val="26"/>
          <w:szCs w:val="26"/>
        </w:rPr>
        <w:t>- п</w:t>
      </w:r>
      <w:r w:rsidRPr="00191167">
        <w:rPr>
          <w:rFonts w:ascii="Times New Roman" w:hAnsi="Times New Roman"/>
          <w:sz w:val="26"/>
          <w:szCs w:val="26"/>
        </w:rPr>
        <w:t>ідвищити</w:t>
      </w:r>
      <w:r>
        <w:rPr>
          <w:rFonts w:ascii="Times New Roman" w:hAnsi="Times New Roman"/>
          <w:sz w:val="26"/>
          <w:szCs w:val="26"/>
        </w:rPr>
        <w:t xml:space="preserve"> </w:t>
      </w:r>
      <w:r w:rsidRPr="00191167">
        <w:rPr>
          <w:rFonts w:ascii="Times New Roman" w:hAnsi="Times New Roman"/>
          <w:sz w:val="26"/>
          <w:szCs w:val="26"/>
        </w:rPr>
        <w:t>громадську</w:t>
      </w:r>
      <w:r>
        <w:rPr>
          <w:rFonts w:ascii="Times New Roman" w:hAnsi="Times New Roman"/>
          <w:sz w:val="26"/>
          <w:szCs w:val="26"/>
        </w:rPr>
        <w:t xml:space="preserve"> </w:t>
      </w:r>
      <w:r w:rsidRPr="00191167">
        <w:rPr>
          <w:rFonts w:ascii="Times New Roman" w:hAnsi="Times New Roman"/>
          <w:sz w:val="26"/>
          <w:szCs w:val="26"/>
        </w:rPr>
        <w:t>активність</w:t>
      </w:r>
      <w:r>
        <w:rPr>
          <w:rFonts w:ascii="Times New Roman" w:hAnsi="Times New Roman"/>
          <w:sz w:val="26"/>
          <w:szCs w:val="26"/>
        </w:rPr>
        <w:t xml:space="preserve"> </w:t>
      </w:r>
      <w:r w:rsidRPr="00191167">
        <w:rPr>
          <w:rFonts w:ascii="Times New Roman" w:hAnsi="Times New Roman"/>
          <w:sz w:val="26"/>
          <w:szCs w:val="26"/>
        </w:rPr>
        <w:t>населення та активність</w:t>
      </w:r>
      <w:r>
        <w:rPr>
          <w:rFonts w:ascii="Times New Roman" w:hAnsi="Times New Roman"/>
          <w:sz w:val="26"/>
          <w:szCs w:val="26"/>
        </w:rPr>
        <w:t xml:space="preserve"> </w:t>
      </w:r>
      <w:r w:rsidRPr="00191167">
        <w:rPr>
          <w:rFonts w:ascii="Times New Roman" w:hAnsi="Times New Roman"/>
          <w:sz w:val="26"/>
          <w:szCs w:val="26"/>
        </w:rPr>
        <w:t>недержавних</w:t>
      </w:r>
      <w:r>
        <w:rPr>
          <w:rFonts w:ascii="Times New Roman" w:hAnsi="Times New Roman"/>
          <w:sz w:val="26"/>
          <w:szCs w:val="26"/>
        </w:rPr>
        <w:t xml:space="preserve"> </w:t>
      </w:r>
      <w:r w:rsidRPr="00191167">
        <w:rPr>
          <w:rFonts w:ascii="Times New Roman" w:hAnsi="Times New Roman"/>
          <w:sz w:val="26"/>
          <w:szCs w:val="26"/>
        </w:rPr>
        <w:t>організацій у виконанні</w:t>
      </w:r>
      <w:r>
        <w:rPr>
          <w:rFonts w:ascii="Times New Roman" w:hAnsi="Times New Roman"/>
          <w:sz w:val="26"/>
          <w:szCs w:val="26"/>
        </w:rPr>
        <w:t xml:space="preserve"> </w:t>
      </w:r>
      <w:r w:rsidRPr="00191167">
        <w:rPr>
          <w:rFonts w:ascii="Times New Roman" w:hAnsi="Times New Roman"/>
          <w:sz w:val="26"/>
          <w:szCs w:val="26"/>
        </w:rPr>
        <w:t>програм</w:t>
      </w:r>
      <w:r>
        <w:rPr>
          <w:rFonts w:ascii="Times New Roman" w:hAnsi="Times New Roman"/>
          <w:sz w:val="26"/>
          <w:szCs w:val="26"/>
        </w:rPr>
        <w:t xml:space="preserve"> </w:t>
      </w:r>
      <w:r w:rsidRPr="00191167">
        <w:rPr>
          <w:rFonts w:ascii="Times New Roman" w:hAnsi="Times New Roman"/>
          <w:sz w:val="26"/>
          <w:szCs w:val="26"/>
        </w:rPr>
        <w:t>паліативної та хоспісної</w:t>
      </w:r>
      <w:r>
        <w:rPr>
          <w:rFonts w:ascii="Times New Roman" w:hAnsi="Times New Roman"/>
          <w:sz w:val="26"/>
          <w:szCs w:val="26"/>
        </w:rPr>
        <w:t xml:space="preserve"> </w:t>
      </w:r>
      <w:r w:rsidRPr="00191167">
        <w:rPr>
          <w:rFonts w:ascii="Times New Roman" w:hAnsi="Times New Roman"/>
          <w:sz w:val="26"/>
          <w:szCs w:val="26"/>
        </w:rPr>
        <w:t>допомоги, розвиток</w:t>
      </w:r>
      <w:r>
        <w:rPr>
          <w:rFonts w:ascii="Times New Roman" w:hAnsi="Times New Roman"/>
          <w:sz w:val="26"/>
          <w:szCs w:val="26"/>
        </w:rPr>
        <w:t xml:space="preserve"> </w:t>
      </w:r>
      <w:r w:rsidRPr="00191167">
        <w:rPr>
          <w:rFonts w:ascii="Times New Roman" w:hAnsi="Times New Roman"/>
          <w:sz w:val="26"/>
          <w:szCs w:val="26"/>
        </w:rPr>
        <w:t>благодійництва та волонтерства у цій</w:t>
      </w:r>
      <w:r>
        <w:rPr>
          <w:rFonts w:ascii="Times New Roman" w:hAnsi="Times New Roman"/>
          <w:sz w:val="26"/>
          <w:szCs w:val="26"/>
        </w:rPr>
        <w:t xml:space="preserve"> </w:t>
      </w:r>
      <w:r w:rsidRPr="00191167">
        <w:rPr>
          <w:rFonts w:ascii="Times New Roman" w:hAnsi="Times New Roman"/>
          <w:sz w:val="26"/>
          <w:szCs w:val="26"/>
        </w:rPr>
        <w:t>сфері;</w:t>
      </w:r>
    </w:p>
    <w:p w:rsidR="000C4408" w:rsidRPr="00C25EB5" w:rsidRDefault="000C4408" w:rsidP="00A6527E">
      <w:pPr>
        <w:spacing w:after="0"/>
        <w:jc w:val="both"/>
        <w:rPr>
          <w:rFonts w:ascii="Times New Roman" w:hAnsi="Times New Roman"/>
          <w:sz w:val="26"/>
          <w:szCs w:val="26"/>
        </w:rPr>
      </w:pPr>
      <w:r>
        <w:rPr>
          <w:rFonts w:ascii="Times New Roman" w:hAnsi="Times New Roman"/>
          <w:sz w:val="26"/>
          <w:szCs w:val="26"/>
        </w:rPr>
        <w:t xml:space="preserve">- </w:t>
      </w:r>
      <w:r w:rsidRPr="00C25EB5">
        <w:rPr>
          <w:rFonts w:ascii="Times New Roman" w:hAnsi="Times New Roman"/>
          <w:sz w:val="26"/>
          <w:szCs w:val="26"/>
        </w:rPr>
        <w:t>привернути</w:t>
      </w:r>
      <w:r>
        <w:rPr>
          <w:rFonts w:ascii="Times New Roman" w:hAnsi="Times New Roman"/>
          <w:sz w:val="26"/>
          <w:szCs w:val="26"/>
        </w:rPr>
        <w:t xml:space="preserve"> </w:t>
      </w:r>
      <w:r w:rsidRPr="00C25EB5">
        <w:rPr>
          <w:rFonts w:ascii="Times New Roman" w:hAnsi="Times New Roman"/>
          <w:sz w:val="26"/>
          <w:szCs w:val="26"/>
        </w:rPr>
        <w:t>увагу до сучасних</w:t>
      </w:r>
      <w:r>
        <w:rPr>
          <w:rFonts w:ascii="Times New Roman" w:hAnsi="Times New Roman"/>
          <w:sz w:val="26"/>
          <w:szCs w:val="26"/>
        </w:rPr>
        <w:t xml:space="preserve"> </w:t>
      </w:r>
      <w:r w:rsidRPr="00C25EB5">
        <w:rPr>
          <w:rFonts w:ascii="Times New Roman" w:hAnsi="Times New Roman"/>
          <w:sz w:val="26"/>
          <w:szCs w:val="26"/>
        </w:rPr>
        <w:t>підходів до організації та надання</w:t>
      </w:r>
      <w:r>
        <w:rPr>
          <w:rFonts w:ascii="Times New Roman" w:hAnsi="Times New Roman"/>
          <w:sz w:val="26"/>
          <w:szCs w:val="26"/>
        </w:rPr>
        <w:t xml:space="preserve"> </w:t>
      </w:r>
      <w:r w:rsidRPr="00C25EB5">
        <w:rPr>
          <w:rFonts w:ascii="Times New Roman" w:hAnsi="Times New Roman"/>
          <w:sz w:val="26"/>
          <w:szCs w:val="26"/>
        </w:rPr>
        <w:t>паліативної та хоспісної</w:t>
      </w:r>
      <w:r>
        <w:rPr>
          <w:rFonts w:ascii="Times New Roman" w:hAnsi="Times New Roman"/>
          <w:sz w:val="26"/>
          <w:szCs w:val="26"/>
        </w:rPr>
        <w:t xml:space="preserve"> </w:t>
      </w:r>
      <w:r w:rsidRPr="00C25EB5">
        <w:rPr>
          <w:rFonts w:ascii="Times New Roman" w:hAnsi="Times New Roman"/>
          <w:sz w:val="26"/>
          <w:szCs w:val="26"/>
        </w:rPr>
        <w:t>допомоги;</w:t>
      </w:r>
    </w:p>
    <w:p w:rsidR="000C4408" w:rsidRPr="00C25EB5" w:rsidRDefault="000C4408" w:rsidP="00A6527E">
      <w:pPr>
        <w:spacing w:after="0"/>
        <w:jc w:val="both"/>
        <w:rPr>
          <w:rFonts w:ascii="Times New Roman" w:hAnsi="Times New Roman"/>
          <w:sz w:val="26"/>
          <w:szCs w:val="26"/>
        </w:rPr>
      </w:pPr>
      <w:r>
        <w:rPr>
          <w:rFonts w:ascii="Times New Roman" w:hAnsi="Times New Roman"/>
          <w:sz w:val="26"/>
          <w:szCs w:val="26"/>
        </w:rPr>
        <w:t>-</w:t>
      </w:r>
      <w:r w:rsidRPr="00C25EB5">
        <w:rPr>
          <w:rFonts w:ascii="Times New Roman" w:hAnsi="Times New Roman"/>
          <w:sz w:val="26"/>
          <w:szCs w:val="26"/>
        </w:rPr>
        <w:t>створити</w:t>
      </w:r>
      <w:r>
        <w:rPr>
          <w:rFonts w:ascii="Times New Roman" w:hAnsi="Times New Roman"/>
          <w:sz w:val="26"/>
          <w:szCs w:val="26"/>
        </w:rPr>
        <w:t xml:space="preserve"> </w:t>
      </w:r>
      <w:r w:rsidRPr="00C25EB5">
        <w:rPr>
          <w:rFonts w:ascii="Times New Roman" w:hAnsi="Times New Roman"/>
          <w:sz w:val="26"/>
          <w:szCs w:val="26"/>
        </w:rPr>
        <w:t>сприятливе</w:t>
      </w:r>
      <w:r>
        <w:rPr>
          <w:rFonts w:ascii="Times New Roman" w:hAnsi="Times New Roman"/>
          <w:sz w:val="26"/>
          <w:szCs w:val="26"/>
        </w:rPr>
        <w:t xml:space="preserve"> </w:t>
      </w:r>
      <w:r w:rsidRPr="00C25EB5">
        <w:rPr>
          <w:rFonts w:ascii="Times New Roman" w:hAnsi="Times New Roman"/>
          <w:sz w:val="26"/>
          <w:szCs w:val="26"/>
        </w:rPr>
        <w:t>інформаційне</w:t>
      </w:r>
      <w:r>
        <w:rPr>
          <w:rFonts w:ascii="Times New Roman" w:hAnsi="Times New Roman"/>
          <w:sz w:val="26"/>
          <w:szCs w:val="26"/>
        </w:rPr>
        <w:t xml:space="preserve"> </w:t>
      </w:r>
      <w:r w:rsidRPr="00C25EB5">
        <w:rPr>
          <w:rFonts w:ascii="Times New Roman" w:hAnsi="Times New Roman"/>
          <w:sz w:val="26"/>
          <w:szCs w:val="26"/>
        </w:rPr>
        <w:t>середовище, необхідне для послідовної</w:t>
      </w:r>
      <w:r>
        <w:rPr>
          <w:rFonts w:ascii="Times New Roman" w:hAnsi="Times New Roman"/>
          <w:sz w:val="26"/>
          <w:szCs w:val="26"/>
        </w:rPr>
        <w:t xml:space="preserve"> </w:t>
      </w:r>
      <w:r w:rsidRPr="00C25EB5">
        <w:rPr>
          <w:rFonts w:ascii="Times New Roman" w:hAnsi="Times New Roman"/>
          <w:sz w:val="26"/>
          <w:szCs w:val="26"/>
        </w:rPr>
        <w:t>реалізації</w:t>
      </w:r>
      <w:r>
        <w:rPr>
          <w:rFonts w:ascii="Times New Roman" w:hAnsi="Times New Roman"/>
          <w:sz w:val="26"/>
          <w:szCs w:val="26"/>
        </w:rPr>
        <w:t xml:space="preserve"> </w:t>
      </w:r>
      <w:r w:rsidRPr="00C25EB5">
        <w:rPr>
          <w:rFonts w:ascii="Times New Roman" w:hAnsi="Times New Roman"/>
          <w:sz w:val="26"/>
          <w:szCs w:val="26"/>
        </w:rPr>
        <w:t>державної</w:t>
      </w:r>
      <w:r>
        <w:rPr>
          <w:rFonts w:ascii="Times New Roman" w:hAnsi="Times New Roman"/>
          <w:sz w:val="26"/>
          <w:szCs w:val="26"/>
        </w:rPr>
        <w:t xml:space="preserve"> </w:t>
      </w:r>
      <w:r w:rsidRPr="00C25EB5">
        <w:rPr>
          <w:rFonts w:ascii="Times New Roman" w:hAnsi="Times New Roman"/>
          <w:sz w:val="26"/>
          <w:szCs w:val="26"/>
        </w:rPr>
        <w:t>програми</w:t>
      </w:r>
      <w:r>
        <w:rPr>
          <w:rFonts w:ascii="Times New Roman" w:hAnsi="Times New Roman"/>
          <w:sz w:val="26"/>
          <w:szCs w:val="26"/>
        </w:rPr>
        <w:t xml:space="preserve"> </w:t>
      </w:r>
      <w:r w:rsidRPr="00C25EB5">
        <w:rPr>
          <w:rFonts w:ascii="Times New Roman" w:hAnsi="Times New Roman"/>
          <w:sz w:val="26"/>
          <w:szCs w:val="26"/>
        </w:rPr>
        <w:t>розвитку</w:t>
      </w:r>
      <w:r>
        <w:rPr>
          <w:rFonts w:ascii="Times New Roman" w:hAnsi="Times New Roman"/>
          <w:sz w:val="26"/>
          <w:szCs w:val="26"/>
        </w:rPr>
        <w:t xml:space="preserve">  </w:t>
      </w:r>
      <w:r w:rsidRPr="00C25EB5">
        <w:rPr>
          <w:rFonts w:ascii="Times New Roman" w:hAnsi="Times New Roman"/>
          <w:sz w:val="26"/>
          <w:szCs w:val="26"/>
        </w:rPr>
        <w:t>паліативної та хоспісної</w:t>
      </w:r>
      <w:r>
        <w:rPr>
          <w:rFonts w:ascii="Times New Roman" w:hAnsi="Times New Roman"/>
          <w:sz w:val="26"/>
          <w:szCs w:val="26"/>
        </w:rPr>
        <w:t xml:space="preserve"> </w:t>
      </w:r>
      <w:r w:rsidRPr="00C25EB5">
        <w:rPr>
          <w:rFonts w:ascii="Times New Roman" w:hAnsi="Times New Roman"/>
          <w:sz w:val="26"/>
          <w:szCs w:val="26"/>
        </w:rPr>
        <w:t>допомоги</w:t>
      </w:r>
      <w:r>
        <w:rPr>
          <w:rFonts w:ascii="Times New Roman" w:hAnsi="Times New Roman"/>
          <w:sz w:val="26"/>
          <w:szCs w:val="26"/>
        </w:rPr>
        <w:t xml:space="preserve"> </w:t>
      </w:r>
      <w:r w:rsidRPr="00C25EB5">
        <w:rPr>
          <w:rFonts w:ascii="Times New Roman" w:hAnsi="Times New Roman"/>
          <w:sz w:val="26"/>
          <w:szCs w:val="26"/>
        </w:rPr>
        <w:t xml:space="preserve"> в Україні.</w:t>
      </w:r>
    </w:p>
    <w:p w:rsidR="000C4408" w:rsidRPr="00C25EB5" w:rsidRDefault="000C4408" w:rsidP="00A6527E">
      <w:pPr>
        <w:spacing w:after="0"/>
        <w:jc w:val="both"/>
        <w:rPr>
          <w:rFonts w:ascii="Times New Roman" w:hAnsi="Times New Roman"/>
          <w:sz w:val="26"/>
          <w:szCs w:val="26"/>
        </w:rPr>
      </w:pPr>
      <w:r w:rsidRPr="00C25EB5">
        <w:rPr>
          <w:rFonts w:ascii="Times New Roman" w:hAnsi="Times New Roman"/>
          <w:sz w:val="26"/>
          <w:szCs w:val="26"/>
        </w:rPr>
        <w:t xml:space="preserve">      </w:t>
      </w:r>
      <w:r w:rsidR="00A06A51">
        <w:rPr>
          <w:rFonts w:ascii="Times New Roman" w:hAnsi="Times New Roman"/>
          <w:sz w:val="26"/>
          <w:szCs w:val="26"/>
        </w:rPr>
        <w:t>-</w:t>
      </w:r>
      <w:r w:rsidRPr="00C25EB5">
        <w:rPr>
          <w:rFonts w:ascii="Times New Roman" w:hAnsi="Times New Roman"/>
          <w:sz w:val="26"/>
          <w:szCs w:val="26"/>
        </w:rPr>
        <w:t xml:space="preserve">   створити на початковій стадії необхідної мережі стаціонарних ліжок з надання паліативної допомоги.</w:t>
      </w:r>
    </w:p>
    <w:p w:rsidR="00A6527E" w:rsidRDefault="00A06A51" w:rsidP="00A06A51">
      <w:pPr>
        <w:jc w:val="both"/>
        <w:rPr>
          <w:rFonts w:ascii="Times New Roman" w:hAnsi="Times New Roman"/>
          <w:b/>
          <w:sz w:val="28"/>
          <w:szCs w:val="28"/>
        </w:rPr>
      </w:pPr>
      <w:r>
        <w:rPr>
          <w:rFonts w:ascii="Times New Roman" w:hAnsi="Times New Roman"/>
          <w:b/>
          <w:sz w:val="28"/>
          <w:szCs w:val="28"/>
          <w:lang w:val="en-US"/>
        </w:rPr>
        <w:t>V</w:t>
      </w:r>
      <w:r w:rsidR="00A6527E">
        <w:rPr>
          <w:rFonts w:ascii="Times New Roman" w:hAnsi="Times New Roman"/>
          <w:b/>
          <w:sz w:val="28"/>
          <w:szCs w:val="28"/>
        </w:rPr>
        <w:t>ІІ</w:t>
      </w:r>
      <w:r w:rsidR="000C4408" w:rsidRPr="00C25EB5">
        <w:rPr>
          <w:rFonts w:ascii="Times New Roman" w:hAnsi="Times New Roman"/>
          <w:b/>
          <w:sz w:val="28"/>
          <w:szCs w:val="28"/>
        </w:rPr>
        <w:t>. ФІНАНСОВЕ ЗАБЕЗПЕЧЕННЯ ЗАХОДІВ ПРОГРАМИ</w:t>
      </w:r>
    </w:p>
    <w:p w:rsidR="00A06A51" w:rsidRPr="00C25EB5" w:rsidRDefault="00A06A51" w:rsidP="00A06A51">
      <w:pPr>
        <w:jc w:val="both"/>
        <w:rPr>
          <w:rFonts w:ascii="Times New Roman" w:hAnsi="Times New Roman"/>
          <w:b/>
          <w:sz w:val="26"/>
          <w:szCs w:val="26"/>
        </w:rPr>
      </w:pPr>
      <w:r w:rsidRPr="00A06A51">
        <w:rPr>
          <w:rFonts w:ascii="Times New Roman" w:hAnsi="Times New Roman"/>
          <w:sz w:val="26"/>
          <w:szCs w:val="26"/>
        </w:rPr>
        <w:t xml:space="preserve"> </w:t>
      </w:r>
      <w:r w:rsidRPr="00C25EB5">
        <w:rPr>
          <w:rFonts w:ascii="Times New Roman" w:hAnsi="Times New Roman"/>
          <w:sz w:val="26"/>
          <w:szCs w:val="26"/>
        </w:rPr>
        <w:t>Фінансування</w:t>
      </w:r>
      <w:r>
        <w:rPr>
          <w:rFonts w:ascii="Times New Roman" w:hAnsi="Times New Roman"/>
          <w:sz w:val="26"/>
          <w:szCs w:val="26"/>
        </w:rPr>
        <w:t xml:space="preserve"> </w:t>
      </w:r>
      <w:r w:rsidRPr="00C25EB5">
        <w:rPr>
          <w:rFonts w:ascii="Times New Roman" w:hAnsi="Times New Roman"/>
          <w:sz w:val="26"/>
          <w:szCs w:val="26"/>
        </w:rPr>
        <w:t>Програми</w:t>
      </w:r>
      <w:r>
        <w:rPr>
          <w:rFonts w:ascii="Times New Roman" w:hAnsi="Times New Roman"/>
          <w:sz w:val="26"/>
          <w:szCs w:val="26"/>
        </w:rPr>
        <w:t xml:space="preserve"> здійснюватиметься   за рахунок коштів міського бюджету.</w:t>
      </w:r>
      <w:r w:rsidRPr="00C25EB5">
        <w:rPr>
          <w:rFonts w:ascii="Times New Roman" w:hAnsi="Times New Roman"/>
          <w:sz w:val="26"/>
          <w:szCs w:val="26"/>
        </w:rPr>
        <w:t xml:space="preserve">  </w:t>
      </w:r>
    </w:p>
    <w:p w:rsidR="000C4408" w:rsidRPr="00A6527E" w:rsidRDefault="00A6527E" w:rsidP="000C4408">
      <w:pPr>
        <w:jc w:val="center"/>
        <w:outlineLvl w:val="0"/>
        <w:rPr>
          <w:rFonts w:ascii="Times New Roman" w:hAnsi="Times New Roman"/>
          <w:sz w:val="28"/>
          <w:szCs w:val="28"/>
        </w:rPr>
      </w:pPr>
      <w:r w:rsidRPr="00A6527E">
        <w:rPr>
          <w:rFonts w:ascii="Times New Roman" w:hAnsi="Times New Roman"/>
          <w:sz w:val="28"/>
          <w:szCs w:val="28"/>
        </w:rPr>
        <w:t xml:space="preserve">                                                 </w:t>
      </w:r>
      <w:r>
        <w:rPr>
          <w:rFonts w:ascii="Times New Roman" w:hAnsi="Times New Roman"/>
          <w:sz w:val="28"/>
          <w:szCs w:val="28"/>
        </w:rPr>
        <w:t xml:space="preserve">                                                  </w:t>
      </w:r>
      <w:r w:rsidRPr="00A6527E">
        <w:rPr>
          <w:rFonts w:ascii="Times New Roman" w:hAnsi="Times New Roman"/>
          <w:sz w:val="28"/>
          <w:szCs w:val="28"/>
        </w:rPr>
        <w:t xml:space="preserve"> (тис.грн)</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61"/>
        <w:gridCol w:w="2284"/>
        <w:gridCol w:w="1985"/>
        <w:gridCol w:w="2268"/>
      </w:tblGrid>
      <w:tr w:rsidR="000C4408" w:rsidRPr="00A52D13" w:rsidTr="00531DE4">
        <w:tc>
          <w:tcPr>
            <w:tcW w:w="2961" w:type="dxa"/>
          </w:tcPr>
          <w:p w:rsidR="000C4408" w:rsidRPr="00A52D13" w:rsidRDefault="000C4408" w:rsidP="00531DE4">
            <w:pPr>
              <w:jc w:val="center"/>
              <w:rPr>
                <w:rFonts w:ascii="Times New Roman" w:hAnsi="Times New Roman"/>
                <w:sz w:val="28"/>
              </w:rPr>
            </w:pPr>
          </w:p>
        </w:tc>
        <w:tc>
          <w:tcPr>
            <w:tcW w:w="2284" w:type="dxa"/>
          </w:tcPr>
          <w:p w:rsidR="000C4408" w:rsidRPr="00A52D13" w:rsidRDefault="00A6527E" w:rsidP="00531DE4">
            <w:pPr>
              <w:jc w:val="center"/>
              <w:rPr>
                <w:rFonts w:ascii="Times New Roman" w:hAnsi="Times New Roman"/>
                <w:sz w:val="28"/>
              </w:rPr>
            </w:pPr>
            <w:r>
              <w:rPr>
                <w:rFonts w:ascii="Times New Roman" w:hAnsi="Times New Roman"/>
                <w:sz w:val="28"/>
              </w:rPr>
              <w:t>2019</w:t>
            </w:r>
            <w:r w:rsidR="000C4408" w:rsidRPr="00A52D13">
              <w:rPr>
                <w:rFonts w:ascii="Times New Roman" w:hAnsi="Times New Roman"/>
                <w:sz w:val="28"/>
              </w:rPr>
              <w:t xml:space="preserve"> р.</w:t>
            </w:r>
          </w:p>
        </w:tc>
        <w:tc>
          <w:tcPr>
            <w:tcW w:w="1985" w:type="dxa"/>
          </w:tcPr>
          <w:p w:rsidR="000C4408" w:rsidRPr="00A52D13" w:rsidRDefault="00A6527E" w:rsidP="00531DE4">
            <w:pPr>
              <w:jc w:val="center"/>
              <w:rPr>
                <w:rFonts w:ascii="Times New Roman" w:hAnsi="Times New Roman"/>
                <w:sz w:val="28"/>
              </w:rPr>
            </w:pPr>
            <w:r>
              <w:rPr>
                <w:rFonts w:ascii="Times New Roman" w:hAnsi="Times New Roman"/>
                <w:sz w:val="28"/>
              </w:rPr>
              <w:t>2020</w:t>
            </w:r>
            <w:r w:rsidR="000C4408" w:rsidRPr="00A52D13">
              <w:rPr>
                <w:rFonts w:ascii="Times New Roman" w:hAnsi="Times New Roman"/>
                <w:sz w:val="28"/>
              </w:rPr>
              <w:t xml:space="preserve"> р.</w:t>
            </w:r>
          </w:p>
        </w:tc>
        <w:tc>
          <w:tcPr>
            <w:tcW w:w="2268" w:type="dxa"/>
          </w:tcPr>
          <w:p w:rsidR="000C4408" w:rsidRPr="00A52D13" w:rsidRDefault="00A6527E" w:rsidP="00531DE4">
            <w:pPr>
              <w:jc w:val="center"/>
              <w:rPr>
                <w:rFonts w:ascii="Times New Roman" w:hAnsi="Times New Roman"/>
                <w:sz w:val="28"/>
              </w:rPr>
            </w:pPr>
            <w:r>
              <w:rPr>
                <w:rFonts w:ascii="Times New Roman" w:hAnsi="Times New Roman"/>
                <w:sz w:val="28"/>
              </w:rPr>
              <w:t>2021</w:t>
            </w:r>
            <w:r w:rsidR="000C4408" w:rsidRPr="00A52D13">
              <w:rPr>
                <w:rFonts w:ascii="Times New Roman" w:hAnsi="Times New Roman"/>
                <w:sz w:val="28"/>
              </w:rPr>
              <w:t xml:space="preserve"> р.</w:t>
            </w:r>
          </w:p>
        </w:tc>
      </w:tr>
      <w:tr w:rsidR="000C4408" w:rsidRPr="00A52D13" w:rsidTr="00531DE4">
        <w:tc>
          <w:tcPr>
            <w:tcW w:w="2961" w:type="dxa"/>
          </w:tcPr>
          <w:p w:rsidR="000C4408" w:rsidRPr="00A52D13" w:rsidRDefault="000C4408" w:rsidP="00531DE4">
            <w:pPr>
              <w:jc w:val="center"/>
              <w:rPr>
                <w:rFonts w:ascii="Times New Roman" w:hAnsi="Times New Roman"/>
                <w:sz w:val="28"/>
              </w:rPr>
            </w:pPr>
            <w:r w:rsidRPr="00A52D13">
              <w:rPr>
                <w:rFonts w:ascii="Times New Roman" w:hAnsi="Times New Roman"/>
                <w:sz w:val="28"/>
              </w:rPr>
              <w:t>Всього на Програму:</w:t>
            </w:r>
          </w:p>
        </w:tc>
        <w:tc>
          <w:tcPr>
            <w:tcW w:w="2284" w:type="dxa"/>
          </w:tcPr>
          <w:p w:rsidR="000C4408" w:rsidRPr="00A52D13" w:rsidRDefault="00A6527E" w:rsidP="00531DE4">
            <w:pPr>
              <w:jc w:val="center"/>
              <w:rPr>
                <w:rFonts w:ascii="Times New Roman" w:hAnsi="Times New Roman"/>
                <w:sz w:val="28"/>
              </w:rPr>
            </w:pPr>
            <w:r>
              <w:rPr>
                <w:rFonts w:ascii="Times New Roman" w:hAnsi="Times New Roman"/>
                <w:sz w:val="28"/>
              </w:rPr>
              <w:t>9</w:t>
            </w:r>
            <w:r w:rsidR="000C4408">
              <w:rPr>
                <w:rFonts w:ascii="Times New Roman" w:hAnsi="Times New Roman"/>
                <w:sz w:val="28"/>
              </w:rPr>
              <w:t xml:space="preserve">0 </w:t>
            </w:r>
          </w:p>
        </w:tc>
        <w:tc>
          <w:tcPr>
            <w:tcW w:w="1985" w:type="dxa"/>
          </w:tcPr>
          <w:p w:rsidR="000C4408" w:rsidRPr="00A52D13" w:rsidRDefault="001D09B8" w:rsidP="00531DE4">
            <w:pPr>
              <w:jc w:val="center"/>
              <w:rPr>
                <w:rFonts w:ascii="Times New Roman" w:hAnsi="Times New Roman"/>
                <w:sz w:val="28"/>
              </w:rPr>
            </w:pPr>
            <w:r>
              <w:rPr>
                <w:rFonts w:ascii="Times New Roman" w:hAnsi="Times New Roman"/>
                <w:sz w:val="28"/>
              </w:rPr>
              <w:t>100</w:t>
            </w:r>
          </w:p>
        </w:tc>
        <w:tc>
          <w:tcPr>
            <w:tcW w:w="2268" w:type="dxa"/>
          </w:tcPr>
          <w:p w:rsidR="000C4408" w:rsidRPr="00A52D13" w:rsidRDefault="00A6527E" w:rsidP="00531DE4">
            <w:pPr>
              <w:jc w:val="center"/>
              <w:rPr>
                <w:rFonts w:ascii="Times New Roman" w:hAnsi="Times New Roman"/>
                <w:sz w:val="28"/>
              </w:rPr>
            </w:pPr>
            <w:r>
              <w:rPr>
                <w:rFonts w:ascii="Times New Roman" w:hAnsi="Times New Roman"/>
                <w:sz w:val="28"/>
              </w:rPr>
              <w:t>90</w:t>
            </w:r>
          </w:p>
        </w:tc>
      </w:tr>
    </w:tbl>
    <w:p w:rsidR="000C4408" w:rsidRPr="00C25EB5" w:rsidRDefault="000C4408" w:rsidP="000C4408">
      <w:pPr>
        <w:outlineLvl w:val="0"/>
        <w:rPr>
          <w:rFonts w:ascii="Times New Roman" w:hAnsi="Times New Roman"/>
          <w:sz w:val="26"/>
          <w:szCs w:val="26"/>
        </w:rPr>
      </w:pPr>
    </w:p>
    <w:p w:rsidR="000C4408" w:rsidRPr="001D09B8" w:rsidRDefault="00A6527E" w:rsidP="000C4408">
      <w:pPr>
        <w:pStyle w:val="Style2"/>
        <w:widowControl/>
        <w:spacing w:before="62"/>
        <w:rPr>
          <w:rStyle w:val="FontStyle11"/>
          <w:sz w:val="26"/>
          <w:szCs w:val="26"/>
          <w:lang w:eastAsia="ru-RU"/>
        </w:rPr>
      </w:pPr>
      <w:r w:rsidRPr="001D09B8">
        <w:rPr>
          <w:b/>
          <w:bCs/>
          <w:sz w:val="26"/>
          <w:szCs w:val="26"/>
        </w:rPr>
        <w:t xml:space="preserve">РОЗДІЛ </w:t>
      </w:r>
      <w:r w:rsidRPr="001D09B8">
        <w:rPr>
          <w:b/>
          <w:bCs/>
          <w:sz w:val="26"/>
          <w:szCs w:val="26"/>
          <w:lang w:val="en-US"/>
        </w:rPr>
        <w:t>V</w:t>
      </w:r>
      <w:r w:rsidRPr="001D09B8">
        <w:rPr>
          <w:b/>
          <w:bCs/>
          <w:sz w:val="26"/>
          <w:szCs w:val="26"/>
          <w:lang w:val="ru-RU"/>
        </w:rPr>
        <w:t>ІІІ</w:t>
      </w:r>
      <w:r w:rsidR="000C4408" w:rsidRPr="001D09B8">
        <w:rPr>
          <w:b/>
          <w:bCs/>
          <w:sz w:val="26"/>
          <w:szCs w:val="26"/>
        </w:rPr>
        <w:t xml:space="preserve">.  </w:t>
      </w:r>
      <w:r w:rsidR="000C4408" w:rsidRPr="001D09B8">
        <w:rPr>
          <w:rStyle w:val="FontStyle11"/>
          <w:sz w:val="26"/>
          <w:szCs w:val="26"/>
          <w:lang w:val="ru-RU" w:eastAsia="ru-RU"/>
        </w:rPr>
        <w:t xml:space="preserve"> </w:t>
      </w:r>
      <w:r w:rsidR="000C4408" w:rsidRPr="001D09B8">
        <w:rPr>
          <w:rStyle w:val="FontStyle11"/>
          <w:sz w:val="26"/>
          <w:szCs w:val="26"/>
          <w:lang w:eastAsia="ru-RU"/>
        </w:rPr>
        <w:t>Координація та контроль за ходом виконання Програми.</w:t>
      </w:r>
    </w:p>
    <w:p w:rsidR="000C4408" w:rsidRPr="001D09B8" w:rsidRDefault="000C4408" w:rsidP="000C4408">
      <w:pPr>
        <w:pStyle w:val="Style5"/>
        <w:widowControl/>
        <w:spacing w:line="240" w:lineRule="exact"/>
        <w:ind w:firstLine="355"/>
        <w:rPr>
          <w:sz w:val="26"/>
          <w:szCs w:val="26"/>
        </w:rPr>
      </w:pPr>
    </w:p>
    <w:p w:rsidR="000C4408" w:rsidRPr="001D09B8" w:rsidRDefault="000C4408" w:rsidP="000C4408">
      <w:pPr>
        <w:pStyle w:val="Style5"/>
        <w:widowControl/>
        <w:spacing w:before="38" w:after="200" w:line="276" w:lineRule="auto"/>
        <w:rPr>
          <w:rStyle w:val="FontStyle12"/>
          <w:sz w:val="26"/>
          <w:szCs w:val="26"/>
        </w:rPr>
      </w:pPr>
      <w:r w:rsidRPr="001D09B8">
        <w:rPr>
          <w:rStyle w:val="FontStyle12"/>
          <w:sz w:val="26"/>
          <w:szCs w:val="26"/>
        </w:rPr>
        <w:t xml:space="preserve">Координацію та контроль за ходом виконання Програми здійснює </w:t>
      </w:r>
      <w:r w:rsidRPr="001D09B8">
        <w:rPr>
          <w:bCs/>
          <w:sz w:val="26"/>
          <w:szCs w:val="26"/>
        </w:rPr>
        <w:t xml:space="preserve">територіальний центр соціального обслуговування (надання соціальних послуг) міста Чорткова та </w:t>
      </w:r>
      <w:r w:rsidRPr="001D09B8">
        <w:rPr>
          <w:rStyle w:val="FontStyle12"/>
          <w:sz w:val="26"/>
          <w:szCs w:val="26"/>
        </w:rPr>
        <w:t>постійна комісія з питань бюджету, фінансів,цін та комунального майна міської ради.</w:t>
      </w:r>
      <w:r w:rsidRPr="001D09B8">
        <w:rPr>
          <w:bCs/>
          <w:sz w:val="26"/>
          <w:szCs w:val="26"/>
        </w:rPr>
        <w:t xml:space="preserve"> </w:t>
      </w:r>
    </w:p>
    <w:p w:rsidR="001D09B8" w:rsidRDefault="000C4408" w:rsidP="001D09B8">
      <w:pPr>
        <w:ind w:firstLine="595"/>
        <w:jc w:val="both"/>
        <w:rPr>
          <w:rStyle w:val="FontStyle12"/>
          <w:sz w:val="26"/>
          <w:szCs w:val="26"/>
        </w:rPr>
      </w:pPr>
      <w:r w:rsidRPr="001D09B8">
        <w:rPr>
          <w:rStyle w:val="FontStyle12"/>
          <w:sz w:val="26"/>
          <w:szCs w:val="26"/>
        </w:rPr>
        <w:t>Про хід та стан реалізації напря</w:t>
      </w:r>
      <w:r w:rsidR="00A6527E" w:rsidRPr="001D09B8">
        <w:rPr>
          <w:rStyle w:val="FontStyle12"/>
          <w:sz w:val="26"/>
          <w:szCs w:val="26"/>
        </w:rPr>
        <w:t xml:space="preserve">мків і заходів Програми щорічно  </w:t>
      </w:r>
      <w:r w:rsidRPr="001D09B8">
        <w:rPr>
          <w:rStyle w:val="FontStyle12"/>
          <w:sz w:val="26"/>
          <w:szCs w:val="26"/>
        </w:rPr>
        <w:t>звітує</w:t>
      </w:r>
      <w:r w:rsidR="00A6527E" w:rsidRPr="001D09B8">
        <w:rPr>
          <w:rStyle w:val="FontStyle12"/>
          <w:sz w:val="26"/>
          <w:szCs w:val="26"/>
        </w:rPr>
        <w:t xml:space="preserve">ться на сесії міської ради </w:t>
      </w:r>
    </w:p>
    <w:p w:rsidR="000C4408" w:rsidRPr="00616390" w:rsidRDefault="000C4408" w:rsidP="001D09B8">
      <w:pPr>
        <w:ind w:firstLine="595"/>
        <w:jc w:val="both"/>
      </w:pPr>
      <w:r w:rsidRPr="001D09B8">
        <w:rPr>
          <w:rFonts w:ascii="Times New Roman" w:hAnsi="Times New Roman"/>
          <w:b/>
          <w:sz w:val="26"/>
          <w:szCs w:val="26"/>
        </w:rPr>
        <w:t xml:space="preserve">Секретар  міської ради                                               </w:t>
      </w:r>
      <w:r w:rsidR="00A6527E" w:rsidRPr="001D09B8">
        <w:rPr>
          <w:rFonts w:ascii="Times New Roman" w:hAnsi="Times New Roman"/>
          <w:b/>
          <w:sz w:val="26"/>
          <w:szCs w:val="26"/>
        </w:rPr>
        <w:t xml:space="preserve">               </w:t>
      </w:r>
      <w:r w:rsidRPr="001D09B8">
        <w:rPr>
          <w:rFonts w:ascii="Times New Roman" w:hAnsi="Times New Roman"/>
          <w:b/>
          <w:sz w:val="26"/>
          <w:szCs w:val="26"/>
        </w:rPr>
        <w:t xml:space="preserve">  Я.П.ДЗИНДРА</w:t>
      </w:r>
    </w:p>
    <w:sectPr w:rsidR="000C4408" w:rsidRPr="00616390" w:rsidSect="001D09B8">
      <w:headerReference w:type="default" r:id="rId7"/>
      <w:footerReference w:type="default" r:id="rId8"/>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01D" w:rsidRDefault="0028701D" w:rsidP="004F6F16">
      <w:pPr>
        <w:spacing w:after="0" w:line="240" w:lineRule="auto"/>
      </w:pPr>
      <w:r>
        <w:separator/>
      </w:r>
    </w:p>
  </w:endnote>
  <w:endnote w:type="continuationSeparator" w:id="1">
    <w:p w:rsidR="0028701D" w:rsidRDefault="0028701D" w:rsidP="004F6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71" w:rsidRDefault="00044CA7">
    <w:pPr>
      <w:pStyle w:val="a6"/>
      <w:jc w:val="right"/>
    </w:pPr>
    <w:r>
      <w:fldChar w:fldCharType="begin"/>
    </w:r>
    <w:r w:rsidR="00055F90">
      <w:instrText>PAGE   \* MERGEFORMAT</w:instrText>
    </w:r>
    <w:r>
      <w:fldChar w:fldCharType="separate"/>
    </w:r>
    <w:r w:rsidR="001D09B8">
      <w:rPr>
        <w:noProof/>
      </w:rPr>
      <w:t>6</w:t>
    </w:r>
    <w:r>
      <w:fldChar w:fldCharType="end"/>
    </w:r>
  </w:p>
  <w:p w:rsidR="00407E71" w:rsidRDefault="002870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01D" w:rsidRDefault="0028701D" w:rsidP="004F6F16">
      <w:pPr>
        <w:spacing w:after="0" w:line="240" w:lineRule="auto"/>
      </w:pPr>
      <w:r>
        <w:separator/>
      </w:r>
    </w:p>
  </w:footnote>
  <w:footnote w:type="continuationSeparator" w:id="1">
    <w:p w:rsidR="0028701D" w:rsidRDefault="0028701D" w:rsidP="004F6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71" w:rsidRPr="00770436" w:rsidRDefault="00055F90">
    <w:pPr>
      <w:pStyle w:val="a4"/>
      <w:rPr>
        <w:lang w:val="en-US"/>
      </w:rPr>
    </w:pPr>
    <w:r>
      <w:rPr>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D3FFE"/>
    <w:multiLevelType w:val="hybridMultilevel"/>
    <w:tmpl w:val="3DAA234C"/>
    <w:lvl w:ilvl="0" w:tplc="35D0B4B0">
      <w:start w:val="270"/>
      <w:numFmt w:val="bullet"/>
      <w:lvlText w:val="-"/>
      <w:lvlJc w:val="left"/>
      <w:pPr>
        <w:ind w:left="600" w:hanging="360"/>
      </w:pPr>
      <w:rPr>
        <w:rFonts w:ascii="Times New Roman" w:eastAsiaTheme="minorEastAsia"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C4408"/>
    <w:rsid w:val="00044CA7"/>
    <w:rsid w:val="00055F90"/>
    <w:rsid w:val="000C4408"/>
    <w:rsid w:val="001D09B8"/>
    <w:rsid w:val="0028701D"/>
    <w:rsid w:val="00307A80"/>
    <w:rsid w:val="004F6F16"/>
    <w:rsid w:val="00664ECB"/>
    <w:rsid w:val="00A06A51"/>
    <w:rsid w:val="00A6527E"/>
    <w:rsid w:val="00EC20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16"/>
  </w:style>
  <w:style w:type="paragraph" w:styleId="8">
    <w:name w:val="heading 8"/>
    <w:basedOn w:val="a"/>
    <w:next w:val="a"/>
    <w:link w:val="80"/>
    <w:qFormat/>
    <w:rsid w:val="000C4408"/>
    <w:pPr>
      <w:keepNext/>
      <w:spacing w:after="0" w:line="240" w:lineRule="auto"/>
      <w:ind w:left="720"/>
      <w:outlineLvl w:val="7"/>
    </w:pPr>
    <w:rPr>
      <w:rFonts w:ascii="Times New Roman" w:eastAsia="Calibri" w:hAnsi="Times New Roman" w:cs="Times New Roman"/>
      <w:sz w:val="28"/>
      <w:szCs w:val="20"/>
      <w:lang w:eastAsia="ru-RU"/>
    </w:rPr>
  </w:style>
  <w:style w:type="paragraph" w:styleId="9">
    <w:name w:val="heading 9"/>
    <w:basedOn w:val="a"/>
    <w:next w:val="a"/>
    <w:link w:val="90"/>
    <w:qFormat/>
    <w:rsid w:val="000C4408"/>
    <w:pPr>
      <w:spacing w:before="240" w:after="60" w:line="240" w:lineRule="auto"/>
      <w:outlineLvl w:val="8"/>
    </w:pPr>
    <w:rPr>
      <w:rFonts w:ascii="Arial" w:eastAsia="Calibri" w:hAnsi="Arial" w:cs="Arial"/>
      <w:lang w:val="hu-H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0C4408"/>
    <w:rPr>
      <w:rFonts w:ascii="Times New Roman" w:eastAsia="Calibri" w:hAnsi="Times New Roman" w:cs="Times New Roman"/>
      <w:sz w:val="28"/>
      <w:szCs w:val="20"/>
      <w:lang w:eastAsia="ru-RU"/>
    </w:rPr>
  </w:style>
  <w:style w:type="character" w:customStyle="1" w:styleId="90">
    <w:name w:val="Заголовок 9 Знак"/>
    <w:basedOn w:val="a0"/>
    <w:link w:val="9"/>
    <w:rsid w:val="000C4408"/>
    <w:rPr>
      <w:rFonts w:ascii="Arial" w:eastAsia="Calibri" w:hAnsi="Arial" w:cs="Arial"/>
      <w:lang w:val="hu-HU" w:eastAsia="ru-RU"/>
    </w:rPr>
  </w:style>
  <w:style w:type="paragraph" w:styleId="a3">
    <w:name w:val="Normal (Web)"/>
    <w:basedOn w:val="a"/>
    <w:rsid w:val="000C4408"/>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0C4408"/>
    <w:pPr>
      <w:ind w:left="720"/>
      <w:contextualSpacing/>
    </w:pPr>
    <w:rPr>
      <w:rFonts w:ascii="Calibri" w:eastAsia="Times New Roman" w:hAnsi="Calibri" w:cs="Times New Roman"/>
      <w:lang w:val="ru-RU" w:eastAsia="en-US"/>
    </w:rPr>
  </w:style>
  <w:style w:type="paragraph" w:styleId="a4">
    <w:name w:val="header"/>
    <w:basedOn w:val="a"/>
    <w:link w:val="a5"/>
    <w:rsid w:val="000C4408"/>
    <w:pPr>
      <w:tabs>
        <w:tab w:val="center" w:pos="4677"/>
        <w:tab w:val="right" w:pos="9355"/>
      </w:tabs>
      <w:spacing w:after="0" w:line="240" w:lineRule="auto"/>
    </w:pPr>
    <w:rPr>
      <w:rFonts w:ascii="Calibri" w:eastAsia="Times New Roman" w:hAnsi="Calibri" w:cs="Times New Roman"/>
      <w:lang w:val="ru-RU" w:eastAsia="en-US"/>
    </w:rPr>
  </w:style>
  <w:style w:type="character" w:customStyle="1" w:styleId="a5">
    <w:name w:val="Верхний колонтитул Знак"/>
    <w:basedOn w:val="a0"/>
    <w:link w:val="a4"/>
    <w:rsid w:val="000C4408"/>
    <w:rPr>
      <w:rFonts w:ascii="Calibri" w:eastAsia="Times New Roman" w:hAnsi="Calibri" w:cs="Times New Roman"/>
      <w:lang w:val="ru-RU" w:eastAsia="en-US"/>
    </w:rPr>
  </w:style>
  <w:style w:type="paragraph" w:styleId="a6">
    <w:name w:val="footer"/>
    <w:basedOn w:val="a"/>
    <w:link w:val="a7"/>
    <w:rsid w:val="000C4408"/>
    <w:pPr>
      <w:tabs>
        <w:tab w:val="center" w:pos="4677"/>
        <w:tab w:val="right" w:pos="9355"/>
      </w:tabs>
      <w:spacing w:after="0" w:line="240" w:lineRule="auto"/>
    </w:pPr>
    <w:rPr>
      <w:rFonts w:ascii="Calibri" w:eastAsia="Times New Roman" w:hAnsi="Calibri" w:cs="Times New Roman"/>
      <w:lang w:val="ru-RU" w:eastAsia="en-US"/>
    </w:rPr>
  </w:style>
  <w:style w:type="character" w:customStyle="1" w:styleId="a7">
    <w:name w:val="Нижний колонтитул Знак"/>
    <w:basedOn w:val="a0"/>
    <w:link w:val="a6"/>
    <w:rsid w:val="000C4408"/>
    <w:rPr>
      <w:rFonts w:ascii="Calibri" w:eastAsia="Times New Roman" w:hAnsi="Calibri" w:cs="Times New Roman"/>
      <w:lang w:val="ru-RU" w:eastAsia="en-US"/>
    </w:rPr>
  </w:style>
  <w:style w:type="paragraph" w:customStyle="1" w:styleId="Style2">
    <w:name w:val="Style2"/>
    <w:basedOn w:val="a"/>
    <w:uiPriority w:val="99"/>
    <w:rsid w:val="000C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0C4408"/>
    <w:rPr>
      <w:rFonts w:ascii="Times New Roman" w:hAnsi="Times New Roman" w:cs="Times New Roman"/>
      <w:b/>
      <w:bCs/>
      <w:sz w:val="22"/>
      <w:szCs w:val="22"/>
    </w:rPr>
  </w:style>
  <w:style w:type="character" w:customStyle="1" w:styleId="FontStyle12">
    <w:name w:val="Font Style12"/>
    <w:basedOn w:val="a0"/>
    <w:uiPriority w:val="99"/>
    <w:rsid w:val="000C4408"/>
    <w:rPr>
      <w:rFonts w:ascii="Georgia" w:hAnsi="Georgia" w:cs="Georgia"/>
      <w:spacing w:val="-10"/>
      <w:sz w:val="16"/>
      <w:szCs w:val="16"/>
    </w:rPr>
  </w:style>
  <w:style w:type="paragraph" w:customStyle="1" w:styleId="Style5">
    <w:name w:val="Style5"/>
    <w:basedOn w:val="a"/>
    <w:uiPriority w:val="99"/>
    <w:rsid w:val="000C4408"/>
    <w:pPr>
      <w:widowControl w:val="0"/>
      <w:autoSpaceDE w:val="0"/>
      <w:autoSpaceDN w:val="0"/>
      <w:adjustRightInd w:val="0"/>
      <w:spacing w:after="0" w:line="277" w:lineRule="exact"/>
      <w:ind w:firstLine="595"/>
      <w:jc w:val="both"/>
    </w:pPr>
    <w:rPr>
      <w:rFonts w:ascii="Times New Roman" w:eastAsia="Times New Roman" w:hAnsi="Times New Roman" w:cs="Times New Roman"/>
      <w:sz w:val="24"/>
      <w:szCs w:val="24"/>
    </w:rPr>
  </w:style>
  <w:style w:type="paragraph" w:styleId="a8">
    <w:name w:val="List Paragraph"/>
    <w:basedOn w:val="a"/>
    <w:uiPriority w:val="34"/>
    <w:qFormat/>
    <w:rsid w:val="00A06A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8277</Words>
  <Characters>4718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2020-01-21T14:54:00Z</cp:lastPrinted>
  <dcterms:created xsi:type="dcterms:W3CDTF">2018-12-26T10:13:00Z</dcterms:created>
  <dcterms:modified xsi:type="dcterms:W3CDTF">2020-01-21T14:54:00Z</dcterms:modified>
</cp:coreProperties>
</file>