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AE" w:rsidRPr="00987301" w:rsidRDefault="00F348C9">
      <w:pPr>
        <w:spacing w:line="200" w:lineRule="exact"/>
        <w:rPr>
          <w:sz w:val="28"/>
          <w:szCs w:val="28"/>
        </w:rPr>
      </w:pPr>
      <w:bookmarkStart w:id="0" w:name="page1"/>
      <w:bookmarkEnd w:id="0"/>
      <w:r w:rsidRPr="00987301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3571875</wp:posOffset>
            </wp:positionH>
            <wp:positionV relativeFrom="page">
              <wp:posOffset>390525</wp:posOffset>
            </wp:positionV>
            <wp:extent cx="600075" cy="8286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7AAE" w:rsidRPr="00987301" w:rsidRDefault="00287AAE">
      <w:pPr>
        <w:spacing w:line="359" w:lineRule="exact"/>
        <w:rPr>
          <w:sz w:val="28"/>
          <w:szCs w:val="28"/>
        </w:rPr>
      </w:pPr>
    </w:p>
    <w:p w:rsidR="00287AAE" w:rsidRPr="00987301" w:rsidRDefault="00F348C9">
      <w:pPr>
        <w:ind w:right="-259"/>
        <w:jc w:val="center"/>
        <w:rPr>
          <w:sz w:val="28"/>
          <w:szCs w:val="28"/>
        </w:rPr>
      </w:pPr>
      <w:r w:rsidRPr="00987301">
        <w:rPr>
          <w:rFonts w:eastAsia="Times New Roman"/>
          <w:b/>
          <w:bCs/>
          <w:sz w:val="28"/>
          <w:szCs w:val="28"/>
        </w:rPr>
        <w:t>УКРАЇНА</w:t>
      </w:r>
    </w:p>
    <w:p w:rsidR="00287AAE" w:rsidRPr="00987301" w:rsidRDefault="00287AAE">
      <w:pPr>
        <w:spacing w:line="321" w:lineRule="exact"/>
        <w:rPr>
          <w:sz w:val="28"/>
          <w:szCs w:val="28"/>
        </w:rPr>
      </w:pPr>
    </w:p>
    <w:p w:rsidR="00287AAE" w:rsidRPr="00987301" w:rsidRDefault="00F348C9">
      <w:pPr>
        <w:ind w:right="-259"/>
        <w:jc w:val="center"/>
        <w:rPr>
          <w:sz w:val="28"/>
          <w:szCs w:val="28"/>
        </w:rPr>
      </w:pPr>
      <w:r w:rsidRPr="00987301">
        <w:rPr>
          <w:rFonts w:eastAsia="Times New Roman"/>
          <w:b/>
          <w:bCs/>
          <w:sz w:val="28"/>
          <w:szCs w:val="28"/>
        </w:rPr>
        <w:t>ЧОРТКІВСЬКА МІСЬКА РАДА</w:t>
      </w:r>
    </w:p>
    <w:p w:rsidR="00287AAE" w:rsidRPr="00987301" w:rsidRDefault="00287AAE">
      <w:pPr>
        <w:spacing w:line="14" w:lineRule="exact"/>
        <w:rPr>
          <w:sz w:val="28"/>
          <w:szCs w:val="28"/>
        </w:rPr>
      </w:pPr>
    </w:p>
    <w:p w:rsidR="00287AAE" w:rsidRPr="00987301" w:rsidRDefault="00F348C9">
      <w:pPr>
        <w:ind w:right="-259"/>
        <w:jc w:val="center"/>
        <w:rPr>
          <w:sz w:val="28"/>
          <w:szCs w:val="28"/>
        </w:rPr>
      </w:pPr>
      <w:r w:rsidRPr="00987301">
        <w:rPr>
          <w:rFonts w:eastAsia="Times New Roman"/>
          <w:b/>
          <w:bCs/>
          <w:sz w:val="28"/>
          <w:szCs w:val="28"/>
        </w:rPr>
        <w:t>СОРОК ВОСЬМА СЕСІЯ СЬОМОГО СКЛИКАННЯ</w:t>
      </w:r>
    </w:p>
    <w:p w:rsidR="00287AAE" w:rsidRPr="00987301" w:rsidRDefault="00287AAE">
      <w:pPr>
        <w:spacing w:line="321" w:lineRule="exact"/>
        <w:rPr>
          <w:sz w:val="28"/>
          <w:szCs w:val="28"/>
        </w:rPr>
      </w:pPr>
    </w:p>
    <w:p w:rsidR="00987301" w:rsidRDefault="00F348C9" w:rsidP="00987301">
      <w:pPr>
        <w:ind w:right="-259"/>
        <w:jc w:val="center"/>
        <w:rPr>
          <w:rFonts w:eastAsia="Times New Roman"/>
          <w:b/>
          <w:bCs/>
          <w:sz w:val="28"/>
          <w:szCs w:val="28"/>
          <w:lang w:val="en-US"/>
        </w:rPr>
      </w:pPr>
      <w:r w:rsidRPr="00987301">
        <w:rPr>
          <w:rFonts w:eastAsia="Times New Roman"/>
          <w:b/>
          <w:bCs/>
          <w:sz w:val="28"/>
          <w:szCs w:val="28"/>
        </w:rPr>
        <w:t>РІШЕННЯ</w:t>
      </w:r>
    </w:p>
    <w:p w:rsidR="00987301" w:rsidRDefault="00987301" w:rsidP="00987301">
      <w:pPr>
        <w:ind w:right="-259"/>
        <w:rPr>
          <w:rFonts w:eastAsia="Times New Roman"/>
          <w:b/>
          <w:bCs/>
          <w:sz w:val="28"/>
          <w:szCs w:val="28"/>
          <w:lang w:val="en-US"/>
        </w:rPr>
      </w:pPr>
    </w:p>
    <w:p w:rsidR="00287AAE" w:rsidRPr="00987301" w:rsidRDefault="00F348C9" w:rsidP="00987301">
      <w:pPr>
        <w:ind w:right="-259"/>
        <w:rPr>
          <w:sz w:val="28"/>
          <w:szCs w:val="28"/>
        </w:rPr>
      </w:pPr>
      <w:r w:rsidRPr="00987301">
        <w:rPr>
          <w:rFonts w:eastAsia="Times New Roman"/>
          <w:b/>
          <w:bCs/>
          <w:sz w:val="28"/>
          <w:szCs w:val="28"/>
        </w:rPr>
        <w:t xml:space="preserve">від </w:t>
      </w:r>
      <w:r w:rsidRPr="00987301">
        <w:rPr>
          <w:rFonts w:eastAsia="Arial"/>
          <w:b/>
          <w:bCs/>
          <w:sz w:val="28"/>
          <w:szCs w:val="28"/>
        </w:rPr>
        <w:t>11</w:t>
      </w:r>
      <w:r w:rsidRPr="00987301">
        <w:rPr>
          <w:rFonts w:eastAsia="Times New Roman"/>
          <w:b/>
          <w:bCs/>
          <w:sz w:val="28"/>
          <w:szCs w:val="28"/>
        </w:rPr>
        <w:t xml:space="preserve">  грудня</w:t>
      </w:r>
      <w:r w:rsidRPr="00987301">
        <w:rPr>
          <w:rFonts w:eastAsia="Arial"/>
          <w:b/>
          <w:bCs/>
          <w:sz w:val="28"/>
          <w:szCs w:val="28"/>
        </w:rPr>
        <w:t>2018</w:t>
      </w:r>
      <w:r w:rsidRPr="00987301">
        <w:rPr>
          <w:rFonts w:eastAsia="Times New Roman"/>
          <w:b/>
          <w:bCs/>
          <w:sz w:val="28"/>
          <w:szCs w:val="28"/>
        </w:rPr>
        <w:t>року</w:t>
      </w:r>
    </w:p>
    <w:p w:rsidR="00987301" w:rsidRDefault="00F348C9" w:rsidP="00987301">
      <w:pPr>
        <w:jc w:val="right"/>
        <w:rPr>
          <w:rFonts w:eastAsia="Arial"/>
          <w:b/>
          <w:bCs/>
          <w:sz w:val="28"/>
          <w:szCs w:val="28"/>
          <w:lang w:val="en-US"/>
        </w:rPr>
      </w:pPr>
      <w:r w:rsidRPr="00987301">
        <w:rPr>
          <w:rFonts w:eastAsia="Times New Roman"/>
          <w:b/>
          <w:bCs/>
          <w:sz w:val="28"/>
          <w:szCs w:val="28"/>
        </w:rPr>
        <w:t xml:space="preserve">№ </w:t>
      </w:r>
      <w:r w:rsidRPr="00987301">
        <w:rPr>
          <w:rFonts w:eastAsia="Arial"/>
          <w:b/>
          <w:bCs/>
          <w:sz w:val="28"/>
          <w:szCs w:val="28"/>
        </w:rPr>
        <w:t>1268</w:t>
      </w:r>
    </w:p>
    <w:p w:rsidR="00287AAE" w:rsidRPr="00987301" w:rsidRDefault="00F348C9" w:rsidP="00987301">
      <w:pPr>
        <w:rPr>
          <w:sz w:val="28"/>
          <w:szCs w:val="28"/>
        </w:rPr>
      </w:pPr>
      <w:r w:rsidRPr="00987301">
        <w:rPr>
          <w:rFonts w:eastAsia="Times New Roman"/>
          <w:b/>
          <w:bCs/>
          <w:sz w:val="28"/>
          <w:szCs w:val="28"/>
        </w:rPr>
        <w:t>м</w:t>
      </w:r>
      <w:r w:rsidRPr="00987301">
        <w:rPr>
          <w:rFonts w:eastAsia="Arial"/>
          <w:b/>
          <w:bCs/>
          <w:sz w:val="28"/>
          <w:szCs w:val="28"/>
        </w:rPr>
        <w:t>.</w:t>
      </w:r>
      <w:r w:rsidRPr="00987301">
        <w:rPr>
          <w:rFonts w:eastAsia="Times New Roman"/>
          <w:b/>
          <w:bCs/>
          <w:sz w:val="28"/>
          <w:szCs w:val="28"/>
        </w:rPr>
        <w:t xml:space="preserve"> Чортків</w:t>
      </w:r>
    </w:p>
    <w:p w:rsidR="00287AAE" w:rsidRPr="00987301" w:rsidRDefault="00287AAE">
      <w:pPr>
        <w:spacing w:line="279" w:lineRule="exact"/>
        <w:rPr>
          <w:sz w:val="28"/>
          <w:szCs w:val="28"/>
        </w:rPr>
      </w:pPr>
    </w:p>
    <w:p w:rsidR="00287AAE" w:rsidRPr="00987301" w:rsidRDefault="00F348C9">
      <w:pPr>
        <w:spacing w:line="243" w:lineRule="auto"/>
        <w:ind w:left="260" w:right="4320" w:firstLine="96"/>
        <w:rPr>
          <w:sz w:val="28"/>
          <w:szCs w:val="28"/>
        </w:rPr>
      </w:pPr>
      <w:r w:rsidRPr="00987301">
        <w:rPr>
          <w:rFonts w:eastAsia="Times New Roman"/>
          <w:b/>
          <w:bCs/>
          <w:sz w:val="28"/>
          <w:szCs w:val="28"/>
        </w:rPr>
        <w:t xml:space="preserve">Про роботу комунального підприємства </w:t>
      </w:r>
      <w:r w:rsidRPr="00987301">
        <w:rPr>
          <w:rFonts w:eastAsia="Arial"/>
          <w:b/>
          <w:bCs/>
          <w:sz w:val="28"/>
          <w:szCs w:val="28"/>
        </w:rPr>
        <w:t>«</w:t>
      </w:r>
      <w:r w:rsidRPr="00987301">
        <w:rPr>
          <w:rFonts w:eastAsia="Times New Roman"/>
          <w:b/>
          <w:bCs/>
          <w:sz w:val="28"/>
          <w:szCs w:val="28"/>
        </w:rPr>
        <w:t>Чортківський комбінат комунальних</w:t>
      </w:r>
      <w:r w:rsidRPr="00987301">
        <w:rPr>
          <w:rFonts w:eastAsia="Arial"/>
          <w:b/>
          <w:bCs/>
          <w:sz w:val="28"/>
          <w:szCs w:val="28"/>
        </w:rPr>
        <w:t xml:space="preserve"> </w:t>
      </w:r>
      <w:r w:rsidRPr="00987301">
        <w:rPr>
          <w:rFonts w:eastAsia="Times New Roman"/>
          <w:b/>
          <w:bCs/>
          <w:sz w:val="28"/>
          <w:szCs w:val="28"/>
        </w:rPr>
        <w:t>підприємств</w:t>
      </w:r>
      <w:r w:rsidRPr="00987301">
        <w:rPr>
          <w:rFonts w:eastAsia="Arial"/>
          <w:b/>
          <w:bCs/>
          <w:sz w:val="28"/>
          <w:szCs w:val="28"/>
        </w:rPr>
        <w:t>»</w:t>
      </w:r>
      <w:r w:rsidRPr="00987301">
        <w:rPr>
          <w:rFonts w:eastAsia="Times New Roman"/>
          <w:b/>
          <w:bCs/>
          <w:sz w:val="28"/>
          <w:szCs w:val="28"/>
        </w:rPr>
        <w:t xml:space="preserve"> за звітній період </w:t>
      </w:r>
      <w:r w:rsidRPr="00987301">
        <w:rPr>
          <w:rFonts w:eastAsia="Arial"/>
          <w:b/>
          <w:bCs/>
          <w:sz w:val="28"/>
          <w:szCs w:val="28"/>
        </w:rPr>
        <w:t>2018</w:t>
      </w:r>
      <w:r w:rsidRPr="00987301">
        <w:rPr>
          <w:rFonts w:eastAsia="Times New Roman"/>
          <w:b/>
          <w:bCs/>
          <w:sz w:val="28"/>
          <w:szCs w:val="28"/>
        </w:rPr>
        <w:t xml:space="preserve"> року</w:t>
      </w:r>
    </w:p>
    <w:p w:rsidR="00287AAE" w:rsidRPr="00987301" w:rsidRDefault="00287AAE">
      <w:pPr>
        <w:spacing w:line="389" w:lineRule="exact"/>
        <w:rPr>
          <w:sz w:val="28"/>
          <w:szCs w:val="28"/>
        </w:rPr>
      </w:pPr>
    </w:p>
    <w:p w:rsidR="00287AAE" w:rsidRPr="00987301" w:rsidRDefault="00F348C9">
      <w:pPr>
        <w:ind w:left="260" w:firstLine="540"/>
        <w:jc w:val="both"/>
        <w:rPr>
          <w:sz w:val="28"/>
          <w:szCs w:val="28"/>
        </w:rPr>
      </w:pPr>
      <w:r w:rsidRPr="00987301">
        <w:rPr>
          <w:rFonts w:eastAsia="Times New Roman"/>
          <w:sz w:val="28"/>
          <w:szCs w:val="28"/>
        </w:rPr>
        <w:t>Заслухавши та обговоривши інформацію начальника підприємства Царика В. Я. про роботу комунального підприємства «Чортківський комбінат комуналь</w:t>
      </w:r>
      <w:r w:rsidRPr="00987301">
        <w:rPr>
          <w:rFonts w:eastAsia="Times New Roman"/>
          <w:sz w:val="28"/>
          <w:szCs w:val="28"/>
        </w:rPr>
        <w:t>них підприємств» за звітний період 2018 року, керуючись статтею 26 Закону України “Про місцеве самоврядування в Україні”, міська рада</w:t>
      </w:r>
    </w:p>
    <w:p w:rsidR="00287AAE" w:rsidRPr="00987301" w:rsidRDefault="00287AAE">
      <w:pPr>
        <w:spacing w:line="200" w:lineRule="exact"/>
        <w:rPr>
          <w:sz w:val="28"/>
          <w:szCs w:val="28"/>
        </w:rPr>
      </w:pPr>
    </w:p>
    <w:p w:rsidR="00287AAE" w:rsidRPr="00987301" w:rsidRDefault="00287AAE">
      <w:pPr>
        <w:spacing w:line="381" w:lineRule="exact"/>
        <w:rPr>
          <w:sz w:val="28"/>
          <w:szCs w:val="28"/>
        </w:rPr>
      </w:pPr>
    </w:p>
    <w:p w:rsidR="00287AAE" w:rsidRPr="00987301" w:rsidRDefault="00F348C9">
      <w:pPr>
        <w:ind w:left="260"/>
        <w:rPr>
          <w:sz w:val="28"/>
          <w:szCs w:val="28"/>
        </w:rPr>
      </w:pPr>
      <w:r w:rsidRPr="00987301">
        <w:rPr>
          <w:rFonts w:eastAsia="Times New Roman"/>
          <w:b/>
          <w:bCs/>
          <w:sz w:val="28"/>
          <w:szCs w:val="28"/>
        </w:rPr>
        <w:t>ВИРІШИЛА</w:t>
      </w:r>
      <w:r w:rsidRPr="00987301">
        <w:rPr>
          <w:rFonts w:eastAsia="Arial"/>
          <w:b/>
          <w:bCs/>
          <w:sz w:val="28"/>
          <w:szCs w:val="28"/>
        </w:rPr>
        <w:t>:</w:t>
      </w:r>
    </w:p>
    <w:p w:rsidR="00287AAE" w:rsidRPr="00987301" w:rsidRDefault="00287AAE">
      <w:pPr>
        <w:spacing w:line="384" w:lineRule="exact"/>
        <w:rPr>
          <w:sz w:val="28"/>
          <w:szCs w:val="28"/>
        </w:rPr>
      </w:pPr>
    </w:p>
    <w:p w:rsidR="00287AAE" w:rsidRPr="00987301" w:rsidRDefault="00F348C9">
      <w:pPr>
        <w:spacing w:line="223" w:lineRule="auto"/>
        <w:ind w:left="260" w:firstLine="706"/>
        <w:jc w:val="both"/>
        <w:rPr>
          <w:sz w:val="28"/>
          <w:szCs w:val="28"/>
        </w:rPr>
      </w:pPr>
      <w:r w:rsidRPr="00987301">
        <w:rPr>
          <w:rFonts w:eastAsia="Times New Roman"/>
          <w:sz w:val="28"/>
          <w:szCs w:val="28"/>
        </w:rPr>
        <w:t>1.Інформацію начальника підприємства Царика В. Я. про роботу комунального підприємства «Чортківський комбінат</w:t>
      </w:r>
      <w:r w:rsidRPr="00987301">
        <w:rPr>
          <w:rFonts w:eastAsia="Times New Roman"/>
          <w:sz w:val="28"/>
          <w:szCs w:val="28"/>
        </w:rPr>
        <w:t xml:space="preserve"> комунальних підприємств» за звітний період 2018 року взяти до відома.</w:t>
      </w:r>
    </w:p>
    <w:p w:rsidR="00287AAE" w:rsidRPr="00987301" w:rsidRDefault="00287AAE">
      <w:pPr>
        <w:spacing w:line="391" w:lineRule="exact"/>
        <w:rPr>
          <w:sz w:val="28"/>
          <w:szCs w:val="28"/>
        </w:rPr>
      </w:pPr>
    </w:p>
    <w:p w:rsidR="00287AAE" w:rsidRPr="00987301" w:rsidRDefault="00F348C9">
      <w:pPr>
        <w:numPr>
          <w:ilvl w:val="0"/>
          <w:numId w:val="1"/>
        </w:numPr>
        <w:tabs>
          <w:tab w:val="left" w:pos="1345"/>
        </w:tabs>
        <w:spacing w:line="214" w:lineRule="auto"/>
        <w:ind w:left="260" w:firstLine="707"/>
        <w:rPr>
          <w:rFonts w:eastAsia="Times New Roman"/>
          <w:sz w:val="28"/>
          <w:szCs w:val="28"/>
        </w:rPr>
      </w:pPr>
      <w:r w:rsidRPr="00987301">
        <w:rPr>
          <w:rFonts w:eastAsia="Times New Roman"/>
          <w:sz w:val="28"/>
          <w:szCs w:val="28"/>
        </w:rPr>
        <w:t>Комунальному підприємству «Чортківський комбінат комунальних підприємств» забезпечити:</w:t>
      </w:r>
    </w:p>
    <w:p w:rsidR="00287AAE" w:rsidRPr="00987301" w:rsidRDefault="00287AAE">
      <w:pPr>
        <w:spacing w:line="2" w:lineRule="exact"/>
        <w:rPr>
          <w:rFonts w:eastAsia="Times New Roman"/>
          <w:sz w:val="28"/>
          <w:szCs w:val="28"/>
        </w:rPr>
      </w:pPr>
    </w:p>
    <w:p w:rsidR="00287AAE" w:rsidRPr="00987301" w:rsidRDefault="00F348C9">
      <w:pPr>
        <w:ind w:left="1240"/>
        <w:rPr>
          <w:rFonts w:eastAsia="Times New Roman"/>
          <w:sz w:val="28"/>
          <w:szCs w:val="28"/>
        </w:rPr>
      </w:pPr>
      <w:r w:rsidRPr="00987301">
        <w:rPr>
          <w:rFonts w:eastAsia="Times New Roman"/>
          <w:sz w:val="28"/>
          <w:szCs w:val="28"/>
        </w:rPr>
        <w:t>2.1. належне утримання доріг та тротуарів в зимовий період;</w:t>
      </w:r>
    </w:p>
    <w:p w:rsidR="00287AAE" w:rsidRPr="00987301" w:rsidRDefault="00287AAE">
      <w:pPr>
        <w:spacing w:line="66" w:lineRule="exact"/>
        <w:rPr>
          <w:rFonts w:eastAsia="Times New Roman"/>
          <w:sz w:val="28"/>
          <w:szCs w:val="28"/>
        </w:rPr>
      </w:pPr>
    </w:p>
    <w:p w:rsidR="00287AAE" w:rsidRPr="00987301" w:rsidRDefault="00F348C9">
      <w:pPr>
        <w:spacing w:line="215" w:lineRule="auto"/>
        <w:ind w:left="260" w:firstLine="977"/>
        <w:rPr>
          <w:rFonts w:eastAsia="Times New Roman"/>
          <w:sz w:val="28"/>
          <w:szCs w:val="28"/>
        </w:rPr>
      </w:pPr>
      <w:r w:rsidRPr="00987301">
        <w:rPr>
          <w:rFonts w:eastAsia="Times New Roman"/>
          <w:sz w:val="28"/>
          <w:szCs w:val="28"/>
        </w:rPr>
        <w:t xml:space="preserve">2.2. підтримання належного </w:t>
      </w:r>
      <w:r w:rsidRPr="00987301">
        <w:rPr>
          <w:rFonts w:eastAsia="Times New Roman"/>
          <w:sz w:val="28"/>
          <w:szCs w:val="28"/>
        </w:rPr>
        <w:t>санітарного стану території міста впродовж року.</w:t>
      </w:r>
    </w:p>
    <w:p w:rsidR="00287AAE" w:rsidRPr="00987301" w:rsidRDefault="00287AAE">
      <w:pPr>
        <w:spacing w:line="345" w:lineRule="exact"/>
        <w:rPr>
          <w:sz w:val="28"/>
          <w:szCs w:val="28"/>
        </w:rPr>
      </w:pPr>
    </w:p>
    <w:p w:rsidR="00287AAE" w:rsidRPr="00987301" w:rsidRDefault="00F348C9">
      <w:pPr>
        <w:spacing w:line="227" w:lineRule="auto"/>
        <w:ind w:left="260" w:firstLine="706"/>
        <w:jc w:val="both"/>
        <w:rPr>
          <w:sz w:val="28"/>
          <w:szCs w:val="28"/>
        </w:rPr>
      </w:pPr>
      <w:r w:rsidRPr="00987301">
        <w:rPr>
          <w:rFonts w:eastAsia="Times New Roman"/>
          <w:sz w:val="28"/>
          <w:szCs w:val="28"/>
        </w:rPr>
        <w:t>3.Контроль за виконанням рішення покласти на заступника міського голови з питань діяльності виконавчих органів міської ради Тимофія Р. М. та постійну комісію міської ради з питань житлово-комунального госпо</w:t>
      </w:r>
      <w:r w:rsidRPr="00987301">
        <w:rPr>
          <w:rFonts w:eastAsia="Times New Roman"/>
          <w:sz w:val="28"/>
          <w:szCs w:val="28"/>
        </w:rPr>
        <w:t>дарства, транспорту і зв’язку.</w:t>
      </w:r>
    </w:p>
    <w:p w:rsidR="00287AAE" w:rsidRPr="00987301" w:rsidRDefault="00287AAE">
      <w:pPr>
        <w:spacing w:line="200" w:lineRule="exact"/>
        <w:rPr>
          <w:sz w:val="28"/>
          <w:szCs w:val="28"/>
        </w:rPr>
      </w:pPr>
    </w:p>
    <w:p w:rsidR="00287AAE" w:rsidRPr="00987301" w:rsidRDefault="00287AAE">
      <w:pPr>
        <w:spacing w:line="200" w:lineRule="exact"/>
        <w:rPr>
          <w:sz w:val="28"/>
          <w:szCs w:val="28"/>
        </w:rPr>
      </w:pPr>
    </w:p>
    <w:p w:rsidR="00287AAE" w:rsidRPr="00987301" w:rsidRDefault="00287AAE">
      <w:pPr>
        <w:spacing w:line="252" w:lineRule="exact"/>
        <w:rPr>
          <w:sz w:val="28"/>
          <w:szCs w:val="28"/>
        </w:rPr>
      </w:pPr>
    </w:p>
    <w:p w:rsidR="00F348C9" w:rsidRPr="00987301" w:rsidRDefault="00F348C9" w:rsidP="00987301">
      <w:pPr>
        <w:tabs>
          <w:tab w:val="left" w:pos="7020"/>
        </w:tabs>
        <w:ind w:left="260"/>
        <w:rPr>
          <w:sz w:val="28"/>
          <w:szCs w:val="28"/>
        </w:rPr>
      </w:pPr>
      <w:r w:rsidRPr="00987301">
        <w:rPr>
          <w:rFonts w:eastAsia="Times New Roman"/>
          <w:b/>
          <w:bCs/>
          <w:sz w:val="28"/>
          <w:szCs w:val="28"/>
        </w:rPr>
        <w:t>Секретар міської ради</w:t>
      </w:r>
      <w:r w:rsidRPr="00987301">
        <w:rPr>
          <w:sz w:val="28"/>
          <w:szCs w:val="28"/>
        </w:rPr>
        <w:tab/>
      </w:r>
      <w:r w:rsidRPr="00987301">
        <w:rPr>
          <w:rFonts w:eastAsia="Times New Roman"/>
          <w:b/>
          <w:bCs/>
          <w:sz w:val="28"/>
          <w:szCs w:val="28"/>
        </w:rPr>
        <w:t>Я</w:t>
      </w:r>
      <w:r w:rsidRPr="00987301">
        <w:rPr>
          <w:rFonts w:eastAsia="Arial"/>
          <w:b/>
          <w:bCs/>
          <w:sz w:val="28"/>
          <w:szCs w:val="28"/>
        </w:rPr>
        <w:t>.</w:t>
      </w:r>
      <w:r w:rsidRPr="00987301">
        <w:rPr>
          <w:rFonts w:eastAsia="Times New Roman"/>
          <w:b/>
          <w:bCs/>
          <w:sz w:val="28"/>
          <w:szCs w:val="28"/>
        </w:rPr>
        <w:t xml:space="preserve"> П</w:t>
      </w:r>
      <w:r w:rsidRPr="00987301">
        <w:rPr>
          <w:rFonts w:eastAsia="Arial"/>
          <w:b/>
          <w:bCs/>
          <w:sz w:val="28"/>
          <w:szCs w:val="28"/>
        </w:rPr>
        <w:t>.</w:t>
      </w:r>
      <w:r w:rsidRPr="00987301">
        <w:rPr>
          <w:rFonts w:eastAsia="Times New Roman"/>
          <w:b/>
          <w:bCs/>
          <w:sz w:val="28"/>
          <w:szCs w:val="28"/>
        </w:rPr>
        <w:t xml:space="preserve"> Дзиндра</w:t>
      </w:r>
      <w:bookmarkStart w:id="1" w:name="page2"/>
      <w:bookmarkEnd w:id="1"/>
    </w:p>
    <w:sectPr w:rsidR="00F348C9" w:rsidRPr="00987301" w:rsidSect="00287AAE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5DD2B13A"/>
    <w:lvl w:ilvl="0" w:tplc="6C9CF35E">
      <w:start w:val="2"/>
      <w:numFmt w:val="decimal"/>
      <w:lvlText w:val="%1."/>
      <w:lvlJc w:val="left"/>
    </w:lvl>
    <w:lvl w:ilvl="1" w:tplc="E2FC7A92">
      <w:numFmt w:val="decimal"/>
      <w:lvlText w:val=""/>
      <w:lvlJc w:val="left"/>
    </w:lvl>
    <w:lvl w:ilvl="2" w:tplc="CC125AF8">
      <w:numFmt w:val="decimal"/>
      <w:lvlText w:val=""/>
      <w:lvlJc w:val="left"/>
    </w:lvl>
    <w:lvl w:ilvl="3" w:tplc="56A203D6">
      <w:numFmt w:val="decimal"/>
      <w:lvlText w:val=""/>
      <w:lvlJc w:val="left"/>
    </w:lvl>
    <w:lvl w:ilvl="4" w:tplc="8588266E">
      <w:numFmt w:val="decimal"/>
      <w:lvlText w:val=""/>
      <w:lvlJc w:val="left"/>
    </w:lvl>
    <w:lvl w:ilvl="5" w:tplc="D3C24C1A">
      <w:numFmt w:val="decimal"/>
      <w:lvlText w:val=""/>
      <w:lvlJc w:val="left"/>
    </w:lvl>
    <w:lvl w:ilvl="6" w:tplc="CFFCA76E">
      <w:numFmt w:val="decimal"/>
      <w:lvlText w:val=""/>
      <w:lvlJc w:val="left"/>
    </w:lvl>
    <w:lvl w:ilvl="7" w:tplc="AE906326">
      <w:numFmt w:val="decimal"/>
      <w:lvlText w:val=""/>
      <w:lvlJc w:val="left"/>
    </w:lvl>
    <w:lvl w:ilvl="8" w:tplc="135AB12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287AAE"/>
    <w:rsid w:val="00287AAE"/>
    <w:rsid w:val="00987301"/>
    <w:rsid w:val="00F3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2021-02-01T11:27:00Z</dcterms:created>
  <dcterms:modified xsi:type="dcterms:W3CDTF">2021-02-24T09:42:00Z</dcterms:modified>
</cp:coreProperties>
</file>