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2" w:rsidRPr="00D944A9" w:rsidRDefault="00D944A9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D944A9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3764280</wp:posOffset>
            </wp:positionH>
            <wp:positionV relativeFrom="page">
              <wp:posOffset>419100</wp:posOffset>
            </wp:positionV>
            <wp:extent cx="61087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CF2" w:rsidRPr="00D944A9" w:rsidRDefault="00150CF2">
      <w:pPr>
        <w:spacing w:line="342" w:lineRule="exact"/>
        <w:rPr>
          <w:sz w:val="24"/>
          <w:szCs w:val="24"/>
        </w:rPr>
      </w:pPr>
    </w:p>
    <w:p w:rsidR="00150CF2" w:rsidRPr="00D944A9" w:rsidRDefault="00D944A9">
      <w:pPr>
        <w:ind w:right="-379"/>
        <w:jc w:val="center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УКРАЇНА</w:t>
      </w:r>
    </w:p>
    <w:p w:rsidR="00150CF2" w:rsidRPr="00D944A9" w:rsidRDefault="00150CF2">
      <w:pPr>
        <w:spacing w:line="230" w:lineRule="exact"/>
        <w:rPr>
          <w:sz w:val="24"/>
          <w:szCs w:val="24"/>
        </w:rPr>
      </w:pPr>
    </w:p>
    <w:p w:rsidR="00150CF2" w:rsidRPr="00D944A9" w:rsidRDefault="00D944A9">
      <w:pPr>
        <w:ind w:right="-359"/>
        <w:jc w:val="center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150CF2" w:rsidRPr="00D944A9" w:rsidRDefault="00D944A9">
      <w:pPr>
        <w:ind w:right="-379"/>
        <w:jc w:val="center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150CF2" w:rsidRPr="00D944A9" w:rsidRDefault="00150CF2">
      <w:pPr>
        <w:spacing w:line="323" w:lineRule="exact"/>
        <w:rPr>
          <w:sz w:val="24"/>
          <w:szCs w:val="24"/>
        </w:rPr>
      </w:pPr>
    </w:p>
    <w:p w:rsidR="00150CF2" w:rsidRPr="00D944A9" w:rsidRDefault="00D944A9">
      <w:pPr>
        <w:ind w:right="-379"/>
        <w:jc w:val="center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РІШЕННЯ</w:t>
      </w: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2900"/>
      </w:tblGrid>
      <w:tr w:rsidR="00150CF2" w:rsidRPr="00D944A9">
        <w:trPr>
          <w:trHeight w:val="323"/>
        </w:trPr>
        <w:tc>
          <w:tcPr>
            <w:tcW w:w="5320" w:type="dxa"/>
            <w:vAlign w:val="bottom"/>
          </w:tcPr>
          <w:p w:rsidR="00150CF2" w:rsidRPr="00D944A9" w:rsidRDefault="00D944A9">
            <w:pPr>
              <w:rPr>
                <w:sz w:val="20"/>
                <w:szCs w:val="20"/>
              </w:rPr>
            </w:pPr>
            <w:r w:rsidRPr="00D944A9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D944A9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D944A9">
              <w:rPr>
                <w:rFonts w:eastAsia="Times New Roman"/>
                <w:b/>
                <w:bCs/>
                <w:sz w:val="28"/>
                <w:szCs w:val="28"/>
              </w:rPr>
              <w:t xml:space="preserve"> грудня  </w:t>
            </w:r>
            <w:r w:rsidRPr="00D944A9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D944A9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900" w:type="dxa"/>
            <w:vAlign w:val="bottom"/>
          </w:tcPr>
          <w:p w:rsidR="00150CF2" w:rsidRPr="00D944A9" w:rsidRDefault="00D944A9">
            <w:pPr>
              <w:ind w:left="1980"/>
              <w:rPr>
                <w:sz w:val="20"/>
                <w:szCs w:val="20"/>
              </w:rPr>
            </w:pPr>
            <w:r w:rsidRPr="00D944A9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D944A9">
              <w:rPr>
                <w:rFonts w:eastAsia="Arial"/>
                <w:b/>
                <w:bCs/>
                <w:w w:val="92"/>
                <w:sz w:val="28"/>
                <w:szCs w:val="28"/>
              </w:rPr>
              <w:t>1278</w:t>
            </w:r>
          </w:p>
        </w:tc>
      </w:tr>
    </w:tbl>
    <w:p w:rsidR="00150CF2" w:rsidRPr="00D944A9" w:rsidRDefault="00D944A9">
      <w:pPr>
        <w:spacing w:line="238" w:lineRule="auto"/>
        <w:ind w:left="360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м</w:t>
      </w:r>
      <w:r w:rsidRPr="00D944A9">
        <w:rPr>
          <w:rFonts w:eastAsia="Arial"/>
          <w:b/>
          <w:bCs/>
          <w:sz w:val="28"/>
          <w:szCs w:val="28"/>
        </w:rPr>
        <w:t>.</w:t>
      </w:r>
      <w:r w:rsidRPr="00D944A9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150CF2" w:rsidRPr="00D944A9" w:rsidRDefault="00150CF2">
      <w:pPr>
        <w:spacing w:line="260" w:lineRule="exact"/>
        <w:rPr>
          <w:sz w:val="24"/>
          <w:szCs w:val="24"/>
        </w:rPr>
      </w:pPr>
    </w:p>
    <w:p w:rsidR="00150CF2" w:rsidRPr="00D944A9" w:rsidRDefault="00D944A9">
      <w:pPr>
        <w:ind w:left="360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Про затвердження Програми</w:t>
      </w:r>
    </w:p>
    <w:p w:rsidR="00150CF2" w:rsidRPr="00D944A9" w:rsidRDefault="00D944A9">
      <w:pPr>
        <w:spacing w:line="212" w:lineRule="auto"/>
        <w:ind w:left="360"/>
        <w:rPr>
          <w:sz w:val="20"/>
          <w:szCs w:val="20"/>
        </w:rPr>
      </w:pPr>
      <w:r w:rsidRPr="00D944A9">
        <w:rPr>
          <w:rFonts w:eastAsia="Arial"/>
          <w:b/>
          <w:bCs/>
          <w:sz w:val="28"/>
          <w:szCs w:val="28"/>
        </w:rPr>
        <w:t>«</w:t>
      </w:r>
      <w:r w:rsidRPr="00D944A9">
        <w:rPr>
          <w:rFonts w:eastAsia="Times New Roman"/>
          <w:b/>
          <w:bCs/>
          <w:sz w:val="28"/>
          <w:szCs w:val="28"/>
        </w:rPr>
        <w:t>Чортків</w:t>
      </w:r>
      <w:r w:rsidRPr="00D944A9">
        <w:rPr>
          <w:rFonts w:eastAsia="Arial"/>
          <w:b/>
          <w:bCs/>
          <w:sz w:val="28"/>
          <w:szCs w:val="28"/>
        </w:rPr>
        <w:t xml:space="preserve">-SmartCity 2019 -2022 </w:t>
      </w:r>
      <w:r w:rsidRPr="00D944A9">
        <w:rPr>
          <w:rFonts w:eastAsia="Times New Roman"/>
          <w:b/>
          <w:bCs/>
          <w:sz w:val="28"/>
          <w:szCs w:val="28"/>
        </w:rPr>
        <w:t>роки</w:t>
      </w:r>
      <w:r w:rsidRPr="00D944A9">
        <w:rPr>
          <w:rFonts w:eastAsia="Arial"/>
          <w:b/>
          <w:bCs/>
          <w:sz w:val="28"/>
          <w:szCs w:val="28"/>
        </w:rPr>
        <w:t>»</w:t>
      </w:r>
    </w:p>
    <w:p w:rsidR="00150CF2" w:rsidRPr="00D944A9" w:rsidRDefault="00150CF2">
      <w:pPr>
        <w:spacing w:line="331" w:lineRule="exact"/>
        <w:rPr>
          <w:sz w:val="24"/>
          <w:szCs w:val="24"/>
        </w:rPr>
      </w:pPr>
    </w:p>
    <w:p w:rsidR="00150CF2" w:rsidRPr="00D944A9" w:rsidRDefault="00D944A9">
      <w:pPr>
        <w:numPr>
          <w:ilvl w:val="0"/>
          <w:numId w:val="1"/>
        </w:numPr>
        <w:tabs>
          <w:tab w:val="left" w:pos="1200"/>
        </w:tabs>
        <w:spacing w:line="208" w:lineRule="auto"/>
        <w:ind w:left="360" w:firstLine="631"/>
        <w:jc w:val="both"/>
        <w:rPr>
          <w:rFonts w:eastAsia="Times New Roman"/>
          <w:sz w:val="28"/>
          <w:szCs w:val="28"/>
        </w:rPr>
      </w:pPr>
      <w:r w:rsidRPr="00D944A9">
        <w:rPr>
          <w:rFonts w:eastAsia="Times New Roman"/>
          <w:sz w:val="28"/>
          <w:szCs w:val="28"/>
        </w:rPr>
        <w:t xml:space="preserve">метою впровадження сучасних інформаційних технологій у </w:t>
      </w:r>
      <w:r w:rsidRPr="00D944A9">
        <w:rPr>
          <w:rFonts w:eastAsia="Times New Roman"/>
          <w:sz w:val="28"/>
          <w:szCs w:val="28"/>
        </w:rPr>
        <w:t>виконавчих органах міської ради та належного висвітлення діяльності Чортківської міської ради її виконавчого комітету та виконавчих органів міської ради, керуючись статтею 26 Закону України «Про місцеве самоврядування в Україні», міська рада</w:t>
      </w:r>
    </w:p>
    <w:p w:rsidR="00150CF2" w:rsidRPr="00D944A9" w:rsidRDefault="00150CF2">
      <w:pPr>
        <w:spacing w:line="320" w:lineRule="exact"/>
        <w:rPr>
          <w:sz w:val="24"/>
          <w:szCs w:val="24"/>
        </w:rPr>
      </w:pPr>
    </w:p>
    <w:p w:rsidR="00150CF2" w:rsidRPr="00D944A9" w:rsidRDefault="00D944A9">
      <w:pPr>
        <w:ind w:left="360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ВИРІШИЛА</w:t>
      </w:r>
      <w:r w:rsidRPr="00D944A9">
        <w:rPr>
          <w:rFonts w:eastAsia="Arial"/>
          <w:b/>
          <w:bCs/>
          <w:sz w:val="28"/>
          <w:szCs w:val="28"/>
        </w:rPr>
        <w:t>:</w:t>
      </w:r>
    </w:p>
    <w:p w:rsidR="00150CF2" w:rsidRPr="00D944A9" w:rsidRDefault="00150CF2">
      <w:pPr>
        <w:spacing w:line="384" w:lineRule="exact"/>
        <w:rPr>
          <w:sz w:val="24"/>
          <w:szCs w:val="24"/>
        </w:rPr>
      </w:pPr>
    </w:p>
    <w:p w:rsidR="00150CF2" w:rsidRPr="00D944A9" w:rsidRDefault="00D944A9">
      <w:pPr>
        <w:spacing w:line="214" w:lineRule="auto"/>
        <w:ind w:left="360" w:firstLine="706"/>
        <w:jc w:val="both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t>1.</w:t>
      </w:r>
      <w:r w:rsidRPr="00D944A9">
        <w:rPr>
          <w:rFonts w:eastAsia="Times New Roman"/>
          <w:sz w:val="28"/>
          <w:szCs w:val="28"/>
        </w:rPr>
        <w:t>Затвердити Програму «Чортків –Smart City на 2019-2022 роки» згідно додатку.</w:t>
      </w:r>
    </w:p>
    <w:p w:rsidR="00150CF2" w:rsidRPr="00D944A9" w:rsidRDefault="00150CF2">
      <w:pPr>
        <w:spacing w:line="393" w:lineRule="exact"/>
        <w:rPr>
          <w:sz w:val="24"/>
          <w:szCs w:val="24"/>
        </w:rPr>
      </w:pPr>
    </w:p>
    <w:p w:rsidR="00150CF2" w:rsidRPr="00D944A9" w:rsidRDefault="00D944A9">
      <w:pPr>
        <w:spacing w:line="214" w:lineRule="auto"/>
        <w:ind w:left="360" w:firstLine="706"/>
        <w:jc w:val="both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t>2.Фінансовому управлінню забезпечити фінансування Програми в межах бюджетних призначень на 2019 - 2022 роки.</w:t>
      </w:r>
    </w:p>
    <w:p w:rsidR="00150CF2" w:rsidRPr="00D944A9" w:rsidRDefault="00150CF2">
      <w:pPr>
        <w:spacing w:line="391" w:lineRule="exact"/>
        <w:rPr>
          <w:sz w:val="24"/>
          <w:szCs w:val="24"/>
        </w:rPr>
      </w:pPr>
    </w:p>
    <w:p w:rsidR="00150CF2" w:rsidRPr="00D944A9" w:rsidRDefault="00D944A9">
      <w:pPr>
        <w:spacing w:line="223" w:lineRule="auto"/>
        <w:ind w:left="360" w:firstLine="706"/>
        <w:jc w:val="both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t>3.Копію рішення направити фінансовому управлінню, відділу бухгалтерсь</w:t>
      </w:r>
      <w:r w:rsidRPr="00D944A9">
        <w:rPr>
          <w:rFonts w:eastAsia="Times New Roman"/>
          <w:sz w:val="28"/>
          <w:szCs w:val="28"/>
        </w:rPr>
        <w:t>кого обліку та звітності, сектору інформаційно-програмного забезпечення апарату міської ради.</w:t>
      </w:r>
    </w:p>
    <w:p w:rsidR="00150CF2" w:rsidRPr="00D944A9" w:rsidRDefault="00150CF2">
      <w:pPr>
        <w:spacing w:line="324" w:lineRule="exact"/>
        <w:rPr>
          <w:sz w:val="24"/>
          <w:szCs w:val="24"/>
        </w:rPr>
      </w:pPr>
    </w:p>
    <w:p w:rsidR="00150CF2" w:rsidRPr="00D944A9" w:rsidRDefault="00D944A9">
      <w:pPr>
        <w:tabs>
          <w:tab w:val="left" w:pos="2580"/>
          <w:tab w:val="left" w:pos="8540"/>
        </w:tabs>
        <w:ind w:left="1080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t>4.Контроль</w:t>
      </w:r>
      <w:r w:rsidRPr="00D944A9">
        <w:rPr>
          <w:sz w:val="20"/>
          <w:szCs w:val="20"/>
        </w:rPr>
        <w:tab/>
      </w:r>
      <w:r w:rsidRPr="00D944A9">
        <w:rPr>
          <w:rFonts w:eastAsia="Times New Roman"/>
          <w:sz w:val="28"/>
          <w:szCs w:val="28"/>
        </w:rPr>
        <w:t>за виконанням цього рішення покласти на</w:t>
      </w:r>
      <w:r w:rsidRPr="00D944A9">
        <w:rPr>
          <w:rFonts w:eastAsia="Times New Roman"/>
          <w:sz w:val="28"/>
          <w:szCs w:val="28"/>
        </w:rPr>
        <w:tab/>
        <w:t>постійну</w:t>
      </w:r>
    </w:p>
    <w:p w:rsidR="00150CF2" w:rsidRPr="00D944A9" w:rsidRDefault="00150CF2">
      <w:pPr>
        <w:sectPr w:rsidR="00150CF2" w:rsidRPr="00D944A9"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</w:p>
    <w:p w:rsidR="00150CF2" w:rsidRPr="00D944A9" w:rsidRDefault="00D944A9">
      <w:pPr>
        <w:ind w:left="360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lastRenderedPageBreak/>
        <w:t>комісію міської ради</w:t>
      </w:r>
    </w:p>
    <w:p w:rsidR="00150CF2" w:rsidRPr="00D944A9" w:rsidRDefault="00D944A9">
      <w:pPr>
        <w:spacing w:line="20" w:lineRule="exact"/>
        <w:rPr>
          <w:sz w:val="24"/>
          <w:szCs w:val="24"/>
        </w:rPr>
      </w:pPr>
      <w:r w:rsidRPr="00D944A9">
        <w:rPr>
          <w:sz w:val="24"/>
          <w:szCs w:val="24"/>
        </w:rPr>
        <w:br w:type="column"/>
      </w:r>
    </w:p>
    <w:p w:rsidR="00150CF2" w:rsidRPr="00D944A9" w:rsidRDefault="00D944A9">
      <w:pPr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t>з бюджетно-фінансових,   економічних питань,</w:t>
      </w:r>
    </w:p>
    <w:p w:rsidR="00150CF2" w:rsidRPr="00D944A9" w:rsidRDefault="00150CF2">
      <w:pPr>
        <w:spacing w:line="1" w:lineRule="exact"/>
        <w:rPr>
          <w:sz w:val="24"/>
          <w:szCs w:val="24"/>
        </w:rPr>
      </w:pPr>
    </w:p>
    <w:p w:rsidR="00150CF2" w:rsidRPr="00D944A9" w:rsidRDefault="00150CF2">
      <w:pPr>
        <w:sectPr w:rsidR="00150CF2" w:rsidRPr="00D944A9">
          <w:type w:val="continuous"/>
          <w:pgSz w:w="11900" w:h="16840"/>
          <w:pgMar w:top="1440" w:right="840" w:bottom="1440" w:left="1440" w:header="0" w:footer="0" w:gutter="0"/>
          <w:cols w:num="2" w:space="720" w:equalWidth="0">
            <w:col w:w="3180" w:space="460"/>
            <w:col w:w="5980"/>
          </w:cols>
        </w:sectPr>
      </w:pPr>
    </w:p>
    <w:p w:rsidR="00150CF2" w:rsidRPr="00D944A9" w:rsidRDefault="00D944A9">
      <w:pPr>
        <w:ind w:left="360"/>
        <w:rPr>
          <w:sz w:val="20"/>
          <w:szCs w:val="20"/>
        </w:rPr>
      </w:pPr>
      <w:r w:rsidRPr="00D944A9">
        <w:rPr>
          <w:rFonts w:eastAsia="Times New Roman"/>
          <w:sz w:val="28"/>
          <w:szCs w:val="28"/>
        </w:rPr>
        <w:lastRenderedPageBreak/>
        <w:t>комунального майна та інвестицій.</w:t>
      </w:r>
    </w:p>
    <w:p w:rsidR="00150CF2" w:rsidRPr="00D944A9" w:rsidRDefault="00150CF2">
      <w:pPr>
        <w:sectPr w:rsidR="00150CF2" w:rsidRPr="00D944A9">
          <w:type w:val="continuous"/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49" w:lineRule="exact"/>
        <w:rPr>
          <w:sz w:val="24"/>
          <w:szCs w:val="24"/>
        </w:rPr>
      </w:pPr>
    </w:p>
    <w:p w:rsidR="00150CF2" w:rsidRPr="00D944A9" w:rsidRDefault="00D944A9">
      <w:pPr>
        <w:ind w:left="360"/>
        <w:rPr>
          <w:sz w:val="20"/>
          <w:szCs w:val="20"/>
        </w:rPr>
      </w:pPr>
      <w:r w:rsidRPr="00D944A9">
        <w:rPr>
          <w:rFonts w:eastAsia="Times New Roman"/>
          <w:b/>
          <w:bCs/>
          <w:sz w:val="28"/>
          <w:szCs w:val="28"/>
        </w:rPr>
        <w:t>Секретар міської ради</w:t>
      </w:r>
    </w:p>
    <w:p w:rsidR="00150CF2" w:rsidRPr="00D944A9" w:rsidRDefault="00D944A9">
      <w:pPr>
        <w:spacing w:line="20" w:lineRule="exact"/>
        <w:rPr>
          <w:sz w:val="24"/>
          <w:szCs w:val="24"/>
        </w:rPr>
      </w:pPr>
      <w:r w:rsidRPr="00D944A9">
        <w:rPr>
          <w:sz w:val="24"/>
          <w:szCs w:val="24"/>
        </w:rPr>
        <w:br w:type="column"/>
      </w: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40" w:lineRule="exact"/>
        <w:rPr>
          <w:sz w:val="24"/>
          <w:szCs w:val="24"/>
        </w:rPr>
      </w:pPr>
    </w:p>
    <w:p w:rsidR="00150CF2" w:rsidRPr="00D944A9" w:rsidRDefault="00D944A9">
      <w:pPr>
        <w:rPr>
          <w:sz w:val="20"/>
          <w:szCs w:val="20"/>
        </w:rPr>
      </w:pPr>
      <w:r w:rsidRPr="00D944A9">
        <w:rPr>
          <w:rFonts w:eastAsia="Times New Roman"/>
          <w:b/>
          <w:bCs/>
          <w:sz w:val="27"/>
          <w:szCs w:val="27"/>
        </w:rPr>
        <w:t>Я</w:t>
      </w:r>
      <w:r w:rsidRPr="00D944A9">
        <w:rPr>
          <w:rFonts w:eastAsia="Arial"/>
          <w:b/>
          <w:bCs/>
          <w:sz w:val="27"/>
          <w:szCs w:val="27"/>
        </w:rPr>
        <w:t>.</w:t>
      </w:r>
      <w:r w:rsidRPr="00D944A9">
        <w:rPr>
          <w:rFonts w:eastAsia="Times New Roman"/>
          <w:b/>
          <w:bCs/>
          <w:sz w:val="27"/>
          <w:szCs w:val="27"/>
        </w:rPr>
        <w:t>П</w:t>
      </w:r>
      <w:r w:rsidRPr="00D944A9">
        <w:rPr>
          <w:rFonts w:eastAsia="Arial"/>
          <w:b/>
          <w:bCs/>
          <w:sz w:val="27"/>
          <w:szCs w:val="27"/>
        </w:rPr>
        <w:t>.</w:t>
      </w:r>
    </w:p>
    <w:p w:rsidR="00150CF2" w:rsidRPr="00D944A9" w:rsidRDefault="00D944A9">
      <w:pPr>
        <w:spacing w:line="20" w:lineRule="exact"/>
        <w:rPr>
          <w:sz w:val="24"/>
          <w:szCs w:val="24"/>
        </w:rPr>
      </w:pPr>
      <w:r w:rsidRPr="00D944A9">
        <w:rPr>
          <w:sz w:val="24"/>
          <w:szCs w:val="24"/>
        </w:rPr>
        <w:br w:type="column"/>
      </w: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00" w:lineRule="exact"/>
        <w:rPr>
          <w:sz w:val="24"/>
          <w:szCs w:val="24"/>
        </w:rPr>
      </w:pPr>
    </w:p>
    <w:p w:rsidR="00150CF2" w:rsidRPr="00D944A9" w:rsidRDefault="00150CF2">
      <w:pPr>
        <w:spacing w:line="241" w:lineRule="exact"/>
        <w:rPr>
          <w:sz w:val="24"/>
          <w:szCs w:val="24"/>
        </w:rPr>
      </w:pPr>
    </w:p>
    <w:p w:rsidR="00150CF2" w:rsidRPr="00D944A9" w:rsidRDefault="00D944A9">
      <w:pPr>
        <w:rPr>
          <w:sz w:val="20"/>
          <w:szCs w:val="20"/>
        </w:rPr>
      </w:pPr>
      <w:r w:rsidRPr="00D944A9">
        <w:rPr>
          <w:rFonts w:eastAsia="Times New Roman"/>
          <w:b/>
          <w:bCs/>
          <w:sz w:val="27"/>
          <w:szCs w:val="27"/>
        </w:rPr>
        <w:t>Дзиндра</w:t>
      </w:r>
    </w:p>
    <w:sectPr w:rsidR="00150CF2" w:rsidRPr="00D944A9" w:rsidSect="00150CF2">
      <w:type w:val="continuous"/>
      <w:pgSz w:w="11900" w:h="16840"/>
      <w:pgMar w:top="1440" w:right="840" w:bottom="1440" w:left="1440" w:header="0" w:footer="0" w:gutter="0"/>
      <w:cols w:num="3" w:space="720" w:equalWidth="0">
        <w:col w:w="7060" w:space="720"/>
        <w:col w:w="560" w:space="60"/>
        <w:col w:w="1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5E6CAB4E"/>
    <w:lvl w:ilvl="0" w:tplc="3C749274">
      <w:start w:val="1"/>
      <w:numFmt w:val="bullet"/>
      <w:lvlText w:val="З"/>
      <w:lvlJc w:val="left"/>
    </w:lvl>
    <w:lvl w:ilvl="1" w:tplc="DAF23804">
      <w:numFmt w:val="decimal"/>
      <w:lvlText w:val=""/>
      <w:lvlJc w:val="left"/>
    </w:lvl>
    <w:lvl w:ilvl="2" w:tplc="52DA0F42">
      <w:numFmt w:val="decimal"/>
      <w:lvlText w:val=""/>
      <w:lvlJc w:val="left"/>
    </w:lvl>
    <w:lvl w:ilvl="3" w:tplc="D1F8C640">
      <w:numFmt w:val="decimal"/>
      <w:lvlText w:val=""/>
      <w:lvlJc w:val="left"/>
    </w:lvl>
    <w:lvl w:ilvl="4" w:tplc="F9B653FE">
      <w:numFmt w:val="decimal"/>
      <w:lvlText w:val=""/>
      <w:lvlJc w:val="left"/>
    </w:lvl>
    <w:lvl w:ilvl="5" w:tplc="B9CC5DE8">
      <w:numFmt w:val="decimal"/>
      <w:lvlText w:val=""/>
      <w:lvlJc w:val="left"/>
    </w:lvl>
    <w:lvl w:ilvl="6" w:tplc="FD0668CA">
      <w:numFmt w:val="decimal"/>
      <w:lvlText w:val=""/>
      <w:lvlJc w:val="left"/>
    </w:lvl>
    <w:lvl w:ilvl="7" w:tplc="7B8E643E">
      <w:numFmt w:val="decimal"/>
      <w:lvlText w:val=""/>
      <w:lvlJc w:val="left"/>
    </w:lvl>
    <w:lvl w:ilvl="8" w:tplc="F2E60B0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50CF2"/>
    <w:rsid w:val="00150CF2"/>
    <w:rsid w:val="00D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2021-02-24T09:48:00Z</dcterms:modified>
</cp:coreProperties>
</file>