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88" w:rsidRDefault="006D2A88" w:rsidP="00650E5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-339090</wp:posOffset>
            </wp:positionV>
            <wp:extent cx="548005" cy="695325"/>
            <wp:effectExtent l="19050" t="0" r="4445" b="0"/>
            <wp:wrapTight wrapText="bothSides">
              <wp:wrapPolygon edited="0">
                <wp:start x="-751" y="0"/>
                <wp:lineTo x="-751" y="21304"/>
                <wp:lineTo x="21775" y="21304"/>
                <wp:lineTo x="21775" y="0"/>
                <wp:lineTo x="-75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30" t="-179" r="-230" b="-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A88" w:rsidRDefault="006D2A88" w:rsidP="00650E59">
      <w:pPr>
        <w:pStyle w:val="FR1"/>
        <w:spacing w:line="252" w:lineRule="auto"/>
        <w:ind w:left="0" w:right="-5"/>
        <w:jc w:val="center"/>
        <w:rPr>
          <w:b/>
        </w:rPr>
      </w:pPr>
    </w:p>
    <w:p w:rsidR="00650E59" w:rsidRDefault="00650E59" w:rsidP="00650E5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>УКРАЇНА</w:t>
      </w:r>
    </w:p>
    <w:p w:rsidR="00650E59" w:rsidRDefault="00650E59" w:rsidP="00650E59">
      <w:pPr>
        <w:pStyle w:val="FR1"/>
        <w:spacing w:line="252" w:lineRule="auto"/>
        <w:ind w:left="0" w:right="-6"/>
        <w:rPr>
          <w:b/>
        </w:rPr>
      </w:pPr>
    </w:p>
    <w:p w:rsidR="00650E59" w:rsidRDefault="00650E59" w:rsidP="00650E59">
      <w:pPr>
        <w:pStyle w:val="FR1"/>
        <w:spacing w:line="252" w:lineRule="auto"/>
        <w:ind w:left="0" w:right="-6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650E59" w:rsidRDefault="00650E59" w:rsidP="00650E59">
      <w:pPr>
        <w:spacing w:after="0"/>
        <w:ind w:right="-6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СОРОК</w:t>
      </w:r>
      <w:r w:rsidR="006E4E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ДЕВ</w:t>
      </w:r>
      <w:r w:rsidRPr="00650E59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ЯТА  СЕСІЯ СЬОМОГО СКЛИКАННЯ</w:t>
      </w:r>
    </w:p>
    <w:p w:rsidR="00650E59" w:rsidRDefault="00650E59" w:rsidP="00650E59">
      <w:pPr>
        <w:tabs>
          <w:tab w:val="left" w:pos="720"/>
          <w:tab w:val="center" w:pos="4680"/>
        </w:tabs>
        <w:spacing w:after="0"/>
        <w:ind w:right="-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0E59" w:rsidRPr="00381F21" w:rsidRDefault="00650E59" w:rsidP="00650E59">
      <w:pPr>
        <w:tabs>
          <w:tab w:val="left" w:pos="720"/>
          <w:tab w:val="center" w:pos="4680"/>
        </w:tabs>
        <w:spacing w:after="0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Pr="00381F21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650E59" w:rsidRDefault="00650E59" w:rsidP="00650E59">
      <w:pPr>
        <w:tabs>
          <w:tab w:val="left" w:pos="3555"/>
        </w:tabs>
        <w:ind w:right="-5"/>
        <w:rPr>
          <w:rFonts w:ascii="Times New Roman" w:hAnsi="Times New Roman"/>
          <w:b/>
          <w:sz w:val="28"/>
          <w:szCs w:val="28"/>
          <w:lang w:val="uk-UA"/>
        </w:rPr>
      </w:pPr>
    </w:p>
    <w:p w:rsidR="00650E59" w:rsidRDefault="00650E59" w:rsidP="00650E59">
      <w:pPr>
        <w:tabs>
          <w:tab w:val="left" w:pos="3555"/>
        </w:tabs>
        <w:spacing w:after="0" w:line="240" w:lineRule="auto"/>
        <w:ind w:right="-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  </w:t>
      </w:r>
      <w:r w:rsidR="006E4E91">
        <w:rPr>
          <w:rFonts w:ascii="Times New Roman" w:hAnsi="Times New Roman"/>
          <w:b/>
          <w:sz w:val="28"/>
          <w:szCs w:val="28"/>
          <w:lang w:val="uk-UA"/>
        </w:rPr>
        <w:t xml:space="preserve">21 грудня   </w:t>
      </w: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Pr="002E29D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                                </w:t>
      </w:r>
      <w:r w:rsidR="006E4E91"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="006D2A8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6E4E91">
        <w:rPr>
          <w:rFonts w:ascii="Times New Roman" w:hAnsi="Times New Roman"/>
          <w:b/>
          <w:sz w:val="28"/>
          <w:szCs w:val="28"/>
          <w:lang w:val="uk-UA"/>
        </w:rPr>
        <w:t xml:space="preserve"> № 1329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50E59" w:rsidRDefault="00650E59" w:rsidP="00650E59">
      <w:pPr>
        <w:tabs>
          <w:tab w:val="left" w:pos="3555"/>
        </w:tabs>
        <w:spacing w:after="0" w:line="240" w:lineRule="auto"/>
        <w:ind w:right="-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Чортків</w:t>
      </w:r>
    </w:p>
    <w:p w:rsidR="00650E59" w:rsidRDefault="00650E59" w:rsidP="00650E5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4E91" w:rsidRDefault="00650E59" w:rsidP="00650E5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391F">
        <w:rPr>
          <w:rFonts w:ascii="Times New Roman" w:hAnsi="Times New Roman"/>
          <w:b/>
          <w:sz w:val="28"/>
          <w:szCs w:val="28"/>
          <w:lang w:val="uk-UA"/>
        </w:rPr>
        <w:t xml:space="preserve">Про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 w:rsidR="006E4E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Програми</w:t>
      </w:r>
      <w:r w:rsidR="006E4E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650E59">
        <w:rPr>
          <w:rFonts w:ascii="Times New Roman" w:hAnsi="Times New Roman"/>
          <w:b/>
          <w:sz w:val="28"/>
          <w:szCs w:val="28"/>
          <w:lang w:val="uk-UA"/>
        </w:rPr>
        <w:t>озвитку</w:t>
      </w:r>
    </w:p>
    <w:p w:rsidR="006E4E91" w:rsidRDefault="00650E59" w:rsidP="00650E5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 функціонування</w:t>
      </w:r>
      <w:r w:rsidR="006E4E9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молодіжної</w:t>
      </w:r>
      <w:r w:rsidR="006E4E91">
        <w:rPr>
          <w:rFonts w:ascii="Times New Roman" w:hAnsi="Times New Roman"/>
          <w:b/>
          <w:sz w:val="28"/>
          <w:szCs w:val="28"/>
          <w:lang w:val="uk-UA"/>
        </w:rPr>
        <w:t xml:space="preserve">  ради при</w:t>
      </w:r>
    </w:p>
    <w:p w:rsidR="00650E59" w:rsidRPr="00650E59" w:rsidRDefault="002E29DD" w:rsidP="00650E5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Чортківській </w:t>
      </w:r>
      <w:r w:rsidR="006E4E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міській раді</w:t>
      </w:r>
      <w:r w:rsidR="006E4E91">
        <w:rPr>
          <w:rFonts w:ascii="Times New Roman" w:hAnsi="Times New Roman"/>
          <w:b/>
          <w:sz w:val="28"/>
          <w:szCs w:val="28"/>
          <w:lang w:val="uk-UA"/>
        </w:rPr>
        <w:t xml:space="preserve"> на  2019-2021 роки</w:t>
      </w:r>
      <w:r w:rsidR="00650E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50E59" w:rsidRPr="00650E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50E59" w:rsidRDefault="00650E59" w:rsidP="00650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0E59" w:rsidRPr="00C71B4C" w:rsidRDefault="00735EE7" w:rsidP="00650E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Pr="00735E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метою залучення молоді до формування молодіжної політики та соціально-культурного розвитку міста, забезпечення узгодженості дій у вирішенні питань, пов'язаних із життям молоді та її участю в усіх сферах життя суспільства, проведенням інформаційно-навчальної роботи серед молоді та консолідаці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 молодіжного руху міста Чорткова, в</w:t>
      </w:r>
      <w:r w:rsidR="00167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ідповідно до пункту 22 частини 1 статті 26</w:t>
      </w:r>
      <w:r w:rsidRPr="00735E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самоврядування», </w:t>
      </w:r>
      <w:r w:rsidR="001679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735E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законів України «Про сприяння соціальному становленню та розвитку молоді в Україні»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650E59" w:rsidRPr="00C71B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міська рада   </w:t>
      </w:r>
    </w:p>
    <w:p w:rsidR="00650E59" w:rsidRPr="00CE03D2" w:rsidRDefault="00650E59" w:rsidP="00650E59">
      <w:pPr>
        <w:spacing w:after="0"/>
        <w:ind w:firstLine="902"/>
        <w:jc w:val="both"/>
        <w:rPr>
          <w:rFonts w:ascii="Times New Roman" w:hAnsi="Times New Roman"/>
          <w:sz w:val="16"/>
          <w:szCs w:val="28"/>
          <w:lang w:val="uk-UA"/>
        </w:rPr>
      </w:pPr>
    </w:p>
    <w:p w:rsidR="00650E59" w:rsidRDefault="00650E59" w:rsidP="00650E59">
      <w:pPr>
        <w:rPr>
          <w:rFonts w:ascii="Times New Roman" w:hAnsi="Times New Roman"/>
          <w:b/>
          <w:sz w:val="28"/>
          <w:szCs w:val="28"/>
          <w:lang w:val="uk-UA"/>
        </w:rPr>
      </w:pPr>
      <w:r w:rsidRPr="00E53C72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650E59" w:rsidRPr="00650E59" w:rsidRDefault="006D2A88" w:rsidP="006D2A8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650E59" w:rsidRPr="00650E59">
        <w:rPr>
          <w:rFonts w:ascii="Times New Roman" w:hAnsi="Times New Roman"/>
          <w:sz w:val="28"/>
          <w:szCs w:val="28"/>
          <w:lang w:val="uk-UA"/>
        </w:rPr>
        <w:t>Затвердити  Програму розвитку і функціонування молодіжної</w:t>
      </w:r>
      <w:r w:rsidR="006E4E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E59" w:rsidRPr="00650E59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6E4E91">
        <w:rPr>
          <w:rFonts w:ascii="Times New Roman" w:hAnsi="Times New Roman"/>
          <w:sz w:val="28"/>
          <w:szCs w:val="28"/>
          <w:lang w:val="uk-UA"/>
        </w:rPr>
        <w:t xml:space="preserve"> при Чортківській міській раді</w:t>
      </w:r>
      <w:r w:rsidR="00650E59" w:rsidRPr="00650E59">
        <w:rPr>
          <w:rFonts w:ascii="Times New Roman" w:hAnsi="Times New Roman"/>
          <w:sz w:val="28"/>
          <w:szCs w:val="28"/>
          <w:lang w:val="uk-UA"/>
        </w:rPr>
        <w:t xml:space="preserve"> на 2019-2021</w:t>
      </w:r>
      <w:r w:rsidR="006868EF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C23C1C">
        <w:rPr>
          <w:rFonts w:ascii="Times New Roman" w:hAnsi="Times New Roman"/>
          <w:sz w:val="28"/>
          <w:szCs w:val="28"/>
          <w:lang w:val="uk-UA"/>
        </w:rPr>
        <w:t xml:space="preserve"> (далі – Програма)</w:t>
      </w:r>
      <w:r w:rsidR="006868EF">
        <w:rPr>
          <w:rFonts w:ascii="Times New Roman" w:hAnsi="Times New Roman"/>
          <w:sz w:val="28"/>
          <w:szCs w:val="28"/>
          <w:lang w:val="uk-UA"/>
        </w:rPr>
        <w:t xml:space="preserve"> згідно додатку.</w:t>
      </w:r>
      <w:r w:rsidR="00650E59" w:rsidRPr="00650E5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50E59" w:rsidRPr="00BB384E" w:rsidRDefault="006D2A88" w:rsidP="00650E5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="00650E59">
        <w:rPr>
          <w:rFonts w:ascii="Times New Roman" w:hAnsi="Times New Roman"/>
          <w:sz w:val="28"/>
          <w:szCs w:val="28"/>
        </w:rPr>
        <w:t>2.</w:t>
      </w:r>
      <w:r w:rsidR="00650E59" w:rsidRPr="00220818">
        <w:rPr>
          <w:rFonts w:ascii="Times New Roman" w:hAnsi="Times New Roman"/>
          <w:sz w:val="28"/>
          <w:szCs w:val="28"/>
        </w:rPr>
        <w:t>Фінансовому</w:t>
      </w:r>
      <w:r w:rsidR="00650E59" w:rsidRPr="00324B97">
        <w:rPr>
          <w:rFonts w:ascii="Times New Roman" w:hAnsi="Times New Roman"/>
          <w:sz w:val="28"/>
          <w:szCs w:val="28"/>
        </w:rPr>
        <w:t xml:space="preserve"> </w:t>
      </w:r>
      <w:r w:rsidR="00650E59" w:rsidRPr="00220818">
        <w:rPr>
          <w:rFonts w:ascii="Times New Roman" w:hAnsi="Times New Roman"/>
          <w:sz w:val="28"/>
          <w:szCs w:val="28"/>
        </w:rPr>
        <w:t>управлінню</w:t>
      </w:r>
      <w:r w:rsidR="00650E59" w:rsidRPr="00324B97">
        <w:rPr>
          <w:rFonts w:ascii="Times New Roman" w:hAnsi="Times New Roman"/>
          <w:sz w:val="28"/>
          <w:szCs w:val="28"/>
        </w:rPr>
        <w:t xml:space="preserve"> </w:t>
      </w:r>
      <w:r w:rsidR="00650E59" w:rsidRPr="00220818">
        <w:rPr>
          <w:rFonts w:ascii="Times New Roman" w:hAnsi="Times New Roman"/>
          <w:sz w:val="28"/>
          <w:szCs w:val="28"/>
        </w:rPr>
        <w:t>міської ради забезпечити</w:t>
      </w:r>
      <w:r w:rsidR="00650E59" w:rsidRPr="00324B97">
        <w:rPr>
          <w:rFonts w:ascii="Times New Roman" w:hAnsi="Times New Roman"/>
          <w:sz w:val="28"/>
          <w:szCs w:val="28"/>
        </w:rPr>
        <w:t xml:space="preserve"> </w:t>
      </w:r>
      <w:r w:rsidR="00650E59" w:rsidRPr="00220818">
        <w:rPr>
          <w:rFonts w:ascii="Times New Roman" w:hAnsi="Times New Roman"/>
          <w:sz w:val="28"/>
          <w:szCs w:val="28"/>
        </w:rPr>
        <w:t>фінансування</w:t>
      </w:r>
      <w:r w:rsidR="00650E59" w:rsidRPr="00381F21">
        <w:rPr>
          <w:rFonts w:ascii="Times New Roman" w:hAnsi="Times New Roman"/>
          <w:sz w:val="28"/>
          <w:szCs w:val="28"/>
        </w:rPr>
        <w:t xml:space="preserve"> </w:t>
      </w:r>
      <w:r w:rsidR="00650E59" w:rsidRPr="00220818">
        <w:rPr>
          <w:rFonts w:ascii="Times New Roman" w:hAnsi="Times New Roman"/>
          <w:sz w:val="28"/>
          <w:szCs w:val="28"/>
        </w:rPr>
        <w:t>Програми в межах коштів, передбачених бюджетом міста.</w:t>
      </w:r>
    </w:p>
    <w:p w:rsidR="00650E59" w:rsidRPr="00ED1F9E" w:rsidRDefault="00650E59" w:rsidP="006D2A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3D33CA">
        <w:rPr>
          <w:rFonts w:ascii="Times New Roman" w:hAnsi="Times New Roman"/>
          <w:sz w:val="28"/>
          <w:szCs w:val="28"/>
          <w:lang w:val="uk-UA"/>
        </w:rPr>
        <w:t xml:space="preserve">Копію рішення направити в фінансове управління, </w:t>
      </w:r>
      <w:r w:rsidRPr="00381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33CA">
        <w:rPr>
          <w:rFonts w:ascii="Times New Roman" w:hAnsi="Times New Roman"/>
          <w:sz w:val="28"/>
          <w:szCs w:val="28"/>
          <w:lang w:val="uk-UA"/>
        </w:rPr>
        <w:t xml:space="preserve">відділ бухгалтерського </w:t>
      </w:r>
      <w:r>
        <w:rPr>
          <w:rFonts w:ascii="Times New Roman" w:hAnsi="Times New Roman"/>
          <w:sz w:val="28"/>
          <w:szCs w:val="28"/>
          <w:lang w:val="uk-UA"/>
        </w:rPr>
        <w:t>обліку та звітності</w:t>
      </w:r>
      <w:r w:rsidRPr="003D33CA">
        <w:rPr>
          <w:rFonts w:ascii="Times New Roman" w:hAnsi="Times New Roman"/>
          <w:sz w:val="28"/>
          <w:szCs w:val="28"/>
          <w:lang w:val="uk-UA"/>
        </w:rPr>
        <w:t>, центр соціальних служб для дітей сім’ї та молоді міської ради.</w:t>
      </w:r>
    </w:p>
    <w:p w:rsidR="00650E59" w:rsidRDefault="00650E59" w:rsidP="00650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381F21">
        <w:rPr>
          <w:rFonts w:ascii="Times New Roman" w:hAnsi="Times New Roman"/>
          <w:sz w:val="28"/>
          <w:szCs w:val="28"/>
          <w:lang w:val="uk-UA"/>
        </w:rPr>
        <w:t>Контроль за організацією виконання рішення покласти на заступника міського голови з питань діяльності виконавчих органів міської ради Тимофія Р.М та постійну комісію</w:t>
      </w:r>
      <w:r w:rsidR="006D2A88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381F21">
        <w:rPr>
          <w:rFonts w:ascii="Times New Roman" w:hAnsi="Times New Roman"/>
          <w:sz w:val="28"/>
          <w:szCs w:val="28"/>
          <w:lang w:val="uk-UA"/>
        </w:rPr>
        <w:t xml:space="preserve"> з гуманітарних питань та соціального захисту громадян.</w:t>
      </w:r>
    </w:p>
    <w:p w:rsidR="00650E59" w:rsidRPr="00381F21" w:rsidRDefault="00650E59" w:rsidP="00650E59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A53F7" w:rsidRPr="00650E59" w:rsidRDefault="00650E59" w:rsidP="001331C6">
      <w:pPr>
        <w:jc w:val="both"/>
        <w:rPr>
          <w:lang w:val="uk-UA"/>
        </w:rPr>
      </w:pPr>
      <w:r w:rsidRPr="0034612F">
        <w:rPr>
          <w:rFonts w:ascii="Times New Roman" w:hAnsi="Times New Roman"/>
          <w:b/>
          <w:sz w:val="28"/>
          <w:szCs w:val="28"/>
          <w:lang w:eastAsia="ru-RU"/>
        </w:rPr>
        <w:t>Міський голова</w:t>
      </w:r>
      <w:r w:rsidRPr="00425C6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</w:t>
      </w:r>
      <w:r w:rsidRPr="0034612F">
        <w:rPr>
          <w:rFonts w:ascii="Times New Roman" w:hAnsi="Times New Roman"/>
          <w:b/>
          <w:sz w:val="28"/>
          <w:szCs w:val="28"/>
          <w:lang w:eastAsia="ru-RU"/>
        </w:rPr>
        <w:t>Володимир</w:t>
      </w:r>
      <w:r w:rsidRPr="00425C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4612F">
        <w:rPr>
          <w:rFonts w:ascii="Times New Roman" w:hAnsi="Times New Roman"/>
          <w:b/>
          <w:sz w:val="28"/>
          <w:szCs w:val="28"/>
          <w:lang w:eastAsia="ru-RU"/>
        </w:rPr>
        <w:t>ШМАТЬКО</w:t>
      </w:r>
    </w:p>
    <w:sectPr w:rsidR="00AA53F7" w:rsidRPr="00650E59" w:rsidSect="00220818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C5" w:rsidRDefault="001331C5" w:rsidP="009F0F23">
      <w:pPr>
        <w:spacing w:after="0" w:line="240" w:lineRule="auto"/>
      </w:pPr>
      <w:r>
        <w:separator/>
      </w:r>
    </w:p>
  </w:endnote>
  <w:endnote w:type="continuationSeparator" w:id="1">
    <w:p w:rsidR="001331C5" w:rsidRDefault="001331C5" w:rsidP="009F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C5" w:rsidRDefault="001331C5" w:rsidP="009F0F23">
      <w:pPr>
        <w:spacing w:after="0" w:line="240" w:lineRule="auto"/>
      </w:pPr>
      <w:r>
        <w:separator/>
      </w:r>
    </w:p>
  </w:footnote>
  <w:footnote w:type="continuationSeparator" w:id="1">
    <w:p w:rsidR="001331C5" w:rsidRDefault="001331C5" w:rsidP="009F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2B" w:rsidRDefault="001331C5" w:rsidP="00F6412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E59"/>
    <w:rsid w:val="001253C8"/>
    <w:rsid w:val="001331C5"/>
    <w:rsid w:val="001331C6"/>
    <w:rsid w:val="001679D9"/>
    <w:rsid w:val="002E29DD"/>
    <w:rsid w:val="00432921"/>
    <w:rsid w:val="005A56B5"/>
    <w:rsid w:val="00650E59"/>
    <w:rsid w:val="006868EF"/>
    <w:rsid w:val="00695CDC"/>
    <w:rsid w:val="006D2A88"/>
    <w:rsid w:val="006E4E91"/>
    <w:rsid w:val="00735EE7"/>
    <w:rsid w:val="007661BA"/>
    <w:rsid w:val="009F0F23"/>
    <w:rsid w:val="00AA53F7"/>
    <w:rsid w:val="00C23C1C"/>
    <w:rsid w:val="00F3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50E59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header"/>
    <w:basedOn w:val="a"/>
    <w:link w:val="a4"/>
    <w:uiPriority w:val="99"/>
    <w:semiHidden/>
    <w:unhideWhenUsed/>
    <w:rsid w:val="00650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E5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E4E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E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2018-12-10T09:33:00Z</dcterms:created>
  <dcterms:modified xsi:type="dcterms:W3CDTF">2021-02-01T10:37:00Z</dcterms:modified>
</cp:coreProperties>
</file>