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B7" w:rsidRPr="003232BA" w:rsidRDefault="002247B7" w:rsidP="002247B7">
      <w:pPr>
        <w:pStyle w:val="FR1"/>
        <w:tabs>
          <w:tab w:val="left" w:pos="3828"/>
        </w:tabs>
        <w:spacing w:line="252" w:lineRule="auto"/>
        <w:ind w:left="0" w:right="-5"/>
      </w:pPr>
      <w:r>
        <w:rPr>
          <w:b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-111125</wp:posOffset>
            </wp:positionV>
            <wp:extent cx="588010" cy="819150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1D05">
        <w:rPr>
          <w:b/>
          <w:lang w:val="ru-RU"/>
        </w:rPr>
        <w:t xml:space="preserve">                                                         </w:t>
      </w:r>
      <w:r>
        <w:rPr>
          <w:b/>
        </w:rPr>
        <w:t xml:space="preserve"> </w:t>
      </w:r>
      <w:r w:rsidRPr="003232BA">
        <w:rPr>
          <w:b/>
        </w:rPr>
        <w:t>УКРАЇНА</w:t>
      </w:r>
      <w:r w:rsidRPr="003232BA">
        <w:rPr>
          <w:b/>
        </w:rPr>
        <w:tab/>
      </w:r>
      <w:r w:rsidRPr="003232BA">
        <w:rPr>
          <w:b/>
        </w:rPr>
        <w:tab/>
      </w:r>
      <w:r w:rsidRPr="003232BA">
        <w:rPr>
          <w:b/>
        </w:rPr>
        <w:tab/>
      </w:r>
      <w:r w:rsidRPr="003232BA">
        <w:rPr>
          <w:b/>
        </w:rPr>
        <w:tab/>
        <w:t xml:space="preserve">                                                   </w:t>
      </w:r>
    </w:p>
    <w:p w:rsidR="002247B7" w:rsidRPr="003232BA" w:rsidRDefault="002247B7" w:rsidP="002247B7">
      <w:pPr>
        <w:pStyle w:val="FR1"/>
        <w:spacing w:line="252" w:lineRule="auto"/>
        <w:ind w:left="0" w:right="-5"/>
        <w:jc w:val="center"/>
        <w:rPr>
          <w:b/>
        </w:rPr>
      </w:pPr>
    </w:p>
    <w:p w:rsidR="002247B7" w:rsidRPr="003232BA" w:rsidRDefault="002247B7" w:rsidP="002247B7">
      <w:pPr>
        <w:pStyle w:val="FR1"/>
        <w:spacing w:line="252" w:lineRule="auto"/>
        <w:ind w:left="0" w:right="-5"/>
        <w:jc w:val="center"/>
      </w:pPr>
      <w:r w:rsidRPr="003232BA">
        <w:rPr>
          <w:b/>
          <w:bCs/>
        </w:rPr>
        <w:t xml:space="preserve">      </w:t>
      </w:r>
      <w:r w:rsidRPr="003232BA">
        <w:rPr>
          <w:rFonts w:eastAsia="Batang"/>
          <w:b/>
          <w:bCs/>
        </w:rPr>
        <w:t>ЧОРТКІВСЬКА  МІСЬКА  РАДА</w:t>
      </w:r>
    </w:p>
    <w:p w:rsidR="002247B7" w:rsidRPr="003232BA" w:rsidRDefault="002247B7" w:rsidP="002247B7">
      <w:pPr>
        <w:ind w:right="-5"/>
        <w:jc w:val="center"/>
        <w:rPr>
          <w:rFonts w:ascii="Times New Roman" w:hAnsi="Times New Roman" w:cs="Times New Roman"/>
        </w:rPr>
      </w:pPr>
      <w:r w:rsidRPr="003232BA">
        <w:rPr>
          <w:rFonts w:ascii="Times New Roman" w:hAnsi="Times New Roman" w:cs="Times New Roman"/>
          <w:b/>
          <w:sz w:val="28"/>
          <w:szCs w:val="28"/>
        </w:rPr>
        <w:t xml:space="preserve">      СОРОК </w:t>
      </w:r>
      <w:proofErr w:type="spellStart"/>
      <w:r w:rsidRPr="003232BA">
        <w:rPr>
          <w:rFonts w:ascii="Times New Roman" w:hAnsi="Times New Roman" w:cs="Times New Roman"/>
          <w:b/>
          <w:sz w:val="28"/>
          <w:szCs w:val="28"/>
        </w:rPr>
        <w:t>ДЕВ</w:t>
      </w:r>
      <w:proofErr w:type="spellEnd"/>
      <w:r w:rsidRPr="003232BA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3232BA">
        <w:rPr>
          <w:rFonts w:ascii="Times New Roman" w:hAnsi="Times New Roman" w:cs="Times New Roman"/>
          <w:b/>
          <w:sz w:val="28"/>
          <w:szCs w:val="28"/>
        </w:rPr>
        <w:t>ЯТА СЕСІЯ СЬОМОГО СКЛИКАННЯ</w:t>
      </w:r>
    </w:p>
    <w:p w:rsidR="002247B7" w:rsidRPr="003232BA" w:rsidRDefault="003232BA" w:rsidP="002247B7">
      <w:pPr>
        <w:ind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</w:t>
      </w:r>
      <w:r w:rsidRPr="003232BA">
        <w:rPr>
          <w:rFonts w:ascii="Times New Roman" w:hAnsi="Times New Roman" w:cs="Times New Roman"/>
          <w:b/>
          <w:sz w:val="28"/>
          <w:szCs w:val="28"/>
        </w:rPr>
        <w:t xml:space="preserve">РІШЕННЯ      </w:t>
      </w:r>
      <w:r w:rsidR="002247B7" w:rsidRPr="003232B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2247B7" w:rsidRPr="003232BA" w:rsidRDefault="002247B7" w:rsidP="002247B7">
      <w:pPr>
        <w:ind w:right="-5"/>
        <w:jc w:val="center"/>
        <w:rPr>
          <w:rFonts w:ascii="Times New Roman" w:hAnsi="Times New Roman" w:cs="Times New Roman"/>
        </w:rPr>
      </w:pPr>
      <w:r w:rsidRPr="003232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2247B7" w:rsidRPr="003232BA" w:rsidRDefault="003232BA" w:rsidP="002247B7">
      <w:pPr>
        <w:tabs>
          <w:tab w:val="left" w:pos="3555"/>
        </w:tabs>
        <w:ind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 21 грудня </w:t>
      </w:r>
      <w:r w:rsidR="002247B7" w:rsidRPr="003232BA">
        <w:rPr>
          <w:rFonts w:ascii="Times New Roman" w:hAnsi="Times New Roman" w:cs="Times New Roman"/>
          <w:b/>
          <w:sz w:val="28"/>
          <w:szCs w:val="28"/>
        </w:rPr>
        <w:t xml:space="preserve"> 2018 року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247B7" w:rsidRPr="003232BA">
        <w:rPr>
          <w:rFonts w:ascii="Times New Roman" w:hAnsi="Times New Roman" w:cs="Times New Roman"/>
          <w:b/>
          <w:sz w:val="28"/>
          <w:szCs w:val="28"/>
        </w:rPr>
        <w:t>№</w:t>
      </w:r>
      <w:r w:rsidR="002247B7" w:rsidRPr="003232BA">
        <w:rPr>
          <w:rFonts w:ascii="Times New Roman" w:hAnsi="Times New Roman" w:cs="Times New Roman"/>
        </w:rPr>
        <w:t xml:space="preserve"> </w:t>
      </w:r>
      <w:r w:rsidRPr="003232BA">
        <w:rPr>
          <w:rFonts w:ascii="Times New Roman" w:hAnsi="Times New Roman" w:cs="Times New Roman"/>
          <w:b/>
          <w:bCs/>
          <w:sz w:val="28"/>
          <w:szCs w:val="28"/>
        </w:rPr>
        <w:t>1331</w:t>
      </w:r>
      <w:r w:rsidR="002247B7" w:rsidRPr="003232BA">
        <w:rPr>
          <w:rFonts w:ascii="Times New Roman" w:hAnsi="Times New Roman" w:cs="Times New Roman"/>
        </w:rPr>
        <w:t xml:space="preserve">                                    </w:t>
      </w:r>
      <w:r w:rsidR="002247B7" w:rsidRPr="003232BA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2247B7" w:rsidRDefault="002247B7" w:rsidP="002247B7">
      <w:pPr>
        <w:pStyle w:val="a3"/>
        <w:spacing w:before="0" w:after="0"/>
        <w:rPr>
          <w:b/>
          <w:sz w:val="28"/>
          <w:szCs w:val="28"/>
        </w:rPr>
      </w:pPr>
      <w:r w:rsidRPr="00D11D05">
        <w:rPr>
          <w:b/>
          <w:bCs/>
          <w:iCs/>
          <w:sz w:val="28"/>
          <w:szCs w:val="28"/>
        </w:rPr>
        <w:t>Про затвердження</w:t>
      </w:r>
      <w:r>
        <w:rPr>
          <w:b/>
          <w:sz w:val="28"/>
          <w:szCs w:val="28"/>
        </w:rPr>
        <w:t xml:space="preserve"> Програми розвитку</w:t>
      </w:r>
    </w:p>
    <w:p w:rsidR="002247B7" w:rsidRDefault="002247B7" w:rsidP="002247B7">
      <w:pPr>
        <w:pStyle w:val="a3"/>
        <w:spacing w:before="0" w:after="0"/>
        <w:rPr>
          <w:b/>
          <w:sz w:val="28"/>
          <w:szCs w:val="28"/>
        </w:rPr>
      </w:pPr>
      <w:r w:rsidRPr="00D11D05">
        <w:rPr>
          <w:b/>
          <w:sz w:val="28"/>
          <w:szCs w:val="28"/>
        </w:rPr>
        <w:t>фізичної кул</w:t>
      </w:r>
      <w:r>
        <w:rPr>
          <w:b/>
          <w:sz w:val="28"/>
          <w:szCs w:val="28"/>
        </w:rPr>
        <w:t>ьтури і спорту в місті Чорткові</w:t>
      </w:r>
    </w:p>
    <w:p w:rsidR="002247B7" w:rsidRPr="00D11D05" w:rsidRDefault="002247B7" w:rsidP="002247B7">
      <w:pPr>
        <w:pStyle w:val="a3"/>
        <w:spacing w:before="0" w:after="0"/>
        <w:rPr>
          <w:b/>
          <w:sz w:val="28"/>
          <w:szCs w:val="28"/>
        </w:rPr>
      </w:pPr>
      <w:r w:rsidRPr="00D11D05">
        <w:rPr>
          <w:b/>
          <w:sz w:val="28"/>
          <w:szCs w:val="28"/>
        </w:rPr>
        <w:t>на 2019-2021 роки</w:t>
      </w:r>
    </w:p>
    <w:p w:rsidR="002247B7" w:rsidRDefault="002247B7" w:rsidP="002247B7">
      <w:pPr>
        <w:pStyle w:val="a3"/>
        <w:spacing w:before="0" w:after="0"/>
        <w:rPr>
          <w:color w:val="000000"/>
          <w:sz w:val="16"/>
          <w:szCs w:val="16"/>
          <w:lang w:eastAsia="uk-UA"/>
        </w:rPr>
      </w:pPr>
    </w:p>
    <w:p w:rsidR="002247B7" w:rsidRPr="00D11D05" w:rsidRDefault="002247B7" w:rsidP="002247B7">
      <w:pPr>
        <w:pStyle w:val="a3"/>
        <w:spacing w:before="0" w:after="0"/>
        <w:rPr>
          <w:color w:val="000000"/>
          <w:sz w:val="16"/>
          <w:szCs w:val="16"/>
          <w:lang w:eastAsia="uk-UA"/>
        </w:rPr>
      </w:pPr>
    </w:p>
    <w:p w:rsidR="002247B7" w:rsidRPr="003232BA" w:rsidRDefault="002247B7" w:rsidP="003232BA">
      <w:pPr>
        <w:spacing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3232BA">
        <w:rPr>
          <w:rFonts w:ascii="Times New Roman" w:hAnsi="Times New Roman" w:cs="Times New Roman"/>
          <w:color w:val="000000"/>
          <w:sz w:val="28"/>
          <w:szCs w:val="28"/>
        </w:rPr>
        <w:t xml:space="preserve">З метою підвищення ефективності реалізації державної політики у сфері фізичної культури і спорту, </w:t>
      </w:r>
      <w:r w:rsidRPr="003232BA">
        <w:rPr>
          <w:rFonts w:ascii="Times New Roman" w:hAnsi="Times New Roman" w:cs="Times New Roman"/>
          <w:sz w:val="28"/>
          <w:szCs w:val="28"/>
        </w:rPr>
        <w:t xml:space="preserve">сприяння фізичному і духовному розвитку молоді, формування у свідомості основ здорового способу життя та патріотизму, створення умов для задоволення потреб кожного громадянина у фізичному розвитку, зміцненні здоров’я засобами фізичної культури і спорту, керуючись пунктом 22 частини першої статті 26 Закону України </w:t>
      </w:r>
      <w:proofErr w:type="spellStart"/>
      <w:r w:rsidRPr="003232BA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3232BA"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Pr="003232BA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Pr="003232BA">
        <w:rPr>
          <w:rFonts w:ascii="Times New Roman" w:hAnsi="Times New Roman" w:cs="Times New Roman"/>
          <w:sz w:val="28"/>
          <w:szCs w:val="28"/>
        </w:rPr>
        <w:t>, міська рада</w:t>
      </w:r>
    </w:p>
    <w:p w:rsidR="002247B7" w:rsidRPr="003232BA" w:rsidRDefault="002247B7" w:rsidP="003232BA">
      <w:pPr>
        <w:jc w:val="both"/>
        <w:rPr>
          <w:rFonts w:ascii="Times New Roman" w:hAnsi="Times New Roman" w:cs="Times New Roman"/>
          <w:sz w:val="28"/>
          <w:szCs w:val="28"/>
        </w:rPr>
      </w:pPr>
      <w:r w:rsidRPr="00323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2247B7" w:rsidRPr="003232BA" w:rsidRDefault="002247B7" w:rsidP="003232BA">
      <w:pPr>
        <w:pStyle w:val="a3"/>
        <w:spacing w:before="0" w:after="0"/>
        <w:ind w:firstLine="540"/>
        <w:jc w:val="both"/>
        <w:rPr>
          <w:sz w:val="28"/>
          <w:szCs w:val="28"/>
        </w:rPr>
      </w:pPr>
      <w:r w:rsidRPr="003232BA">
        <w:rPr>
          <w:sz w:val="28"/>
          <w:szCs w:val="28"/>
        </w:rPr>
        <w:t>1.Затвердити Програму розвитку фізичної культури і спорту в місті Чорткові на 2019-2021 роки (да</w:t>
      </w:r>
      <w:r w:rsidR="003232BA">
        <w:rPr>
          <w:sz w:val="28"/>
          <w:szCs w:val="28"/>
        </w:rPr>
        <w:t>лі - Програма) згідно  додатку.</w:t>
      </w:r>
    </w:p>
    <w:p w:rsidR="002247B7" w:rsidRPr="003232BA" w:rsidRDefault="002247B7" w:rsidP="003232BA">
      <w:pPr>
        <w:pStyle w:val="a3"/>
        <w:spacing w:before="0" w:after="0"/>
        <w:ind w:firstLine="540"/>
        <w:jc w:val="both"/>
        <w:rPr>
          <w:sz w:val="28"/>
          <w:szCs w:val="28"/>
        </w:rPr>
      </w:pPr>
      <w:r w:rsidRPr="003232BA">
        <w:rPr>
          <w:sz w:val="28"/>
          <w:szCs w:val="28"/>
        </w:rPr>
        <w:t>2.</w:t>
      </w:r>
      <w:r w:rsidRPr="003232BA">
        <w:rPr>
          <w:color w:val="000000"/>
          <w:sz w:val="28"/>
          <w:szCs w:val="28"/>
        </w:rPr>
        <w:t>Централізованій бухгалтерії управління освіти, молоді та спорту міської ради забезпечити фінансування Програми в межах коштів передбачених міським бюджетом.</w:t>
      </w:r>
    </w:p>
    <w:p w:rsidR="002247B7" w:rsidRPr="003232BA" w:rsidRDefault="003232BA" w:rsidP="003232BA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247B7" w:rsidRPr="003232BA">
        <w:rPr>
          <w:sz w:val="28"/>
          <w:szCs w:val="28"/>
        </w:rPr>
        <w:t>Копію рішення направити в управління освіти, молоді та спорту міської ради.</w:t>
      </w:r>
    </w:p>
    <w:p w:rsidR="003232BA" w:rsidRPr="000D256F" w:rsidRDefault="003232BA" w:rsidP="003232BA">
      <w:pPr>
        <w:tabs>
          <w:tab w:val="left" w:pos="7840"/>
        </w:tabs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47B7" w:rsidRPr="003232BA">
        <w:rPr>
          <w:rFonts w:ascii="Times New Roman" w:hAnsi="Times New Roman" w:cs="Times New Roman"/>
          <w:sz w:val="28"/>
          <w:szCs w:val="28"/>
        </w:rPr>
        <w:t>4.</w:t>
      </w:r>
      <w:r w:rsidRPr="000D256F">
        <w:rPr>
          <w:rFonts w:ascii="Times New Roman" w:hAnsi="Times New Roman"/>
          <w:sz w:val="28"/>
        </w:rPr>
        <w:t xml:space="preserve">Контроль за виконанням даного рішення покласти </w:t>
      </w:r>
      <w:r>
        <w:rPr>
          <w:rFonts w:ascii="Times New Roman" w:hAnsi="Times New Roman"/>
          <w:sz w:val="28"/>
        </w:rPr>
        <w:t xml:space="preserve"> на  заступника міського голови з питань діяльності виконавчих органів міської ради Тимофія Р.М. та </w:t>
      </w:r>
      <w:r w:rsidRPr="000D256F">
        <w:rPr>
          <w:rFonts w:ascii="Times New Roman" w:hAnsi="Times New Roman"/>
          <w:sz w:val="28"/>
        </w:rPr>
        <w:t xml:space="preserve"> на </w:t>
      </w:r>
      <w:r w:rsidRPr="000D256F">
        <w:rPr>
          <w:rFonts w:ascii="Times New Roman" w:hAnsi="Times New Roman"/>
          <w:sz w:val="28"/>
          <w:szCs w:val="28"/>
        </w:rPr>
        <w:t>постійну</w:t>
      </w:r>
      <w:r>
        <w:rPr>
          <w:rFonts w:ascii="Times New Roman" w:hAnsi="Times New Roman"/>
          <w:sz w:val="28"/>
          <w:szCs w:val="28"/>
        </w:rPr>
        <w:t xml:space="preserve">  комісію  міської </w:t>
      </w:r>
      <w:r w:rsidRPr="001B7C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ради </w:t>
      </w:r>
      <w:r>
        <w:rPr>
          <w:rFonts w:ascii="Times New Roman" w:hAnsi="Times New Roman"/>
          <w:sz w:val="28"/>
          <w:szCs w:val="28"/>
        </w:rPr>
        <w:t xml:space="preserve">   з гуманітарних питань та соціального захисту громадян. </w:t>
      </w:r>
      <w:r w:rsidRPr="000D256F">
        <w:rPr>
          <w:rFonts w:ascii="Times New Roman" w:hAnsi="Times New Roman"/>
          <w:sz w:val="28"/>
          <w:szCs w:val="28"/>
        </w:rPr>
        <w:t xml:space="preserve">   </w:t>
      </w:r>
    </w:p>
    <w:p w:rsidR="003232BA" w:rsidRDefault="003232BA" w:rsidP="002247B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14D0" w:rsidRDefault="002247B7" w:rsidP="00201AA3">
      <w:pPr>
        <w:jc w:val="both"/>
      </w:pPr>
      <w:r w:rsidRPr="00323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                                </w:t>
      </w:r>
      <w:r w:rsidR="00323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Pr="00323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Володимир</w:t>
      </w:r>
      <w:r w:rsidR="00323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23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ШМАТЬКО</w:t>
      </w:r>
    </w:p>
    <w:sectPr w:rsidR="004D14D0" w:rsidSect="003232BA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247B7"/>
    <w:rsid w:val="0005561C"/>
    <w:rsid w:val="000764E6"/>
    <w:rsid w:val="00201AA3"/>
    <w:rsid w:val="002247B7"/>
    <w:rsid w:val="003232BA"/>
    <w:rsid w:val="004D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247B7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Normal (Web)"/>
    <w:basedOn w:val="a"/>
    <w:rsid w:val="002247B7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1101</Words>
  <Characters>628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2018-12-29T09:56:00Z</dcterms:created>
  <dcterms:modified xsi:type="dcterms:W3CDTF">2021-02-01T10:37:00Z</dcterms:modified>
</cp:coreProperties>
</file>