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CF" w:rsidRDefault="000271CF" w:rsidP="003B1933">
      <w:pPr>
        <w:pStyle w:val="a4"/>
        <w:jc w:val="center"/>
      </w:pPr>
      <w:r>
        <w:rPr>
          <w:b/>
          <w:noProof/>
          <w:sz w:val="28"/>
          <w:szCs w:val="28"/>
          <w:lang w:eastAsia="uk-UA"/>
        </w:rPr>
        <w:drawing>
          <wp:anchor distT="0" distB="0" distL="114935" distR="114935" simplePos="0" relativeHeight="251660288" behindDoc="0" locked="0" layoutInCell="1" allowOverlap="1">
            <wp:simplePos x="0" y="0"/>
            <wp:positionH relativeFrom="column">
              <wp:posOffset>2843530</wp:posOffset>
            </wp:positionH>
            <wp:positionV relativeFrom="paragraph">
              <wp:posOffset>-63500</wp:posOffset>
            </wp:positionV>
            <wp:extent cx="605155" cy="838200"/>
            <wp:effectExtent l="19050" t="0" r="444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12000"/>
                    </a:blip>
                    <a:srcRect l="-26" t="-18" r="-26" b="-18"/>
                    <a:stretch>
                      <a:fillRect/>
                    </a:stretch>
                  </pic:blipFill>
                  <pic:spPr bwMode="auto">
                    <a:xfrm>
                      <a:off x="0" y="0"/>
                      <a:ext cx="605155" cy="838200"/>
                    </a:xfrm>
                    <a:prstGeom prst="rect">
                      <a:avLst/>
                    </a:prstGeom>
                    <a:solidFill>
                      <a:srgbClr val="FFFFFF"/>
                    </a:solidFill>
                    <a:ln w="9525">
                      <a:noFill/>
                      <a:miter lim="800000"/>
                      <a:headEnd/>
                      <a:tailEnd/>
                    </a:ln>
                  </pic:spPr>
                </pic:pic>
              </a:graphicData>
            </a:graphic>
          </wp:anchor>
        </w:drawing>
      </w:r>
      <w:r>
        <w:rPr>
          <w:b/>
          <w:sz w:val="28"/>
          <w:szCs w:val="28"/>
        </w:rPr>
        <w:t>УКРАЇНА</w:t>
      </w:r>
    </w:p>
    <w:p w:rsidR="000271CF" w:rsidRDefault="000271CF" w:rsidP="003B1933">
      <w:pPr>
        <w:pStyle w:val="a3"/>
        <w:shd w:val="clear" w:color="auto" w:fill="FFFFFF"/>
        <w:spacing w:before="0" w:beforeAutospacing="0" w:after="0" w:afterAutospacing="0"/>
        <w:jc w:val="center"/>
        <w:rPr>
          <w:b/>
          <w:bCs/>
          <w:iCs/>
          <w:sz w:val="28"/>
          <w:szCs w:val="28"/>
        </w:rPr>
      </w:pPr>
    </w:p>
    <w:p w:rsidR="000271CF" w:rsidRDefault="000271CF" w:rsidP="003B1933">
      <w:pPr>
        <w:pStyle w:val="a3"/>
        <w:shd w:val="clear" w:color="auto" w:fill="FFFFFF"/>
        <w:spacing w:before="0" w:beforeAutospacing="0" w:after="0" w:afterAutospacing="0"/>
        <w:jc w:val="center"/>
        <w:rPr>
          <w:b/>
          <w:sz w:val="28"/>
          <w:szCs w:val="28"/>
        </w:rPr>
      </w:pPr>
      <w:r>
        <w:rPr>
          <w:b/>
          <w:sz w:val="28"/>
          <w:szCs w:val="28"/>
        </w:rPr>
        <w:t>ЧОРТКІВСЬКА  МІСЬКА  РАД</w:t>
      </w:r>
      <w:r w:rsidR="003B1933">
        <w:rPr>
          <w:b/>
          <w:sz w:val="28"/>
          <w:szCs w:val="28"/>
        </w:rPr>
        <w:t>А</w:t>
      </w:r>
    </w:p>
    <w:p w:rsidR="000271CF" w:rsidRPr="000271CF" w:rsidRDefault="005C4D20" w:rsidP="003B1933">
      <w:pPr>
        <w:pStyle w:val="a3"/>
        <w:shd w:val="clear" w:color="auto" w:fill="FFFFFF"/>
        <w:spacing w:before="0" w:beforeAutospacing="0" w:after="0" w:afterAutospacing="0"/>
        <w:jc w:val="center"/>
      </w:pPr>
      <w:r>
        <w:rPr>
          <w:b/>
          <w:bCs/>
          <w:iCs/>
          <w:sz w:val="28"/>
          <w:szCs w:val="28"/>
        </w:rPr>
        <w:t xml:space="preserve">ШІСТДЕСЯТ ПЕРША </w:t>
      </w:r>
      <w:r w:rsidR="000271CF" w:rsidRPr="000271CF">
        <w:rPr>
          <w:b/>
          <w:bCs/>
          <w:iCs/>
          <w:sz w:val="28"/>
          <w:szCs w:val="28"/>
        </w:rPr>
        <w:t>СЕСІЯ СЬОМОГО СКЛИКАННЯ</w:t>
      </w:r>
    </w:p>
    <w:p w:rsidR="000271CF" w:rsidRDefault="000271CF" w:rsidP="003B1933">
      <w:pPr>
        <w:spacing w:after="0" w:line="240" w:lineRule="auto"/>
        <w:ind w:right="-5"/>
        <w:jc w:val="center"/>
        <w:rPr>
          <w:b/>
          <w:bCs/>
          <w:sz w:val="28"/>
          <w:szCs w:val="28"/>
        </w:rPr>
      </w:pPr>
    </w:p>
    <w:p w:rsidR="000271CF" w:rsidRPr="000271CF" w:rsidRDefault="000271CF" w:rsidP="003B1933">
      <w:pPr>
        <w:spacing w:after="0" w:line="240" w:lineRule="auto"/>
        <w:ind w:right="-5"/>
        <w:jc w:val="center"/>
        <w:rPr>
          <w:rFonts w:ascii="Times New Roman" w:hAnsi="Times New Roman" w:cs="Times New Roman"/>
          <w:b/>
        </w:rPr>
      </w:pPr>
      <w:r w:rsidRPr="000271CF">
        <w:rPr>
          <w:rFonts w:ascii="Times New Roman" w:hAnsi="Times New Roman" w:cs="Times New Roman"/>
          <w:b/>
          <w:bCs/>
          <w:sz w:val="28"/>
          <w:szCs w:val="28"/>
        </w:rPr>
        <w:t>РІШЕННЯ</w:t>
      </w:r>
    </w:p>
    <w:p w:rsidR="000271CF" w:rsidRDefault="000271CF" w:rsidP="000271CF">
      <w:pPr>
        <w:shd w:val="clear" w:color="auto" w:fill="FFFFFF"/>
        <w:ind w:left="5664" w:right="-568" w:firstLine="708"/>
        <w:jc w:val="both"/>
        <w:rPr>
          <w:b/>
          <w:bCs/>
          <w:iCs/>
          <w:sz w:val="32"/>
          <w:szCs w:val="32"/>
        </w:rPr>
      </w:pPr>
    </w:p>
    <w:p w:rsidR="00A93FE2" w:rsidRDefault="00A93FE2" w:rsidP="00A93FE2">
      <w:pPr>
        <w:tabs>
          <w:tab w:val="left" w:pos="3555"/>
        </w:tabs>
        <w:spacing w:after="0" w:line="240" w:lineRule="auto"/>
        <w:ind w:right="-6"/>
        <w:rPr>
          <w:rFonts w:ascii="Times New Roman" w:hAnsi="Times New Roman"/>
          <w:b/>
          <w:sz w:val="28"/>
          <w:szCs w:val="28"/>
        </w:rPr>
      </w:pPr>
    </w:p>
    <w:p w:rsidR="00A93FE2" w:rsidRPr="007E2375" w:rsidRDefault="00A93FE2" w:rsidP="00A93FE2">
      <w:pPr>
        <w:tabs>
          <w:tab w:val="left" w:pos="3555"/>
        </w:tabs>
        <w:spacing w:after="0" w:line="240" w:lineRule="auto"/>
        <w:ind w:right="-6"/>
        <w:rPr>
          <w:rFonts w:ascii="Times New Roman" w:hAnsi="Times New Roman"/>
          <w:b/>
          <w:sz w:val="28"/>
          <w:szCs w:val="28"/>
        </w:rPr>
      </w:pPr>
      <w:r>
        <w:rPr>
          <w:rFonts w:ascii="Times New Roman" w:hAnsi="Times New Roman"/>
          <w:b/>
          <w:sz w:val="28"/>
          <w:szCs w:val="28"/>
        </w:rPr>
        <w:t xml:space="preserve">від </w:t>
      </w:r>
      <w:r w:rsidR="000F6A47">
        <w:rPr>
          <w:rFonts w:ascii="Times New Roman" w:hAnsi="Times New Roman"/>
          <w:b/>
          <w:sz w:val="28"/>
          <w:szCs w:val="28"/>
        </w:rPr>
        <w:t xml:space="preserve"> </w:t>
      </w:r>
      <w:r w:rsidR="005C4D20">
        <w:rPr>
          <w:rFonts w:ascii="Times New Roman" w:hAnsi="Times New Roman"/>
          <w:b/>
          <w:sz w:val="28"/>
          <w:szCs w:val="28"/>
        </w:rPr>
        <w:t>червня</w:t>
      </w:r>
      <w:r w:rsidRPr="007E2375">
        <w:rPr>
          <w:rFonts w:ascii="Times New Roman" w:hAnsi="Times New Roman"/>
          <w:b/>
          <w:sz w:val="28"/>
          <w:szCs w:val="28"/>
        </w:rPr>
        <w:t xml:space="preserve"> 201</w:t>
      </w:r>
      <w:r w:rsidR="005C4D20">
        <w:rPr>
          <w:rFonts w:ascii="Times New Roman" w:hAnsi="Times New Roman"/>
          <w:b/>
          <w:sz w:val="28"/>
          <w:szCs w:val="28"/>
        </w:rPr>
        <w:t>9</w:t>
      </w:r>
      <w:r w:rsidRPr="007E2375">
        <w:rPr>
          <w:rFonts w:ascii="Times New Roman" w:hAnsi="Times New Roman"/>
          <w:b/>
          <w:sz w:val="28"/>
          <w:szCs w:val="28"/>
        </w:rPr>
        <w:t xml:space="preserve"> року                                   </w:t>
      </w:r>
      <w:r>
        <w:rPr>
          <w:rFonts w:ascii="Times New Roman" w:hAnsi="Times New Roman"/>
          <w:b/>
          <w:sz w:val="28"/>
          <w:szCs w:val="28"/>
        </w:rPr>
        <w:t xml:space="preserve">                </w:t>
      </w:r>
      <w:r w:rsidR="003B1933">
        <w:rPr>
          <w:rFonts w:ascii="Times New Roman" w:hAnsi="Times New Roman"/>
          <w:b/>
          <w:sz w:val="28"/>
          <w:szCs w:val="28"/>
        </w:rPr>
        <w:t xml:space="preserve">        </w:t>
      </w:r>
      <w:r w:rsidR="00F74573">
        <w:rPr>
          <w:rFonts w:ascii="Times New Roman" w:hAnsi="Times New Roman"/>
          <w:b/>
          <w:sz w:val="28"/>
          <w:szCs w:val="28"/>
        </w:rPr>
        <w:t xml:space="preserve">           </w:t>
      </w:r>
      <w:r>
        <w:rPr>
          <w:rFonts w:ascii="Times New Roman" w:hAnsi="Times New Roman"/>
          <w:b/>
          <w:sz w:val="28"/>
          <w:szCs w:val="28"/>
        </w:rPr>
        <w:t xml:space="preserve"> </w:t>
      </w:r>
      <w:r w:rsidRPr="007E2375">
        <w:rPr>
          <w:rFonts w:ascii="Times New Roman" w:hAnsi="Times New Roman"/>
          <w:b/>
          <w:sz w:val="28"/>
          <w:szCs w:val="28"/>
        </w:rPr>
        <w:t xml:space="preserve"> №</w:t>
      </w:r>
      <w:r>
        <w:rPr>
          <w:rFonts w:ascii="Times New Roman" w:hAnsi="Times New Roman"/>
          <w:b/>
          <w:sz w:val="28"/>
          <w:szCs w:val="28"/>
        </w:rPr>
        <w:t xml:space="preserve"> </w:t>
      </w:r>
      <w:r w:rsidR="00F74573">
        <w:rPr>
          <w:rFonts w:ascii="Times New Roman" w:hAnsi="Times New Roman"/>
          <w:b/>
          <w:sz w:val="28"/>
          <w:szCs w:val="28"/>
        </w:rPr>
        <w:t>1537</w:t>
      </w:r>
    </w:p>
    <w:p w:rsidR="00A93FE2" w:rsidRPr="007E2375" w:rsidRDefault="00A93FE2" w:rsidP="00A93FE2">
      <w:pPr>
        <w:spacing w:after="0" w:line="240" w:lineRule="auto"/>
        <w:ind w:right="-6"/>
        <w:rPr>
          <w:rFonts w:ascii="Times New Roman" w:hAnsi="Times New Roman"/>
          <w:sz w:val="28"/>
          <w:szCs w:val="28"/>
        </w:rPr>
      </w:pPr>
      <w:r w:rsidRPr="007E2375">
        <w:rPr>
          <w:rFonts w:ascii="Times New Roman" w:hAnsi="Times New Roman"/>
          <w:b/>
          <w:sz w:val="28"/>
          <w:szCs w:val="28"/>
        </w:rPr>
        <w:t>м. Чортків</w:t>
      </w: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Pr="00FF79F8" w:rsidRDefault="00A93FE2" w:rsidP="00A93FE2">
      <w:pPr>
        <w:tabs>
          <w:tab w:val="left" w:pos="538"/>
          <w:tab w:val="left" w:pos="9900"/>
        </w:tabs>
        <w:spacing w:after="0" w:line="240" w:lineRule="auto"/>
        <w:jc w:val="both"/>
        <w:rPr>
          <w:rFonts w:ascii="Times New Roman" w:hAnsi="Times New Roman"/>
          <w:b/>
          <w:color w:val="000000"/>
          <w:sz w:val="28"/>
          <w:szCs w:val="28"/>
        </w:rPr>
      </w:pPr>
      <w:r w:rsidRPr="00FF79F8">
        <w:rPr>
          <w:rFonts w:ascii="Times New Roman" w:hAnsi="Times New Roman"/>
          <w:b/>
          <w:color w:val="000000"/>
          <w:sz w:val="28"/>
          <w:szCs w:val="28"/>
        </w:rPr>
        <w:t xml:space="preserve">Про розгляд звернення депутатів </w:t>
      </w:r>
      <w:proofErr w:type="spellStart"/>
      <w:r w:rsidRPr="00FF79F8">
        <w:rPr>
          <w:rFonts w:ascii="Times New Roman" w:hAnsi="Times New Roman"/>
          <w:b/>
          <w:color w:val="000000"/>
          <w:sz w:val="28"/>
          <w:szCs w:val="28"/>
        </w:rPr>
        <w:t>Чортківської</w:t>
      </w:r>
      <w:proofErr w:type="spellEnd"/>
      <w:r w:rsidRPr="00FF79F8">
        <w:rPr>
          <w:rFonts w:ascii="Times New Roman" w:hAnsi="Times New Roman"/>
          <w:b/>
          <w:color w:val="000000"/>
          <w:sz w:val="28"/>
          <w:szCs w:val="28"/>
        </w:rPr>
        <w:t xml:space="preserve"> міської ради до </w:t>
      </w:r>
      <w:r w:rsidR="00F74573">
        <w:rPr>
          <w:rFonts w:ascii="Times New Roman" w:hAnsi="Times New Roman"/>
          <w:b/>
          <w:color w:val="000000"/>
          <w:sz w:val="28"/>
          <w:szCs w:val="28"/>
        </w:rPr>
        <w:t xml:space="preserve"> </w:t>
      </w:r>
      <w:r w:rsidR="005C4D20">
        <w:rPr>
          <w:rFonts w:ascii="Times New Roman" w:hAnsi="Times New Roman"/>
          <w:b/>
          <w:color w:val="000000"/>
          <w:sz w:val="28"/>
          <w:szCs w:val="28"/>
        </w:rPr>
        <w:t xml:space="preserve"> </w:t>
      </w:r>
      <w:r w:rsidRPr="00FF79F8">
        <w:rPr>
          <w:rFonts w:ascii="Times New Roman" w:hAnsi="Times New Roman"/>
          <w:b/>
          <w:color w:val="000000"/>
          <w:sz w:val="28"/>
          <w:szCs w:val="28"/>
        </w:rPr>
        <w:t>Президента України</w:t>
      </w:r>
      <w:r w:rsidR="005C4D20">
        <w:rPr>
          <w:rFonts w:ascii="Times New Roman" w:hAnsi="Times New Roman"/>
          <w:b/>
          <w:color w:val="000000"/>
          <w:sz w:val="28"/>
          <w:szCs w:val="28"/>
        </w:rPr>
        <w:t>, Верховної Ради України</w:t>
      </w:r>
      <w:r w:rsidR="000F6A47">
        <w:rPr>
          <w:rFonts w:ascii="Times New Roman" w:hAnsi="Times New Roman"/>
          <w:b/>
          <w:sz w:val="28"/>
          <w:szCs w:val="28"/>
          <w:bdr w:val="none" w:sz="0" w:space="0" w:color="auto" w:frame="1"/>
        </w:rPr>
        <w:t xml:space="preserve"> </w:t>
      </w:r>
      <w:r w:rsidR="005C4D20">
        <w:rPr>
          <w:rFonts w:ascii="Times New Roman" w:hAnsi="Times New Roman"/>
          <w:b/>
          <w:sz w:val="28"/>
          <w:szCs w:val="28"/>
          <w:bdr w:val="none" w:sz="0" w:space="0" w:color="auto" w:frame="1"/>
        </w:rPr>
        <w:t xml:space="preserve"> щодо ситуації, що склад</w:t>
      </w:r>
      <w:r w:rsidR="00F74573">
        <w:rPr>
          <w:rFonts w:ascii="Times New Roman" w:hAnsi="Times New Roman"/>
          <w:b/>
          <w:sz w:val="28"/>
          <w:szCs w:val="28"/>
          <w:bdr w:val="none" w:sz="0" w:space="0" w:color="auto" w:frame="1"/>
        </w:rPr>
        <w:t>ається навколо Закону України «</w:t>
      </w:r>
      <w:r w:rsidR="005C4D20">
        <w:rPr>
          <w:rFonts w:ascii="Times New Roman" w:hAnsi="Times New Roman"/>
          <w:b/>
          <w:sz w:val="28"/>
          <w:szCs w:val="28"/>
          <w:bdr w:val="none" w:sz="0" w:space="0" w:color="auto" w:frame="1"/>
        </w:rPr>
        <w:t>Про забезпечення функціонування української мови як державної»</w:t>
      </w:r>
    </w:p>
    <w:p w:rsidR="00A93FE2" w:rsidRDefault="00A93FE2" w:rsidP="00A93FE2">
      <w:pPr>
        <w:spacing w:after="0" w:line="240" w:lineRule="auto"/>
        <w:ind w:firstLine="709"/>
        <w:jc w:val="both"/>
        <w:rPr>
          <w:rFonts w:ascii="Times New Roman" w:hAnsi="Times New Roman"/>
          <w:sz w:val="28"/>
          <w:szCs w:val="28"/>
        </w:rPr>
      </w:pPr>
    </w:p>
    <w:p w:rsidR="00A93FE2" w:rsidRPr="00056CE4" w:rsidRDefault="00A93FE2" w:rsidP="00A93FE2">
      <w:pPr>
        <w:spacing w:after="0" w:line="240" w:lineRule="auto"/>
        <w:ind w:firstLine="709"/>
        <w:jc w:val="both"/>
        <w:rPr>
          <w:rFonts w:ascii="Times New Roman" w:hAnsi="Times New Roman"/>
          <w:color w:val="000000"/>
          <w:kern w:val="2"/>
          <w:sz w:val="28"/>
          <w:szCs w:val="28"/>
        </w:rPr>
      </w:pPr>
      <w:r>
        <w:rPr>
          <w:rFonts w:ascii="Times New Roman" w:hAnsi="Times New Roman"/>
          <w:sz w:val="28"/>
          <w:szCs w:val="28"/>
        </w:rPr>
        <w:t xml:space="preserve"> Розглянувши пропозиції</w:t>
      </w:r>
      <w:r w:rsidR="005C4D20">
        <w:rPr>
          <w:rFonts w:ascii="Times New Roman" w:hAnsi="Times New Roman"/>
          <w:sz w:val="28"/>
          <w:szCs w:val="28"/>
        </w:rPr>
        <w:t xml:space="preserve"> громади міста Чорткова </w:t>
      </w:r>
      <w:r>
        <w:rPr>
          <w:rFonts w:ascii="Times New Roman" w:hAnsi="Times New Roman"/>
          <w:sz w:val="28"/>
          <w:szCs w:val="28"/>
        </w:rPr>
        <w:t>, керуючись статтею 26</w:t>
      </w:r>
      <w:r w:rsidRPr="00056CE4">
        <w:rPr>
          <w:rFonts w:ascii="Times New Roman" w:hAnsi="Times New Roman"/>
          <w:sz w:val="28"/>
          <w:szCs w:val="28"/>
        </w:rPr>
        <w:t xml:space="preserve"> Закону України «Про місцеве самоврядування в Україні», </w:t>
      </w:r>
      <w:r>
        <w:rPr>
          <w:rFonts w:ascii="Times New Roman" w:hAnsi="Times New Roman"/>
          <w:color w:val="000000"/>
          <w:sz w:val="28"/>
          <w:szCs w:val="28"/>
        </w:rPr>
        <w:t>міська рада</w:t>
      </w:r>
      <w:r w:rsidRPr="00056CE4">
        <w:rPr>
          <w:rFonts w:ascii="Times New Roman" w:hAnsi="Times New Roman"/>
          <w:color w:val="000000"/>
          <w:sz w:val="28"/>
          <w:szCs w:val="28"/>
        </w:rPr>
        <w:t xml:space="preserve"> </w:t>
      </w:r>
      <w:r>
        <w:rPr>
          <w:rFonts w:ascii="Times New Roman" w:hAnsi="Times New Roman"/>
          <w:color w:val="000000"/>
          <w:kern w:val="2"/>
          <w:sz w:val="28"/>
          <w:szCs w:val="28"/>
        </w:rPr>
        <w:t xml:space="preserve"> </w:t>
      </w:r>
    </w:p>
    <w:p w:rsidR="00A93FE2" w:rsidRDefault="00A93FE2" w:rsidP="00A93FE2">
      <w:pPr>
        <w:spacing w:after="0" w:line="240" w:lineRule="auto"/>
        <w:jc w:val="both"/>
        <w:rPr>
          <w:rFonts w:ascii="Times New Roman" w:hAnsi="Times New Roman"/>
          <w:color w:val="000000"/>
          <w:kern w:val="2"/>
          <w:sz w:val="28"/>
          <w:szCs w:val="28"/>
        </w:rPr>
      </w:pPr>
    </w:p>
    <w:p w:rsidR="00A93FE2" w:rsidRPr="00FF79F8" w:rsidRDefault="00A93FE2" w:rsidP="00A93FE2">
      <w:pPr>
        <w:spacing w:after="0" w:line="240" w:lineRule="auto"/>
        <w:jc w:val="both"/>
        <w:rPr>
          <w:rFonts w:ascii="Times New Roman" w:hAnsi="Times New Roman"/>
          <w:b/>
          <w:color w:val="000000"/>
          <w:kern w:val="2"/>
          <w:sz w:val="28"/>
          <w:szCs w:val="28"/>
        </w:rPr>
      </w:pPr>
      <w:r w:rsidRPr="00FF79F8">
        <w:rPr>
          <w:rFonts w:ascii="Times New Roman" w:hAnsi="Times New Roman"/>
          <w:b/>
          <w:color w:val="000000"/>
          <w:kern w:val="2"/>
          <w:sz w:val="28"/>
          <w:szCs w:val="28"/>
        </w:rPr>
        <w:t>ВИРІШИЛА:</w:t>
      </w:r>
    </w:p>
    <w:p w:rsidR="00A93FE2" w:rsidRDefault="00A93FE2" w:rsidP="00A93FE2">
      <w:pPr>
        <w:spacing w:after="0" w:line="240" w:lineRule="auto"/>
        <w:ind w:firstLine="709"/>
        <w:jc w:val="both"/>
        <w:rPr>
          <w:rFonts w:ascii="Times New Roman" w:hAnsi="Times New Roman"/>
          <w:sz w:val="28"/>
          <w:szCs w:val="28"/>
        </w:rPr>
      </w:pPr>
    </w:p>
    <w:p w:rsidR="00A93FE2" w:rsidRPr="005C4D20" w:rsidRDefault="00F74573" w:rsidP="005C4D20">
      <w:pPr>
        <w:tabs>
          <w:tab w:val="left" w:pos="538"/>
          <w:tab w:val="left" w:pos="9900"/>
        </w:tabs>
        <w:spacing w:after="0" w:line="240" w:lineRule="auto"/>
        <w:jc w:val="both"/>
        <w:rPr>
          <w:rFonts w:ascii="Times New Roman" w:hAnsi="Times New Roman"/>
          <w:b/>
          <w:color w:val="000000"/>
          <w:sz w:val="28"/>
          <w:szCs w:val="28"/>
        </w:rPr>
      </w:pPr>
      <w:r>
        <w:rPr>
          <w:rFonts w:ascii="Times New Roman" w:hAnsi="Times New Roman"/>
          <w:sz w:val="28"/>
          <w:szCs w:val="28"/>
        </w:rPr>
        <w:tab/>
        <w:t xml:space="preserve">  </w:t>
      </w:r>
      <w:r w:rsidR="00A93FE2">
        <w:rPr>
          <w:rFonts w:ascii="Times New Roman" w:hAnsi="Times New Roman"/>
          <w:sz w:val="28"/>
          <w:szCs w:val="28"/>
        </w:rPr>
        <w:t xml:space="preserve">1. Підтримати </w:t>
      </w:r>
      <w:r w:rsidR="00A93FE2" w:rsidRPr="00056CE4">
        <w:rPr>
          <w:rFonts w:ascii="Times New Roman" w:hAnsi="Times New Roman"/>
          <w:sz w:val="28"/>
          <w:szCs w:val="28"/>
        </w:rPr>
        <w:t xml:space="preserve"> зверне</w:t>
      </w:r>
      <w:r w:rsidR="00A93FE2">
        <w:rPr>
          <w:rFonts w:ascii="Times New Roman" w:hAnsi="Times New Roman"/>
          <w:sz w:val="28"/>
          <w:szCs w:val="28"/>
        </w:rPr>
        <w:t xml:space="preserve">ння депутатів  </w:t>
      </w:r>
      <w:proofErr w:type="spellStart"/>
      <w:r w:rsidR="00A93FE2">
        <w:rPr>
          <w:rFonts w:ascii="Times New Roman" w:hAnsi="Times New Roman"/>
          <w:sz w:val="28"/>
          <w:szCs w:val="28"/>
        </w:rPr>
        <w:t>Чортківської</w:t>
      </w:r>
      <w:proofErr w:type="spellEnd"/>
      <w:r w:rsidR="00A93FE2">
        <w:rPr>
          <w:rFonts w:ascii="Times New Roman" w:hAnsi="Times New Roman"/>
          <w:sz w:val="28"/>
          <w:szCs w:val="28"/>
        </w:rPr>
        <w:t xml:space="preserve"> міської  ради </w:t>
      </w:r>
      <w:r w:rsidR="005C4D20" w:rsidRPr="005C4D20">
        <w:rPr>
          <w:rFonts w:ascii="Times New Roman" w:hAnsi="Times New Roman"/>
          <w:color w:val="000000"/>
          <w:sz w:val="28"/>
          <w:szCs w:val="28"/>
        </w:rPr>
        <w:t>д</w:t>
      </w:r>
      <w:r>
        <w:rPr>
          <w:rFonts w:ascii="Times New Roman" w:hAnsi="Times New Roman"/>
          <w:color w:val="000000"/>
          <w:sz w:val="28"/>
          <w:szCs w:val="28"/>
        </w:rPr>
        <w:t xml:space="preserve">о  </w:t>
      </w:r>
      <w:r w:rsidR="005C4D20" w:rsidRPr="005C4D20">
        <w:rPr>
          <w:rFonts w:ascii="Times New Roman" w:hAnsi="Times New Roman"/>
          <w:color w:val="000000"/>
          <w:sz w:val="28"/>
          <w:szCs w:val="28"/>
        </w:rPr>
        <w:t xml:space="preserve"> Президента України, Верховної Ради України</w:t>
      </w:r>
      <w:r w:rsidR="005C4D20" w:rsidRPr="005C4D20">
        <w:rPr>
          <w:rFonts w:ascii="Times New Roman" w:hAnsi="Times New Roman"/>
          <w:sz w:val="28"/>
          <w:szCs w:val="28"/>
          <w:bdr w:val="none" w:sz="0" w:space="0" w:color="auto" w:frame="1"/>
        </w:rPr>
        <w:t xml:space="preserve">  щодо ситуації, що складається навколо Закону України « Про забезпечення функціонування української мови як державної</w:t>
      </w:r>
      <w:r w:rsidR="005C4D20">
        <w:rPr>
          <w:rFonts w:ascii="Times New Roman" w:hAnsi="Times New Roman"/>
          <w:b/>
          <w:sz w:val="28"/>
          <w:szCs w:val="28"/>
          <w:bdr w:val="none" w:sz="0" w:space="0" w:color="auto" w:frame="1"/>
        </w:rPr>
        <w:t>»</w:t>
      </w:r>
      <w:r>
        <w:rPr>
          <w:rFonts w:ascii="Times New Roman" w:hAnsi="Times New Roman"/>
          <w:color w:val="000000"/>
          <w:sz w:val="28"/>
          <w:szCs w:val="28"/>
        </w:rPr>
        <w:t xml:space="preserve"> </w:t>
      </w:r>
      <w:r>
        <w:rPr>
          <w:rFonts w:ascii="Times New Roman" w:hAnsi="Times New Roman"/>
          <w:sz w:val="28"/>
          <w:szCs w:val="28"/>
        </w:rPr>
        <w:t>(</w:t>
      </w:r>
      <w:r w:rsidR="00A93FE2" w:rsidRPr="00056CE4">
        <w:rPr>
          <w:rFonts w:ascii="Times New Roman" w:hAnsi="Times New Roman"/>
          <w:sz w:val="28"/>
          <w:szCs w:val="28"/>
        </w:rPr>
        <w:t>додається</w:t>
      </w:r>
      <w:r>
        <w:rPr>
          <w:rFonts w:ascii="Times New Roman" w:hAnsi="Times New Roman"/>
          <w:sz w:val="28"/>
          <w:szCs w:val="28"/>
        </w:rPr>
        <w:t>)</w:t>
      </w:r>
      <w:r w:rsidR="00A93FE2" w:rsidRPr="00056CE4">
        <w:rPr>
          <w:rFonts w:ascii="Times New Roman" w:hAnsi="Times New Roman"/>
          <w:sz w:val="28"/>
          <w:szCs w:val="28"/>
        </w:rPr>
        <w:t>.</w:t>
      </w:r>
    </w:p>
    <w:p w:rsidR="00A93FE2" w:rsidRPr="00056CE4" w:rsidRDefault="00A93FE2" w:rsidP="00A93FE2">
      <w:pPr>
        <w:tabs>
          <w:tab w:val="left" w:pos="8760"/>
          <w:tab w:val="left" w:pos="9354"/>
        </w:tabs>
        <w:spacing w:after="0" w:line="240" w:lineRule="auto"/>
        <w:ind w:firstLine="720"/>
        <w:jc w:val="both"/>
        <w:rPr>
          <w:rFonts w:ascii="Times New Roman" w:hAnsi="Times New Roman"/>
          <w:sz w:val="28"/>
          <w:szCs w:val="28"/>
        </w:rPr>
      </w:pPr>
    </w:p>
    <w:p w:rsidR="00A93FE2" w:rsidRPr="00056CE4" w:rsidRDefault="00F74573" w:rsidP="00A93FE2">
      <w:pPr>
        <w:spacing w:after="0" w:line="240" w:lineRule="auto"/>
        <w:ind w:firstLine="709"/>
        <w:jc w:val="both"/>
        <w:rPr>
          <w:rFonts w:ascii="Times New Roman" w:hAnsi="Times New Roman"/>
          <w:sz w:val="28"/>
          <w:szCs w:val="28"/>
        </w:rPr>
      </w:pPr>
      <w:r>
        <w:rPr>
          <w:rFonts w:ascii="Times New Roman" w:hAnsi="Times New Roman"/>
          <w:sz w:val="28"/>
          <w:szCs w:val="28"/>
        </w:rPr>
        <w:t>2.</w:t>
      </w:r>
      <w:r w:rsidR="00A93FE2">
        <w:rPr>
          <w:rFonts w:ascii="Times New Roman" w:hAnsi="Times New Roman"/>
          <w:sz w:val="28"/>
          <w:szCs w:val="28"/>
        </w:rPr>
        <w:t>Організаційному відділу  апарату  міської ради н</w:t>
      </w:r>
      <w:r w:rsidR="00A93FE2" w:rsidRPr="00056CE4">
        <w:rPr>
          <w:rFonts w:ascii="Times New Roman" w:hAnsi="Times New Roman"/>
          <w:sz w:val="28"/>
          <w:szCs w:val="28"/>
        </w:rPr>
        <w:t>аправити депутатське звернення за належністю для відповідного розгляду.</w:t>
      </w:r>
    </w:p>
    <w:p w:rsidR="00A93FE2" w:rsidRPr="00056CE4" w:rsidRDefault="00A93FE2" w:rsidP="00A93FE2">
      <w:pPr>
        <w:spacing w:after="0" w:line="240" w:lineRule="auto"/>
        <w:ind w:firstLine="709"/>
        <w:jc w:val="both"/>
        <w:rPr>
          <w:rFonts w:ascii="Times New Roman" w:hAnsi="Times New Roman"/>
          <w:sz w:val="28"/>
          <w:szCs w:val="28"/>
        </w:rPr>
      </w:pPr>
    </w:p>
    <w:p w:rsidR="00A93FE2" w:rsidRPr="00FF79F8" w:rsidRDefault="00A93FE2" w:rsidP="00F74573">
      <w:pPr>
        <w:spacing w:after="0" w:line="240" w:lineRule="auto"/>
        <w:ind w:right="-5"/>
        <w:jc w:val="both"/>
        <w:rPr>
          <w:rFonts w:ascii="Times New Roman" w:hAnsi="Times New Roman"/>
          <w:sz w:val="28"/>
          <w:szCs w:val="28"/>
          <w:lang w:eastAsia="ru-RU"/>
        </w:rPr>
      </w:pPr>
      <w:r>
        <w:rPr>
          <w:rFonts w:ascii="Times New Roman" w:hAnsi="Times New Roman"/>
          <w:sz w:val="28"/>
          <w:szCs w:val="28"/>
        </w:rPr>
        <w:t xml:space="preserve">           3</w:t>
      </w:r>
      <w:r w:rsidRPr="00FF79F8">
        <w:rPr>
          <w:rFonts w:ascii="Times New Roman" w:hAnsi="Times New Roman"/>
          <w:sz w:val="28"/>
          <w:szCs w:val="28"/>
        </w:rPr>
        <w:t xml:space="preserve">. Контроль за виконанням цього рішення покласти на постійну комісію  міської  ради  з питань </w:t>
      </w:r>
      <w:r w:rsidRPr="00FF79F8">
        <w:rPr>
          <w:rFonts w:ascii="Times New Roman" w:hAnsi="Times New Roman"/>
          <w:sz w:val="28"/>
          <w:szCs w:val="28"/>
          <w:lang w:eastAsia="ru-RU"/>
        </w:rPr>
        <w:t>дотримання законності, охорони громадськог</w:t>
      </w:r>
      <w:r>
        <w:rPr>
          <w:rFonts w:ascii="Times New Roman" w:hAnsi="Times New Roman"/>
          <w:sz w:val="28"/>
          <w:szCs w:val="28"/>
          <w:lang w:eastAsia="ru-RU"/>
        </w:rPr>
        <w:t>о поря</w:t>
      </w:r>
      <w:r w:rsidR="00F74573">
        <w:rPr>
          <w:rFonts w:ascii="Times New Roman" w:hAnsi="Times New Roman"/>
          <w:sz w:val="28"/>
          <w:szCs w:val="28"/>
          <w:lang w:eastAsia="ru-RU"/>
        </w:rPr>
        <w:t>дку .</w:t>
      </w: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0271CF" w:rsidRDefault="00F74573" w:rsidP="00147C9E">
      <w:pPr>
        <w:autoSpaceDE w:val="0"/>
        <w:autoSpaceDN w:val="0"/>
        <w:adjustRightInd w:val="0"/>
        <w:spacing w:after="0"/>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Секретар міської ради                                                                               Я. Дзиндра</w:t>
      </w:r>
    </w:p>
    <w:sectPr w:rsidR="000271CF" w:rsidSect="003A2919">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93FE2"/>
    <w:rsid w:val="000155FB"/>
    <w:rsid w:val="000271CF"/>
    <w:rsid w:val="000C13EE"/>
    <w:rsid w:val="000C1C48"/>
    <w:rsid w:val="000F09E1"/>
    <w:rsid w:val="000F6A47"/>
    <w:rsid w:val="00147C9E"/>
    <w:rsid w:val="00185D90"/>
    <w:rsid w:val="00204273"/>
    <w:rsid w:val="00263200"/>
    <w:rsid w:val="002D3338"/>
    <w:rsid w:val="003A2919"/>
    <w:rsid w:val="003B1933"/>
    <w:rsid w:val="0049046F"/>
    <w:rsid w:val="005C4D20"/>
    <w:rsid w:val="006049A5"/>
    <w:rsid w:val="00770AB1"/>
    <w:rsid w:val="007F255C"/>
    <w:rsid w:val="007F6CF6"/>
    <w:rsid w:val="00857557"/>
    <w:rsid w:val="008E3C00"/>
    <w:rsid w:val="00A01B12"/>
    <w:rsid w:val="00A93FE2"/>
    <w:rsid w:val="00B74631"/>
    <w:rsid w:val="00BC199E"/>
    <w:rsid w:val="00EE002E"/>
    <w:rsid w:val="00F02786"/>
    <w:rsid w:val="00F02C33"/>
    <w:rsid w:val="00F51F50"/>
    <w:rsid w:val="00F74573"/>
    <w:rsid w:val="00FA38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A93F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A93FE2"/>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uiPriority w:val="99"/>
    <w:locked/>
    <w:rsid w:val="00A93FE2"/>
    <w:rPr>
      <w:rFonts w:ascii="Times New Roman" w:eastAsia="Times New Roman" w:hAnsi="Times New Roman" w:cs="Times New Roman"/>
      <w:sz w:val="24"/>
      <w:szCs w:val="24"/>
    </w:rPr>
  </w:style>
  <w:style w:type="paragraph" w:customStyle="1" w:styleId="a4">
    <w:name w:val="......."/>
    <w:basedOn w:val="a"/>
    <w:next w:val="a"/>
    <w:rsid w:val="000271CF"/>
    <w:pPr>
      <w:widowControl w:val="0"/>
      <w:suppressAutoHyphens/>
      <w:autoSpaceDE w:val="0"/>
      <w:spacing w:after="0" w:line="100" w:lineRule="atLeast"/>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778</Words>
  <Characters>445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2019-06-25T14:22:00Z</cp:lastPrinted>
  <dcterms:created xsi:type="dcterms:W3CDTF">2018-10-25T11:34:00Z</dcterms:created>
  <dcterms:modified xsi:type="dcterms:W3CDTF">2021-01-29T06:09:00Z</dcterms:modified>
</cp:coreProperties>
</file>