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1342D5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(проект)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2019 року  №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</w:p>
    <w:p w:rsidR="008A77B8" w:rsidRDefault="008A77B8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н</w:t>
      </w:r>
      <w:r w:rsidR="00786793">
        <w:rPr>
          <w:b/>
          <w:bCs/>
          <w:iCs/>
          <w:sz w:val="28"/>
          <w:szCs w:val="28"/>
          <w:lang w:val="uk-UA"/>
        </w:rPr>
        <w:t>а</w:t>
      </w:r>
      <w:r>
        <w:rPr>
          <w:b/>
          <w:bCs/>
          <w:iCs/>
          <w:sz w:val="28"/>
          <w:szCs w:val="28"/>
          <w:lang w:val="uk-UA"/>
        </w:rPr>
        <w:t xml:space="preserve"> нежитлове приміщення</w:t>
      </w:r>
      <w:r w:rsidR="00786793">
        <w:rPr>
          <w:b/>
          <w:bCs/>
          <w:iCs/>
          <w:sz w:val="28"/>
          <w:szCs w:val="28"/>
          <w:lang w:val="uk-UA"/>
        </w:rPr>
        <w:t xml:space="preserve"> торговий павільйон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критогоринку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павільйонного типу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 вул. Ринок, __</w:t>
      </w:r>
      <w:r w:rsidR="007A331C">
        <w:rPr>
          <w:b/>
          <w:bCs/>
          <w:iCs/>
          <w:sz w:val="28"/>
          <w:szCs w:val="28"/>
          <w:lang w:val="uk-UA"/>
        </w:rPr>
        <w:t xml:space="preserve">  приміщення №4</w:t>
      </w:r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Вла</w:t>
      </w:r>
      <w:r w:rsidR="007A331C">
        <w:rPr>
          <w:b/>
          <w:bCs/>
          <w:iCs/>
          <w:sz w:val="28"/>
          <w:szCs w:val="28"/>
          <w:lang w:val="uk-UA"/>
        </w:rPr>
        <w:t xml:space="preserve">сник – </w:t>
      </w:r>
      <w:proofErr w:type="spellStart"/>
      <w:r w:rsidR="007A331C">
        <w:rPr>
          <w:b/>
          <w:bCs/>
          <w:iCs/>
          <w:sz w:val="28"/>
          <w:szCs w:val="28"/>
          <w:lang w:val="uk-UA"/>
        </w:rPr>
        <w:t>Янчишин</w:t>
      </w:r>
      <w:proofErr w:type="spellEnd"/>
      <w:r w:rsidR="007A331C">
        <w:rPr>
          <w:b/>
          <w:bCs/>
          <w:iCs/>
          <w:sz w:val="28"/>
          <w:szCs w:val="28"/>
          <w:lang w:val="uk-UA"/>
        </w:rPr>
        <w:t xml:space="preserve"> Василь Степанович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7A331C">
        <w:rPr>
          <w:bCs/>
          <w:iCs/>
          <w:sz w:val="28"/>
          <w:szCs w:val="28"/>
          <w:lang w:val="uk-UA"/>
        </w:rPr>
        <w:t xml:space="preserve">янувши заяву гр. </w:t>
      </w:r>
      <w:proofErr w:type="spellStart"/>
      <w:r w:rsidR="007A331C">
        <w:rPr>
          <w:bCs/>
          <w:iCs/>
          <w:sz w:val="28"/>
          <w:szCs w:val="28"/>
          <w:lang w:val="uk-UA"/>
        </w:rPr>
        <w:t>Янчишин</w:t>
      </w:r>
      <w:proofErr w:type="spellEnd"/>
      <w:r w:rsidR="007A331C">
        <w:rPr>
          <w:bCs/>
          <w:iCs/>
          <w:sz w:val="28"/>
          <w:szCs w:val="28"/>
          <w:lang w:val="uk-UA"/>
        </w:rPr>
        <w:t xml:space="preserve"> В.С.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Присвоїти поштову адресу на</w:t>
      </w:r>
      <w:r w:rsidR="008A77B8">
        <w:rPr>
          <w:bCs/>
          <w:iCs/>
          <w:sz w:val="28"/>
          <w:szCs w:val="28"/>
          <w:lang w:val="uk-UA"/>
        </w:rPr>
        <w:t xml:space="preserve"> нежитлове приміщення -</w:t>
      </w:r>
      <w:r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>
        <w:rPr>
          <w:sz w:val="28"/>
          <w:szCs w:val="28"/>
          <w:lang w:val="uk-UA"/>
        </w:rPr>
        <w:t>по вул.</w:t>
      </w:r>
      <w:r w:rsidR="007A331C">
        <w:rPr>
          <w:bCs/>
          <w:iCs/>
          <w:sz w:val="28"/>
          <w:szCs w:val="28"/>
          <w:lang w:val="uk-UA"/>
        </w:rPr>
        <w:t xml:space="preserve"> Ринок, __ приміщення №4</w:t>
      </w:r>
      <w:r>
        <w:rPr>
          <w:bCs/>
          <w:iCs/>
          <w:sz w:val="28"/>
          <w:szCs w:val="28"/>
          <w:lang w:val="uk-UA"/>
        </w:rPr>
        <w:t xml:space="preserve"> в  </w:t>
      </w:r>
      <w:r>
        <w:rPr>
          <w:sz w:val="28"/>
          <w:szCs w:val="28"/>
          <w:lang w:val="uk-UA"/>
        </w:rPr>
        <w:t xml:space="preserve">м. Чортків, власник – </w:t>
      </w:r>
      <w:proofErr w:type="spellStart"/>
      <w:r w:rsidR="007A331C">
        <w:rPr>
          <w:b/>
          <w:bCs/>
          <w:iCs/>
          <w:sz w:val="28"/>
          <w:szCs w:val="28"/>
          <w:lang w:val="uk-UA"/>
        </w:rPr>
        <w:t>Янчишин</w:t>
      </w:r>
      <w:proofErr w:type="spellEnd"/>
      <w:r w:rsidR="007A331C">
        <w:rPr>
          <w:b/>
          <w:bCs/>
          <w:iCs/>
          <w:sz w:val="28"/>
          <w:szCs w:val="28"/>
          <w:lang w:val="uk-UA"/>
        </w:rPr>
        <w:t xml:space="preserve"> Василь С</w:t>
      </w:r>
      <w:bookmarkStart w:id="0" w:name="_GoBack"/>
      <w:bookmarkEnd w:id="0"/>
      <w:r w:rsidR="007A331C">
        <w:rPr>
          <w:b/>
          <w:bCs/>
          <w:iCs/>
          <w:sz w:val="28"/>
          <w:szCs w:val="28"/>
          <w:lang w:val="uk-UA"/>
        </w:rPr>
        <w:t>тепанович</w:t>
      </w:r>
      <w:r>
        <w:rPr>
          <w:b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786793" w:rsidRDefault="00786793" w:rsidP="0078679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Тимофій Р.М..</w:t>
      </w: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E50B62" w:rsidRPr="00786793" w:rsidRDefault="00E50B62">
      <w:pPr>
        <w:rPr>
          <w:lang w:val="uk-UA"/>
        </w:rPr>
      </w:pPr>
    </w:p>
    <w:sectPr w:rsidR="00E50B62" w:rsidRPr="00786793" w:rsidSect="00134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1342D5"/>
    <w:rsid w:val="00786793"/>
    <w:rsid w:val="007A331C"/>
    <w:rsid w:val="008918A3"/>
    <w:rsid w:val="008A77B8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Глущук</cp:lastModifiedBy>
  <cp:revision>7</cp:revision>
  <dcterms:created xsi:type="dcterms:W3CDTF">2019-10-20T10:55:00Z</dcterms:created>
  <dcterms:modified xsi:type="dcterms:W3CDTF">2019-10-21T06:42:00Z</dcterms:modified>
</cp:coreProperties>
</file>