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5" w:rsidRDefault="00194DC5" w:rsidP="00194DC5">
      <w:pPr>
        <w:pStyle w:val="FR1"/>
        <w:tabs>
          <w:tab w:val="left" w:pos="4253"/>
          <w:tab w:val="left" w:pos="4678"/>
          <w:tab w:val="left" w:pos="567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26670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DC5" w:rsidRPr="00194DC5" w:rsidRDefault="00194DC5" w:rsidP="00194DC5">
      <w:pPr>
        <w:pStyle w:val="FR1"/>
        <w:tabs>
          <w:tab w:val="left" w:pos="4253"/>
          <w:tab w:val="left" w:pos="4678"/>
          <w:tab w:val="left" w:pos="5670"/>
        </w:tabs>
        <w:spacing w:line="252" w:lineRule="auto"/>
        <w:ind w:left="0" w:right="-5"/>
        <w:jc w:val="center"/>
        <w:rPr>
          <w:b/>
        </w:rPr>
      </w:pPr>
      <w:r w:rsidRPr="00194DC5">
        <w:rPr>
          <w:rFonts w:eastAsia="Batang"/>
          <w:b/>
          <w:bCs/>
        </w:rPr>
        <w:t>ЧОРТКІВСЬКА  МІСЬКА  РАДА</w:t>
      </w:r>
    </w:p>
    <w:p w:rsidR="00194DC5" w:rsidRPr="00194DC5" w:rsidRDefault="00194DC5" w:rsidP="00194DC5">
      <w:pPr>
        <w:tabs>
          <w:tab w:val="left" w:pos="8364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5">
        <w:rPr>
          <w:rFonts w:ascii="Times New Roman" w:hAnsi="Times New Roman" w:cs="Times New Roman"/>
          <w:b/>
          <w:sz w:val="28"/>
          <w:szCs w:val="28"/>
        </w:rPr>
        <w:t>СІМДЕСЯТ ТРЕТЯ ПОЗАЧЕРГОВА СЕСІЯ СЬОМОГО СКЛИКАННЯ</w:t>
      </w:r>
    </w:p>
    <w:p w:rsidR="00194DC5" w:rsidRPr="00194DC5" w:rsidRDefault="00194DC5" w:rsidP="00E5500D">
      <w:pPr>
        <w:tabs>
          <w:tab w:val="left" w:pos="4678"/>
        </w:tabs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550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94DC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94DC5" w:rsidRDefault="00194DC5" w:rsidP="00194DC5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94DC5" w:rsidRPr="00194DC5" w:rsidRDefault="00194DC5" w:rsidP="00194DC5">
      <w:pPr>
        <w:tabs>
          <w:tab w:val="left" w:pos="3555"/>
          <w:tab w:val="left" w:pos="8364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194DC5">
        <w:rPr>
          <w:rFonts w:ascii="Times New Roman" w:hAnsi="Times New Roman" w:cs="Times New Roman"/>
          <w:b/>
          <w:sz w:val="28"/>
          <w:szCs w:val="28"/>
        </w:rPr>
        <w:t xml:space="preserve">від  25 листопада  2019 року                            </w:t>
      </w:r>
      <w:r w:rsidR="00977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1671</w:t>
      </w:r>
      <w:r w:rsidRPr="00194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м. Чортків</w:t>
      </w:r>
    </w:p>
    <w:p w:rsidR="00796CF5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9772CF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</w:t>
      </w:r>
      <w:r w:rsidR="00A35A8E">
        <w:rPr>
          <w:rStyle w:val="a4"/>
          <w:sz w:val="28"/>
          <w:bdr w:val="none" w:sz="0" w:space="0" w:color="auto" w:frame="1"/>
        </w:rPr>
        <w:t xml:space="preserve">рішення </w:t>
      </w:r>
      <w:r w:rsidR="009772CF">
        <w:rPr>
          <w:rStyle w:val="a4"/>
          <w:sz w:val="28"/>
          <w:bdr w:val="none" w:sz="0" w:space="0" w:color="auto" w:frame="1"/>
        </w:rPr>
        <w:t xml:space="preserve">міської </w:t>
      </w:r>
      <w:r w:rsidR="00A35A8E">
        <w:rPr>
          <w:rStyle w:val="a4"/>
          <w:sz w:val="28"/>
          <w:bdr w:val="none" w:sz="0" w:space="0" w:color="auto" w:frame="1"/>
        </w:rPr>
        <w:t xml:space="preserve"> </w:t>
      </w:r>
      <w:r w:rsidR="009772CF">
        <w:rPr>
          <w:rStyle w:val="a4"/>
          <w:sz w:val="28"/>
          <w:bdr w:val="none" w:sz="0" w:space="0" w:color="auto" w:frame="1"/>
        </w:rPr>
        <w:t>ради</w:t>
      </w:r>
      <w:r w:rsidR="00A35A8E">
        <w:rPr>
          <w:rStyle w:val="a4"/>
          <w:sz w:val="28"/>
          <w:bdr w:val="none" w:sz="0" w:space="0" w:color="auto" w:frame="1"/>
        </w:rPr>
        <w:t xml:space="preserve"> від</w:t>
      </w:r>
    </w:p>
    <w:p w:rsidR="009772CF" w:rsidRDefault="00A35A8E" w:rsidP="00796CF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12 грудня 2017 року № 891 </w:t>
      </w:r>
      <w:r w:rsidR="009772CF">
        <w:rPr>
          <w:rStyle w:val="a4"/>
          <w:sz w:val="28"/>
          <w:bdr w:val="none" w:sz="0" w:space="0" w:color="auto" w:frame="1"/>
        </w:rPr>
        <w:t xml:space="preserve"> «Про затвердження</w:t>
      </w:r>
    </w:p>
    <w:p w:rsidR="009772CF" w:rsidRDefault="00796CF5" w:rsidP="009772CF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Програми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розвитку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культури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 в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м. Чорткові </w:t>
      </w:r>
    </w:p>
    <w:p w:rsidR="00796CF5" w:rsidRDefault="00796CF5" w:rsidP="009772CF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="009772CF">
        <w:rPr>
          <w:rStyle w:val="a4"/>
          <w:sz w:val="28"/>
          <w:bdr w:val="none" w:sz="0" w:space="0" w:color="auto" w:frame="1"/>
        </w:rPr>
        <w:t>роки»</w:t>
      </w:r>
      <w:r>
        <w:rPr>
          <w:rStyle w:val="a4"/>
          <w:sz w:val="28"/>
          <w:bdr w:val="none" w:sz="0" w:space="0" w:color="auto" w:frame="1"/>
        </w:rPr>
        <w:t xml:space="preserve"> </w:t>
      </w:r>
    </w:p>
    <w:p w:rsidR="00796CF5" w:rsidRPr="003844D9" w:rsidRDefault="00796CF5" w:rsidP="0001127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З метою реалізації першочергових і перспективних заходів, спрямованих на створення належних умов підвищення рівня розвитку культурної інфраструктури міста, належного задоволення культурних та духовних потреб мешканців</w:t>
      </w:r>
      <w:r>
        <w:rPr>
          <w:sz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Pr="00F900BD">
        <w:rPr>
          <w:sz w:val="28"/>
          <w:szCs w:val="28"/>
          <w:bdr w:val="none" w:sz="0" w:space="0" w:color="auto" w:frame="1"/>
        </w:rPr>
        <w:t xml:space="preserve">еруючись пунктом 22 </w:t>
      </w:r>
      <w:r>
        <w:rPr>
          <w:sz w:val="28"/>
          <w:szCs w:val="28"/>
          <w:bdr w:val="none" w:sz="0" w:space="0" w:color="auto" w:frame="1"/>
        </w:rPr>
        <w:t>ч.</w:t>
      </w:r>
      <w:r w:rsidRPr="00F900BD">
        <w:rPr>
          <w:sz w:val="28"/>
          <w:szCs w:val="28"/>
          <w:bdr w:val="none" w:sz="0" w:space="0" w:color="auto" w:frame="1"/>
        </w:rPr>
        <w:t>1 статті 26 Закону України «Про місцеве самоврядування в Україні», міська рада</w:t>
      </w: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sz w:val="28"/>
          <w:szCs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1.</w:t>
      </w:r>
      <w:r w:rsidRPr="0038794E">
        <w:rPr>
          <w:sz w:val="28"/>
          <w:szCs w:val="28"/>
          <w:bdr w:val="none" w:sz="0" w:space="0" w:color="auto" w:frame="1"/>
        </w:rPr>
        <w:t xml:space="preserve">Внести зміни до </w:t>
      </w:r>
      <w:r w:rsidR="00964257">
        <w:rPr>
          <w:sz w:val="28"/>
          <w:szCs w:val="28"/>
          <w:bdr w:val="none" w:sz="0" w:space="0" w:color="auto" w:frame="1"/>
        </w:rPr>
        <w:t xml:space="preserve"> </w:t>
      </w:r>
      <w:r w:rsidRPr="0038794E">
        <w:rPr>
          <w:sz w:val="28"/>
          <w:szCs w:val="28"/>
          <w:bdr w:val="none" w:sz="0" w:space="0" w:color="auto" w:frame="1"/>
        </w:rPr>
        <w:t>Програми розвитку культури в</w:t>
      </w:r>
      <w:r>
        <w:rPr>
          <w:sz w:val="28"/>
          <w:szCs w:val="28"/>
          <w:bdr w:val="none" w:sz="0" w:space="0" w:color="auto" w:frame="1"/>
        </w:rPr>
        <w:t xml:space="preserve"> м. Чорткові на  2018-2020 роки</w:t>
      </w:r>
      <w:r w:rsidR="00A35A8E">
        <w:rPr>
          <w:sz w:val="28"/>
          <w:szCs w:val="28"/>
          <w:bdr w:val="none" w:sz="0" w:space="0" w:color="auto" w:frame="1"/>
        </w:rPr>
        <w:t>,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r w:rsidR="00194DC5">
        <w:rPr>
          <w:sz w:val="28"/>
          <w:szCs w:val="28"/>
          <w:bdr w:val="none" w:sz="0" w:space="0" w:color="auto" w:frame="1"/>
        </w:rPr>
        <w:t>затверд</w:t>
      </w:r>
      <w:r w:rsidR="009772CF">
        <w:rPr>
          <w:sz w:val="28"/>
          <w:szCs w:val="28"/>
          <w:bdr w:val="none" w:sz="0" w:space="0" w:color="auto" w:frame="1"/>
        </w:rPr>
        <w:t>женої рішенням міської ради  12 грудня 2017 року №891,</w:t>
      </w:r>
      <w:r>
        <w:rPr>
          <w:sz w:val="28"/>
          <w:szCs w:val="28"/>
          <w:bdr w:val="none" w:sz="0" w:space="0" w:color="auto" w:frame="1"/>
        </w:rPr>
        <w:t xml:space="preserve"> а саме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r w:rsidRPr="0038794E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9772CF" w:rsidRDefault="00796CF5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 xml:space="preserve">      1.1 в п.п.8, 8.1 розділу І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>«Паспорт програми»  замість цифр «2400»  читати «3700»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>;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ED51A0" w:rsidRDefault="00796CF5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1.2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додаток 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>«Ресурс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не забезпечення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 Програми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розвитку культури в м.</w:t>
      </w:r>
      <w:r w:rsidR="0096425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Чорткові на 2018-2020 роки»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викласти в новій редакції ( додається)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796CF5" w:rsidRPr="009E55E5" w:rsidRDefault="009772CF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E5500D">
        <w:rPr>
          <w:bCs/>
          <w:sz w:val="28"/>
          <w:szCs w:val="28"/>
          <w:bdr w:val="none" w:sz="0" w:space="0" w:color="auto" w:frame="1"/>
        </w:rPr>
        <w:t xml:space="preserve">    </w:t>
      </w:r>
      <w:r>
        <w:rPr>
          <w:bCs/>
          <w:sz w:val="28"/>
          <w:szCs w:val="28"/>
          <w:bdr w:val="none" w:sz="0" w:space="0" w:color="auto" w:frame="1"/>
        </w:rPr>
        <w:t xml:space="preserve"> 2</w:t>
      </w:r>
      <w:r w:rsidR="00ED51A0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96CF5" w:rsidRPr="0038794E">
        <w:rPr>
          <w:sz w:val="28"/>
          <w:szCs w:val="28"/>
          <w:bdr w:val="none" w:sz="0" w:space="0" w:color="auto" w:frame="1"/>
        </w:rPr>
        <w:t xml:space="preserve">Копію рішення направити </w:t>
      </w:r>
      <w:r w:rsidR="00ED51A0">
        <w:rPr>
          <w:sz w:val="28"/>
          <w:szCs w:val="28"/>
          <w:bdr w:val="none" w:sz="0" w:space="0" w:color="auto" w:frame="1"/>
        </w:rPr>
        <w:t xml:space="preserve">в </w:t>
      </w:r>
      <w:r w:rsidR="00796CF5" w:rsidRPr="0038794E">
        <w:rPr>
          <w:sz w:val="28"/>
          <w:szCs w:val="28"/>
          <w:bdr w:val="none" w:sz="0" w:space="0" w:color="auto" w:frame="1"/>
        </w:rPr>
        <w:t>фінансове управління міської ради та</w:t>
      </w:r>
      <w:r w:rsidR="00796CF5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в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управління</w:t>
      </w:r>
      <w:r w:rsidR="00796CF5">
        <w:rPr>
          <w:sz w:val="28"/>
          <w:szCs w:val="28"/>
          <w:bdr w:val="none" w:sz="0" w:space="0" w:color="auto" w:frame="1"/>
        </w:rPr>
        <w:t xml:space="preserve"> культури , релігії та туризму 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796CF5" w:rsidRPr="008B4F57" w:rsidRDefault="009772CF" w:rsidP="00E5500D">
      <w:pPr>
        <w:pStyle w:val="a3"/>
        <w:shd w:val="clear" w:color="auto" w:fill="FFFFFF"/>
        <w:tabs>
          <w:tab w:val="left" w:pos="851"/>
          <w:tab w:val="left" w:pos="4678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E5500D">
        <w:rPr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  <w:bdr w:val="none" w:sz="0" w:space="0" w:color="auto" w:frame="1"/>
        </w:rPr>
        <w:t xml:space="preserve"> 3</w:t>
      </w:r>
      <w:r w:rsidR="00ED51A0">
        <w:rPr>
          <w:sz w:val="28"/>
          <w:szCs w:val="28"/>
          <w:bdr w:val="none" w:sz="0" w:space="0" w:color="auto" w:frame="1"/>
        </w:rPr>
        <w:t>.</w:t>
      </w:r>
      <w:r w:rsidR="00796CF5">
        <w:rPr>
          <w:sz w:val="28"/>
          <w:szCs w:val="28"/>
          <w:bdr w:val="none" w:sz="0" w:space="0" w:color="auto" w:frame="1"/>
        </w:rPr>
        <w:t>Контроль за виконанням даного рішення покласти на заступ</w:t>
      </w:r>
      <w:r w:rsidR="00796CF5" w:rsidRPr="008B4F57">
        <w:rPr>
          <w:sz w:val="28"/>
          <w:szCs w:val="28"/>
          <w:bdr w:val="none" w:sz="0" w:space="0" w:color="auto" w:frame="1"/>
        </w:rPr>
        <w:t xml:space="preserve">ника   </w:t>
      </w:r>
      <w:r w:rsidR="00ED51A0">
        <w:rPr>
          <w:sz w:val="28"/>
          <w:szCs w:val="28"/>
          <w:bdr w:val="none" w:sz="0" w:space="0" w:color="auto" w:frame="1"/>
        </w:rPr>
        <w:t xml:space="preserve">міського </w:t>
      </w:r>
      <w:r w:rsidR="00796CF5">
        <w:rPr>
          <w:sz w:val="28"/>
          <w:szCs w:val="28"/>
          <w:bdr w:val="none" w:sz="0" w:space="0" w:color="auto" w:frame="1"/>
        </w:rPr>
        <w:t>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796CF5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796CF5" w:rsidRDefault="00796CF5" w:rsidP="00E5500D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  <w:bdr w:val="none" w:sz="0" w:space="0" w:color="auto" w:frame="1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6515AC" w:rsidRPr="008B4F57" w:rsidRDefault="006515AC" w:rsidP="00E5500D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011279" w:rsidRPr="00011279" w:rsidRDefault="00796CF5" w:rsidP="005A7C5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F900BD">
        <w:rPr>
          <w:b/>
          <w:sz w:val="28"/>
          <w:szCs w:val="28"/>
          <w:lang w:val="ru-RU"/>
        </w:rPr>
        <w:t xml:space="preserve">Міський голова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="006515A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  </w:t>
      </w:r>
      <w:r w:rsidRPr="00F900BD">
        <w:rPr>
          <w:b/>
          <w:sz w:val="28"/>
          <w:szCs w:val="28"/>
          <w:lang w:val="ru-RU"/>
        </w:rPr>
        <w:t>Володимир</w:t>
      </w:r>
      <w:r w:rsidR="009772CF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 xml:space="preserve"> ШМАТЬКО</w:t>
      </w:r>
    </w:p>
    <w:sectPr w:rsidR="00011279" w:rsidRPr="00011279" w:rsidSect="00831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0EAB"/>
    <w:multiLevelType w:val="multilevel"/>
    <w:tmpl w:val="F7923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3AFA56A1"/>
    <w:multiLevelType w:val="hybridMultilevel"/>
    <w:tmpl w:val="6A92D8F0"/>
    <w:lvl w:ilvl="0" w:tplc="49F462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487"/>
    <w:multiLevelType w:val="hybridMultilevel"/>
    <w:tmpl w:val="8AE288CA"/>
    <w:lvl w:ilvl="0" w:tplc="C69A8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96CF5"/>
    <w:rsid w:val="00011279"/>
    <w:rsid w:val="00104079"/>
    <w:rsid w:val="00194DC5"/>
    <w:rsid w:val="003F0B67"/>
    <w:rsid w:val="004A0C1A"/>
    <w:rsid w:val="00523BE6"/>
    <w:rsid w:val="005A7C52"/>
    <w:rsid w:val="006515AC"/>
    <w:rsid w:val="006636E0"/>
    <w:rsid w:val="00796CF5"/>
    <w:rsid w:val="00831090"/>
    <w:rsid w:val="008E26C4"/>
    <w:rsid w:val="00964257"/>
    <w:rsid w:val="009772CF"/>
    <w:rsid w:val="009854B6"/>
    <w:rsid w:val="00A35A8E"/>
    <w:rsid w:val="00B15E48"/>
    <w:rsid w:val="00C60D09"/>
    <w:rsid w:val="00E3674D"/>
    <w:rsid w:val="00E5500D"/>
    <w:rsid w:val="00ED51A0"/>
    <w:rsid w:val="00F0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CF5"/>
    <w:rPr>
      <w:b/>
      <w:bCs/>
    </w:rPr>
  </w:style>
  <w:style w:type="paragraph" w:customStyle="1" w:styleId="a5">
    <w:name w:val="a"/>
    <w:basedOn w:val="a"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796CF5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11279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194DC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ADMIN</cp:lastModifiedBy>
  <cp:revision>16</cp:revision>
  <cp:lastPrinted>2019-11-29T06:11:00Z</cp:lastPrinted>
  <dcterms:created xsi:type="dcterms:W3CDTF">2019-11-25T13:27:00Z</dcterms:created>
  <dcterms:modified xsi:type="dcterms:W3CDTF">2021-01-29T10:49:00Z</dcterms:modified>
</cp:coreProperties>
</file>