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D6" w:rsidRDefault="003F34D6" w:rsidP="005B5EB0">
      <w:pPr>
        <w:jc w:val="center"/>
        <w:rPr>
          <w:b/>
          <w:sz w:val="28"/>
          <w:szCs w:val="28"/>
          <w:lang w:val="uk-UA"/>
        </w:rPr>
      </w:pPr>
    </w:p>
    <w:p w:rsidR="006F1AC5" w:rsidRPr="00543458" w:rsidRDefault="006F1AC5" w:rsidP="005B5EB0">
      <w:pPr>
        <w:jc w:val="center"/>
        <w:rPr>
          <w:b/>
          <w:sz w:val="28"/>
          <w:szCs w:val="28"/>
          <w:lang w:val="uk-UA"/>
        </w:rPr>
      </w:pPr>
      <w:r w:rsidRPr="00543458">
        <w:rPr>
          <w:b/>
          <w:sz w:val="28"/>
          <w:szCs w:val="28"/>
          <w:lang w:val="uk-UA"/>
        </w:rPr>
        <w:t>ПЕРЕЛІК</w:t>
      </w:r>
      <w:r w:rsidRPr="002E2A8F">
        <w:rPr>
          <w:b/>
          <w:sz w:val="28"/>
          <w:szCs w:val="28"/>
          <w:lang w:val="uk-UA"/>
        </w:rPr>
        <w:t xml:space="preserve"> </w:t>
      </w:r>
      <w:r w:rsidRPr="00543458">
        <w:rPr>
          <w:b/>
          <w:sz w:val="28"/>
          <w:szCs w:val="28"/>
          <w:lang w:val="uk-UA"/>
        </w:rPr>
        <w:t xml:space="preserve"> РІШЕНЬ,</w:t>
      </w:r>
    </w:p>
    <w:p w:rsidR="006F1AC5" w:rsidRPr="00543458" w:rsidRDefault="00F63276" w:rsidP="005B5EB0">
      <w:pPr>
        <w:jc w:val="center"/>
        <w:rPr>
          <w:b/>
          <w:sz w:val="28"/>
          <w:szCs w:val="28"/>
          <w:lang w:val="uk-UA"/>
        </w:rPr>
      </w:pPr>
      <w:r w:rsidRPr="00543458">
        <w:rPr>
          <w:b/>
          <w:sz w:val="28"/>
          <w:szCs w:val="28"/>
          <w:lang w:val="uk-UA"/>
        </w:rPr>
        <w:t xml:space="preserve">прийнятих  на  </w:t>
      </w:r>
      <w:r w:rsidR="00543458" w:rsidRPr="00543458">
        <w:rPr>
          <w:b/>
          <w:sz w:val="28"/>
          <w:szCs w:val="28"/>
          <w:lang w:val="uk-UA"/>
        </w:rPr>
        <w:t xml:space="preserve"> </w:t>
      </w:r>
      <w:r w:rsidR="006F1AC5" w:rsidRPr="00543458">
        <w:rPr>
          <w:b/>
          <w:sz w:val="28"/>
          <w:szCs w:val="28"/>
          <w:lang w:val="uk-UA"/>
        </w:rPr>
        <w:t xml:space="preserve"> засіданні  </w:t>
      </w:r>
      <w:r w:rsidR="0068239B">
        <w:rPr>
          <w:b/>
          <w:sz w:val="28"/>
          <w:szCs w:val="28"/>
          <w:lang w:val="uk-UA"/>
        </w:rPr>
        <w:t xml:space="preserve"> вісімдесят третьої  </w:t>
      </w:r>
      <w:r w:rsidR="003E766F">
        <w:rPr>
          <w:b/>
          <w:sz w:val="28"/>
          <w:szCs w:val="28"/>
          <w:lang w:val="uk-UA"/>
        </w:rPr>
        <w:t xml:space="preserve"> позачергової </w:t>
      </w:r>
      <w:r w:rsidR="006F1AC5" w:rsidRPr="00543458">
        <w:rPr>
          <w:b/>
          <w:sz w:val="28"/>
          <w:szCs w:val="28"/>
          <w:lang w:val="uk-UA"/>
        </w:rPr>
        <w:t xml:space="preserve"> сесії</w:t>
      </w:r>
    </w:p>
    <w:p w:rsidR="006F1AC5" w:rsidRPr="00543458" w:rsidRDefault="006F1AC5" w:rsidP="005B5EB0">
      <w:pPr>
        <w:jc w:val="center"/>
        <w:rPr>
          <w:b/>
          <w:sz w:val="28"/>
          <w:szCs w:val="28"/>
          <w:lang w:val="uk-UA"/>
        </w:rPr>
      </w:pPr>
      <w:r w:rsidRPr="00543458">
        <w:rPr>
          <w:b/>
          <w:sz w:val="28"/>
          <w:szCs w:val="28"/>
          <w:lang w:val="uk-UA"/>
        </w:rPr>
        <w:t>Чортківської міської ради VІI скликання</w:t>
      </w:r>
      <w:r w:rsidR="00855901" w:rsidRPr="00543458">
        <w:rPr>
          <w:b/>
          <w:sz w:val="28"/>
          <w:szCs w:val="28"/>
          <w:lang w:val="uk-UA"/>
        </w:rPr>
        <w:t xml:space="preserve"> </w:t>
      </w:r>
      <w:r w:rsidR="00F14938" w:rsidRPr="00543458">
        <w:rPr>
          <w:b/>
          <w:sz w:val="28"/>
          <w:szCs w:val="28"/>
          <w:lang w:val="uk-UA"/>
        </w:rPr>
        <w:t xml:space="preserve"> </w:t>
      </w:r>
      <w:r w:rsidR="0068239B">
        <w:rPr>
          <w:b/>
          <w:sz w:val="28"/>
          <w:szCs w:val="28"/>
          <w:lang w:val="uk-UA"/>
        </w:rPr>
        <w:t>24 лютого</w:t>
      </w:r>
      <w:r w:rsidR="00543458" w:rsidRPr="00543458">
        <w:rPr>
          <w:b/>
          <w:sz w:val="28"/>
          <w:szCs w:val="28"/>
          <w:lang w:val="uk-UA"/>
        </w:rPr>
        <w:t xml:space="preserve"> 2020</w:t>
      </w:r>
      <w:r w:rsidRPr="00543458">
        <w:rPr>
          <w:b/>
          <w:sz w:val="28"/>
          <w:szCs w:val="28"/>
          <w:lang w:val="uk-UA"/>
        </w:rPr>
        <w:t xml:space="preserve"> року.</w:t>
      </w:r>
    </w:p>
    <w:p w:rsidR="006F1AC5" w:rsidRPr="00AA2C56" w:rsidRDefault="006F1AC5" w:rsidP="005B5EB0">
      <w:pPr>
        <w:pStyle w:val="a4"/>
        <w:spacing w:after="0"/>
        <w:jc w:val="center"/>
        <w:rPr>
          <w:lang w:val="uk-UA"/>
        </w:rPr>
      </w:pPr>
    </w:p>
    <w:tbl>
      <w:tblPr>
        <w:tblW w:w="11199" w:type="dxa"/>
        <w:tblInd w:w="-1029" w:type="dxa"/>
        <w:tblLayout w:type="fixed"/>
        <w:tblCellMar>
          <w:top w:w="105" w:type="dxa"/>
          <w:left w:w="105" w:type="dxa"/>
          <w:bottom w:w="105" w:type="dxa"/>
          <w:right w:w="105" w:type="dxa"/>
        </w:tblCellMar>
        <w:tblLook w:val="0000"/>
      </w:tblPr>
      <w:tblGrid>
        <w:gridCol w:w="850"/>
        <w:gridCol w:w="9073"/>
        <w:gridCol w:w="1276"/>
      </w:tblGrid>
      <w:tr w:rsidR="006F1AC5" w:rsidRPr="00AA2C56" w:rsidTr="00F42EBD">
        <w:trPr>
          <w:trHeight w:val="168"/>
        </w:trPr>
        <w:tc>
          <w:tcPr>
            <w:tcW w:w="850" w:type="dxa"/>
            <w:tcBorders>
              <w:top w:val="double" w:sz="2" w:space="0" w:color="000080"/>
              <w:left w:val="double" w:sz="2" w:space="0" w:color="000080"/>
              <w:bottom w:val="double" w:sz="2" w:space="0" w:color="000080"/>
              <w:right w:val="nil"/>
            </w:tcBorders>
          </w:tcPr>
          <w:p w:rsidR="006F1AC5" w:rsidRPr="00AA2C56" w:rsidRDefault="006F1AC5" w:rsidP="00A317CD">
            <w:pPr>
              <w:pStyle w:val="a4"/>
              <w:spacing w:before="0"/>
              <w:jc w:val="center"/>
              <w:rPr>
                <w:b/>
                <w:bCs/>
                <w:lang w:val="uk-UA"/>
              </w:rPr>
            </w:pPr>
            <w:r w:rsidRPr="00AA2C56">
              <w:rPr>
                <w:b/>
                <w:lang w:val="uk-UA"/>
              </w:rPr>
              <w:t>№</w:t>
            </w:r>
            <w:r w:rsidRPr="00AA2C56">
              <w:rPr>
                <w:lang w:val="uk-UA"/>
              </w:rPr>
              <w:t xml:space="preserve"> </w:t>
            </w:r>
            <w:r w:rsidRPr="00AA2C56">
              <w:rPr>
                <w:b/>
                <w:bCs/>
                <w:lang w:val="uk-UA"/>
              </w:rPr>
              <w:t>п/п</w:t>
            </w:r>
          </w:p>
        </w:tc>
        <w:tc>
          <w:tcPr>
            <w:tcW w:w="9073" w:type="dxa"/>
            <w:tcBorders>
              <w:top w:val="double" w:sz="2" w:space="0" w:color="000080"/>
              <w:left w:val="double" w:sz="2" w:space="0" w:color="000080"/>
              <w:bottom w:val="double" w:sz="2" w:space="0" w:color="000080"/>
              <w:right w:val="nil"/>
            </w:tcBorders>
          </w:tcPr>
          <w:p w:rsidR="006F1AC5" w:rsidRPr="00AA2C56" w:rsidRDefault="006F1AC5" w:rsidP="00A317CD">
            <w:pPr>
              <w:pStyle w:val="a4"/>
              <w:spacing w:before="0"/>
              <w:jc w:val="center"/>
              <w:rPr>
                <w:b/>
                <w:bCs/>
                <w:lang w:val="uk-UA"/>
              </w:rPr>
            </w:pPr>
            <w:r w:rsidRPr="00AA2C56">
              <w:rPr>
                <w:b/>
                <w:bCs/>
                <w:lang w:val="uk-UA"/>
              </w:rPr>
              <w:t>НАЗВА РІШЕНЬ</w:t>
            </w:r>
          </w:p>
        </w:tc>
        <w:tc>
          <w:tcPr>
            <w:tcW w:w="1276" w:type="dxa"/>
            <w:tcBorders>
              <w:top w:val="double" w:sz="2" w:space="0" w:color="000080"/>
              <w:left w:val="double" w:sz="2" w:space="0" w:color="000080"/>
              <w:bottom w:val="double" w:sz="2" w:space="0" w:color="000080"/>
              <w:right w:val="double" w:sz="2" w:space="0" w:color="000080"/>
            </w:tcBorders>
          </w:tcPr>
          <w:p w:rsidR="006F1AC5" w:rsidRPr="00AA2C56" w:rsidRDefault="006F1AC5" w:rsidP="00A317CD">
            <w:pPr>
              <w:pStyle w:val="a4"/>
              <w:spacing w:before="0"/>
              <w:rPr>
                <w:lang w:val="uk-UA"/>
              </w:rPr>
            </w:pPr>
            <w:r w:rsidRPr="00AA2C56">
              <w:rPr>
                <w:b/>
                <w:bCs/>
                <w:lang w:val="uk-UA"/>
              </w:rPr>
              <w:t>ІНДЕКС</w:t>
            </w:r>
          </w:p>
        </w:tc>
      </w:tr>
      <w:tr w:rsidR="006F1AC5" w:rsidRPr="00AA2C56" w:rsidTr="00BC1C38">
        <w:trPr>
          <w:trHeight w:val="1146"/>
        </w:trPr>
        <w:tc>
          <w:tcPr>
            <w:tcW w:w="850" w:type="dxa"/>
            <w:tcBorders>
              <w:top w:val="double" w:sz="2" w:space="0" w:color="000080"/>
              <w:left w:val="double" w:sz="2" w:space="0" w:color="000080"/>
              <w:bottom w:val="double" w:sz="2" w:space="0" w:color="000080"/>
              <w:right w:val="nil"/>
            </w:tcBorders>
          </w:tcPr>
          <w:p w:rsidR="006F1AC5" w:rsidRPr="00AA2C56" w:rsidRDefault="006F1AC5" w:rsidP="00A317CD">
            <w:pPr>
              <w:pStyle w:val="a4"/>
              <w:spacing w:before="0"/>
              <w:jc w:val="center"/>
              <w:rPr>
                <w:b/>
                <w:lang w:val="uk-UA"/>
              </w:rPr>
            </w:pPr>
            <w:r w:rsidRPr="00AA2C56">
              <w:rPr>
                <w:b/>
                <w:lang w:val="uk-UA"/>
              </w:rPr>
              <w:t>1</w:t>
            </w:r>
          </w:p>
        </w:tc>
        <w:tc>
          <w:tcPr>
            <w:tcW w:w="9073" w:type="dxa"/>
            <w:tcBorders>
              <w:top w:val="double" w:sz="2" w:space="0" w:color="000080"/>
              <w:left w:val="double" w:sz="2" w:space="0" w:color="000080"/>
              <w:bottom w:val="double" w:sz="2" w:space="0" w:color="000080"/>
              <w:right w:val="nil"/>
            </w:tcBorders>
          </w:tcPr>
          <w:p w:rsidR="00FD502B" w:rsidRPr="0068239B" w:rsidRDefault="00FD502B" w:rsidP="00FD502B">
            <w:pPr>
              <w:tabs>
                <w:tab w:val="left" w:pos="709"/>
              </w:tabs>
              <w:ind w:right="-40"/>
              <w:jc w:val="both"/>
              <w:rPr>
                <w:iCs/>
                <w:sz w:val="28"/>
                <w:szCs w:val="28"/>
                <w:lang w:val="uk-UA"/>
              </w:rPr>
            </w:pPr>
            <w:r>
              <w:rPr>
                <w:iCs/>
                <w:sz w:val="28"/>
                <w:szCs w:val="28"/>
              </w:rPr>
              <w:t xml:space="preserve">Про  співфінансування  проекту </w:t>
            </w:r>
          </w:p>
          <w:p w:rsidR="0068239B" w:rsidRPr="00672F1B" w:rsidRDefault="0068239B" w:rsidP="0068239B">
            <w:pPr>
              <w:tabs>
                <w:tab w:val="left" w:pos="709"/>
              </w:tabs>
              <w:ind w:right="-40"/>
              <w:jc w:val="both"/>
              <w:rPr>
                <w:b/>
                <w:i/>
                <w:iCs/>
                <w:sz w:val="28"/>
                <w:szCs w:val="28"/>
              </w:rPr>
            </w:pPr>
          </w:p>
          <w:p w:rsidR="006F1AC5" w:rsidRPr="0068239B" w:rsidRDefault="006F1AC5" w:rsidP="00DF0BED">
            <w:pPr>
              <w:pStyle w:val="western"/>
              <w:tabs>
                <w:tab w:val="left" w:pos="851"/>
              </w:tabs>
              <w:spacing w:before="0" w:beforeAutospacing="0"/>
              <w:rPr>
                <w:bdr w:val="none" w:sz="0" w:space="0" w:color="auto" w:frame="1"/>
              </w:rPr>
            </w:pPr>
          </w:p>
        </w:tc>
        <w:tc>
          <w:tcPr>
            <w:tcW w:w="1276" w:type="dxa"/>
            <w:tcBorders>
              <w:top w:val="double" w:sz="2" w:space="0" w:color="000080"/>
              <w:left w:val="double" w:sz="2" w:space="0" w:color="000080"/>
              <w:bottom w:val="double" w:sz="2" w:space="0" w:color="000080"/>
              <w:right w:val="double" w:sz="2" w:space="0" w:color="000080"/>
            </w:tcBorders>
            <w:vAlign w:val="center"/>
          </w:tcPr>
          <w:p w:rsidR="006F1AC5" w:rsidRPr="00AA2C56" w:rsidRDefault="0068239B" w:rsidP="00A317CD">
            <w:pPr>
              <w:pStyle w:val="a4"/>
              <w:spacing w:before="0"/>
              <w:jc w:val="center"/>
              <w:rPr>
                <w:b/>
                <w:lang w:val="uk-UA"/>
              </w:rPr>
            </w:pPr>
            <w:r>
              <w:rPr>
                <w:b/>
                <w:lang w:val="uk-UA"/>
              </w:rPr>
              <w:t>182</w:t>
            </w:r>
            <w:r w:rsidR="00FD502B">
              <w:rPr>
                <w:b/>
                <w:lang w:val="uk-UA"/>
              </w:rPr>
              <w:t>5</w:t>
            </w:r>
          </w:p>
        </w:tc>
      </w:tr>
      <w:tr w:rsidR="006F1AC5" w:rsidRPr="00AA2C56" w:rsidTr="0096173E">
        <w:trPr>
          <w:trHeight w:val="415"/>
        </w:trPr>
        <w:tc>
          <w:tcPr>
            <w:tcW w:w="850" w:type="dxa"/>
            <w:tcBorders>
              <w:top w:val="double" w:sz="2" w:space="0" w:color="000080"/>
              <w:left w:val="double" w:sz="2" w:space="0" w:color="000080"/>
              <w:bottom w:val="double" w:sz="2" w:space="0" w:color="000080"/>
              <w:right w:val="nil"/>
            </w:tcBorders>
          </w:tcPr>
          <w:p w:rsidR="006F1AC5" w:rsidRPr="00AA2C56" w:rsidRDefault="006F1AC5" w:rsidP="00A317CD">
            <w:pPr>
              <w:pStyle w:val="a4"/>
              <w:spacing w:before="0"/>
              <w:jc w:val="center"/>
              <w:rPr>
                <w:b/>
                <w:lang w:val="uk-UA"/>
              </w:rPr>
            </w:pPr>
            <w:r w:rsidRPr="00AA2C56">
              <w:rPr>
                <w:b/>
                <w:lang w:val="uk-UA"/>
              </w:rPr>
              <w:t>2</w:t>
            </w:r>
          </w:p>
        </w:tc>
        <w:tc>
          <w:tcPr>
            <w:tcW w:w="9073" w:type="dxa"/>
            <w:tcBorders>
              <w:top w:val="double" w:sz="2" w:space="0" w:color="000080"/>
              <w:left w:val="double" w:sz="2" w:space="0" w:color="000080"/>
              <w:bottom w:val="double" w:sz="2" w:space="0" w:color="000080"/>
              <w:right w:val="nil"/>
            </w:tcBorders>
          </w:tcPr>
          <w:p w:rsidR="0068239B" w:rsidRPr="00AA2C56" w:rsidRDefault="0068239B" w:rsidP="0068239B">
            <w:pPr>
              <w:widowControl w:val="0"/>
              <w:jc w:val="both"/>
              <w:rPr>
                <w:lang w:val="uk-UA"/>
              </w:rPr>
            </w:pPr>
          </w:p>
          <w:p w:rsidR="006F1AC5" w:rsidRPr="00543458" w:rsidRDefault="00FD502B" w:rsidP="00D73298">
            <w:pPr>
              <w:tabs>
                <w:tab w:val="left" w:pos="851"/>
              </w:tabs>
              <w:jc w:val="both"/>
              <w:rPr>
                <w:sz w:val="28"/>
                <w:szCs w:val="28"/>
                <w:bdr w:val="none" w:sz="0" w:space="0" w:color="auto" w:frame="1"/>
              </w:rPr>
            </w:pPr>
            <w:r>
              <w:rPr>
                <w:iCs/>
                <w:sz w:val="28"/>
                <w:szCs w:val="28"/>
              </w:rPr>
              <w:t>Про внесення змін до Програми охорони довкілля, раціонального використання природних ресурсів та забезпечення екологічної безпеки міста Чорткова на 2018-2020 роки, затвердженої рішенням міської ради від 12 грудня 2017 року №899.</w:t>
            </w:r>
          </w:p>
        </w:tc>
        <w:tc>
          <w:tcPr>
            <w:tcW w:w="1276" w:type="dxa"/>
            <w:tcBorders>
              <w:top w:val="double" w:sz="2" w:space="0" w:color="000080"/>
              <w:left w:val="double" w:sz="2" w:space="0" w:color="000080"/>
              <w:bottom w:val="double" w:sz="2" w:space="0" w:color="000080"/>
              <w:right w:val="double" w:sz="2" w:space="0" w:color="000080"/>
            </w:tcBorders>
            <w:vAlign w:val="center"/>
          </w:tcPr>
          <w:p w:rsidR="006F1AC5" w:rsidRPr="00AA2C56" w:rsidRDefault="0068239B" w:rsidP="00A317CD">
            <w:pPr>
              <w:pStyle w:val="a4"/>
              <w:spacing w:before="0"/>
              <w:jc w:val="center"/>
              <w:rPr>
                <w:b/>
                <w:lang w:val="uk-UA"/>
              </w:rPr>
            </w:pPr>
            <w:r>
              <w:rPr>
                <w:b/>
                <w:lang w:val="uk-UA"/>
              </w:rPr>
              <w:t>182</w:t>
            </w:r>
            <w:r w:rsidR="00FD502B">
              <w:rPr>
                <w:b/>
                <w:lang w:val="uk-UA"/>
              </w:rPr>
              <w:t>6</w:t>
            </w:r>
          </w:p>
        </w:tc>
      </w:tr>
      <w:tr w:rsidR="006F1AC5" w:rsidRPr="00AA2C56" w:rsidTr="00BF4E3E">
        <w:trPr>
          <w:trHeight w:val="667"/>
        </w:trPr>
        <w:tc>
          <w:tcPr>
            <w:tcW w:w="850" w:type="dxa"/>
            <w:tcBorders>
              <w:top w:val="double" w:sz="2" w:space="0" w:color="000080"/>
              <w:left w:val="double" w:sz="2" w:space="0" w:color="000080"/>
              <w:bottom w:val="double" w:sz="2" w:space="0" w:color="000080"/>
              <w:right w:val="nil"/>
            </w:tcBorders>
          </w:tcPr>
          <w:p w:rsidR="006F1AC5" w:rsidRPr="00AA2C56" w:rsidRDefault="006F1AC5" w:rsidP="00A317CD">
            <w:pPr>
              <w:pStyle w:val="a4"/>
              <w:spacing w:before="0"/>
              <w:jc w:val="center"/>
              <w:rPr>
                <w:b/>
                <w:lang w:val="uk-UA"/>
              </w:rPr>
            </w:pPr>
            <w:r w:rsidRPr="00AA2C56">
              <w:rPr>
                <w:b/>
                <w:lang w:val="uk-UA"/>
              </w:rPr>
              <w:t>3</w:t>
            </w:r>
          </w:p>
        </w:tc>
        <w:tc>
          <w:tcPr>
            <w:tcW w:w="9073" w:type="dxa"/>
            <w:tcBorders>
              <w:top w:val="double" w:sz="2" w:space="0" w:color="000080"/>
              <w:left w:val="double" w:sz="2" w:space="0" w:color="000080"/>
              <w:bottom w:val="double" w:sz="2" w:space="0" w:color="000080"/>
              <w:right w:val="nil"/>
            </w:tcBorders>
          </w:tcPr>
          <w:p w:rsidR="00FD502B" w:rsidRPr="00FD502B" w:rsidRDefault="00FD502B" w:rsidP="00FD502B">
            <w:pPr>
              <w:spacing w:line="216" w:lineRule="auto"/>
              <w:jc w:val="both"/>
              <w:rPr>
                <w:sz w:val="28"/>
                <w:szCs w:val="28"/>
                <w:lang w:val="uk-UA"/>
              </w:rPr>
            </w:pPr>
            <w:r w:rsidRPr="00FD502B">
              <w:rPr>
                <w:sz w:val="28"/>
                <w:szCs w:val="28"/>
                <w:lang w:val="uk-UA"/>
              </w:rPr>
              <w:t>Про  визначення правонаступника комунального підприємства Чортківського комбінату комунальних підприємств у договорі оренди нерухомого майна від 09.12.2019 №1-ККП</w:t>
            </w:r>
          </w:p>
          <w:p w:rsidR="006F1AC5" w:rsidRPr="00543458" w:rsidRDefault="006F1AC5" w:rsidP="00555BB3">
            <w:pPr>
              <w:ind w:right="179"/>
              <w:jc w:val="both"/>
              <w:rPr>
                <w:sz w:val="28"/>
                <w:szCs w:val="28"/>
                <w:bdr w:val="none" w:sz="0" w:space="0" w:color="auto" w:frame="1"/>
                <w:lang w:val="uk-UA"/>
              </w:rPr>
            </w:pPr>
          </w:p>
        </w:tc>
        <w:tc>
          <w:tcPr>
            <w:tcW w:w="1276" w:type="dxa"/>
            <w:tcBorders>
              <w:top w:val="double" w:sz="2" w:space="0" w:color="000080"/>
              <w:left w:val="double" w:sz="2" w:space="0" w:color="000080"/>
              <w:bottom w:val="double" w:sz="2" w:space="0" w:color="000080"/>
              <w:right w:val="double" w:sz="2" w:space="0" w:color="000080"/>
            </w:tcBorders>
            <w:vAlign w:val="center"/>
          </w:tcPr>
          <w:p w:rsidR="006F1AC5" w:rsidRPr="00AA2C56" w:rsidRDefault="00FD502B" w:rsidP="00A317CD">
            <w:pPr>
              <w:pStyle w:val="a4"/>
              <w:spacing w:before="0"/>
              <w:jc w:val="center"/>
              <w:rPr>
                <w:b/>
                <w:lang w:val="uk-UA"/>
              </w:rPr>
            </w:pPr>
            <w:r>
              <w:rPr>
                <w:b/>
                <w:lang w:val="uk-UA"/>
              </w:rPr>
              <w:t>1827</w:t>
            </w:r>
          </w:p>
        </w:tc>
      </w:tr>
    </w:tbl>
    <w:p w:rsidR="0068239B" w:rsidRDefault="0068239B" w:rsidP="0068239B">
      <w:pPr>
        <w:tabs>
          <w:tab w:val="left" w:pos="709"/>
        </w:tabs>
        <w:ind w:right="-40" w:firstLine="567"/>
        <w:jc w:val="both"/>
        <w:rPr>
          <w:iCs/>
          <w:sz w:val="28"/>
          <w:szCs w:val="28"/>
        </w:rPr>
      </w:pPr>
      <w:r>
        <w:rPr>
          <w:iCs/>
          <w:sz w:val="28"/>
          <w:szCs w:val="28"/>
        </w:rPr>
        <w:t xml:space="preserve">  </w:t>
      </w:r>
    </w:p>
    <w:p w:rsidR="00F14938" w:rsidRPr="00AA2C56" w:rsidRDefault="00F14938" w:rsidP="00F14938">
      <w:pPr>
        <w:widowControl w:val="0"/>
        <w:jc w:val="both"/>
        <w:rPr>
          <w:lang w:val="uk-UA"/>
        </w:rPr>
      </w:pPr>
    </w:p>
    <w:sectPr w:rsidR="00F14938" w:rsidRPr="00AA2C56" w:rsidSect="0090244D">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07E" w:rsidRDefault="004E707E">
      <w:r>
        <w:separator/>
      </w:r>
    </w:p>
  </w:endnote>
  <w:endnote w:type="continuationSeparator" w:id="1">
    <w:p w:rsidR="004E707E" w:rsidRDefault="004E7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8D" w:rsidRDefault="009402F8" w:rsidP="00D70FD0">
    <w:pPr>
      <w:pStyle w:val="a7"/>
      <w:framePr w:wrap="around" w:vAnchor="text" w:hAnchor="margin" w:xAlign="right" w:y="1"/>
      <w:rPr>
        <w:rStyle w:val="a8"/>
      </w:rPr>
    </w:pPr>
    <w:r>
      <w:rPr>
        <w:rStyle w:val="a8"/>
      </w:rPr>
      <w:fldChar w:fldCharType="begin"/>
    </w:r>
    <w:r w:rsidR="00334D8D">
      <w:rPr>
        <w:rStyle w:val="a8"/>
      </w:rPr>
      <w:instrText xml:space="preserve">PAGE  </w:instrText>
    </w:r>
    <w:r>
      <w:rPr>
        <w:rStyle w:val="a8"/>
      </w:rPr>
      <w:fldChar w:fldCharType="end"/>
    </w:r>
  </w:p>
  <w:p w:rsidR="00334D8D" w:rsidRDefault="00334D8D" w:rsidP="005332C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8D" w:rsidRDefault="009402F8" w:rsidP="00D70FD0">
    <w:pPr>
      <w:pStyle w:val="a7"/>
      <w:framePr w:wrap="around" w:vAnchor="text" w:hAnchor="margin" w:xAlign="right" w:y="1"/>
      <w:rPr>
        <w:rStyle w:val="a8"/>
      </w:rPr>
    </w:pPr>
    <w:r>
      <w:rPr>
        <w:rStyle w:val="a8"/>
      </w:rPr>
      <w:fldChar w:fldCharType="begin"/>
    </w:r>
    <w:r w:rsidR="00334D8D">
      <w:rPr>
        <w:rStyle w:val="a8"/>
      </w:rPr>
      <w:instrText xml:space="preserve">PAGE  </w:instrText>
    </w:r>
    <w:r>
      <w:rPr>
        <w:rStyle w:val="a8"/>
      </w:rPr>
      <w:fldChar w:fldCharType="separate"/>
    </w:r>
    <w:r w:rsidR="003F34D6">
      <w:rPr>
        <w:rStyle w:val="a8"/>
        <w:noProof/>
      </w:rPr>
      <w:t>1</w:t>
    </w:r>
    <w:r>
      <w:rPr>
        <w:rStyle w:val="a8"/>
      </w:rPr>
      <w:fldChar w:fldCharType="end"/>
    </w:r>
  </w:p>
  <w:p w:rsidR="00334D8D" w:rsidRDefault="00334D8D" w:rsidP="005332C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07E" w:rsidRDefault="004E707E">
      <w:r>
        <w:separator/>
      </w:r>
    </w:p>
  </w:footnote>
  <w:footnote w:type="continuationSeparator" w:id="1">
    <w:p w:rsidR="004E707E" w:rsidRDefault="004E7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848"/>
    <w:multiLevelType w:val="hybridMultilevel"/>
    <w:tmpl w:val="08E69CD0"/>
    <w:lvl w:ilvl="0" w:tplc="E220AADA">
      <w:start w:val="1"/>
      <w:numFmt w:val="bullet"/>
      <w:lvlText w:val="-"/>
      <w:lvlJc w:val="left"/>
      <w:pPr>
        <w:tabs>
          <w:tab w:val="num" w:pos="502"/>
        </w:tabs>
        <w:ind w:left="502"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C72C21"/>
    <w:multiLevelType w:val="hybridMultilevel"/>
    <w:tmpl w:val="7494D276"/>
    <w:lvl w:ilvl="0" w:tplc="0419000F">
      <w:start w:val="2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27468"/>
    <w:rsid w:val="00002C14"/>
    <w:rsid w:val="00005263"/>
    <w:rsid w:val="000105AD"/>
    <w:rsid w:val="000200F8"/>
    <w:rsid w:val="000249ED"/>
    <w:rsid w:val="00027058"/>
    <w:rsid w:val="00030D26"/>
    <w:rsid w:val="00031C8C"/>
    <w:rsid w:val="00035B97"/>
    <w:rsid w:val="00041FDB"/>
    <w:rsid w:val="00042170"/>
    <w:rsid w:val="00044F2A"/>
    <w:rsid w:val="00046EC1"/>
    <w:rsid w:val="00047611"/>
    <w:rsid w:val="000513CC"/>
    <w:rsid w:val="00051D0A"/>
    <w:rsid w:val="00056F95"/>
    <w:rsid w:val="00063095"/>
    <w:rsid w:val="00063EDA"/>
    <w:rsid w:val="00067C38"/>
    <w:rsid w:val="0007221C"/>
    <w:rsid w:val="00073936"/>
    <w:rsid w:val="00077BAB"/>
    <w:rsid w:val="00081552"/>
    <w:rsid w:val="00086343"/>
    <w:rsid w:val="00090436"/>
    <w:rsid w:val="00095E80"/>
    <w:rsid w:val="000A16C6"/>
    <w:rsid w:val="000A6123"/>
    <w:rsid w:val="000B1EEA"/>
    <w:rsid w:val="000B4E5F"/>
    <w:rsid w:val="000B647D"/>
    <w:rsid w:val="000C03DB"/>
    <w:rsid w:val="000C0EFC"/>
    <w:rsid w:val="000D314E"/>
    <w:rsid w:val="000D3824"/>
    <w:rsid w:val="000D3F77"/>
    <w:rsid w:val="000D557D"/>
    <w:rsid w:val="000E0C04"/>
    <w:rsid w:val="000E4AB8"/>
    <w:rsid w:val="000E4B7F"/>
    <w:rsid w:val="000E5791"/>
    <w:rsid w:val="000F0754"/>
    <w:rsid w:val="000F0FEF"/>
    <w:rsid w:val="000F56A8"/>
    <w:rsid w:val="00103129"/>
    <w:rsid w:val="00103440"/>
    <w:rsid w:val="00104BE9"/>
    <w:rsid w:val="001074DC"/>
    <w:rsid w:val="0011252F"/>
    <w:rsid w:val="00113127"/>
    <w:rsid w:val="001155F8"/>
    <w:rsid w:val="00116E0B"/>
    <w:rsid w:val="00117DEB"/>
    <w:rsid w:val="00122B2E"/>
    <w:rsid w:val="00124194"/>
    <w:rsid w:val="00126A00"/>
    <w:rsid w:val="00126C24"/>
    <w:rsid w:val="00130007"/>
    <w:rsid w:val="001352A5"/>
    <w:rsid w:val="00135A57"/>
    <w:rsid w:val="00143606"/>
    <w:rsid w:val="00143D72"/>
    <w:rsid w:val="00147760"/>
    <w:rsid w:val="0015105D"/>
    <w:rsid w:val="001538DE"/>
    <w:rsid w:val="00155DB0"/>
    <w:rsid w:val="00162A36"/>
    <w:rsid w:val="00167B6E"/>
    <w:rsid w:val="0017261C"/>
    <w:rsid w:val="00173307"/>
    <w:rsid w:val="00174D9E"/>
    <w:rsid w:val="001839E0"/>
    <w:rsid w:val="001A1A7F"/>
    <w:rsid w:val="001A1FB2"/>
    <w:rsid w:val="001A4AEC"/>
    <w:rsid w:val="001B04B2"/>
    <w:rsid w:val="001B1C2E"/>
    <w:rsid w:val="001B20C1"/>
    <w:rsid w:val="001B398D"/>
    <w:rsid w:val="001B5527"/>
    <w:rsid w:val="001C730C"/>
    <w:rsid w:val="001D1E52"/>
    <w:rsid w:val="001E0BDE"/>
    <w:rsid w:val="001E374F"/>
    <w:rsid w:val="001F0FAA"/>
    <w:rsid w:val="001F18A3"/>
    <w:rsid w:val="001F6402"/>
    <w:rsid w:val="001F67F0"/>
    <w:rsid w:val="001F7308"/>
    <w:rsid w:val="00201116"/>
    <w:rsid w:val="00202D1D"/>
    <w:rsid w:val="0020483F"/>
    <w:rsid w:val="00205FE7"/>
    <w:rsid w:val="00210E04"/>
    <w:rsid w:val="002118AC"/>
    <w:rsid w:val="00212331"/>
    <w:rsid w:val="00220093"/>
    <w:rsid w:val="002234A5"/>
    <w:rsid w:val="0022428B"/>
    <w:rsid w:val="00224C8F"/>
    <w:rsid w:val="00234331"/>
    <w:rsid w:val="00252F9F"/>
    <w:rsid w:val="00255CEB"/>
    <w:rsid w:val="00257DF0"/>
    <w:rsid w:val="002626D5"/>
    <w:rsid w:val="0026275E"/>
    <w:rsid w:val="00264480"/>
    <w:rsid w:val="00270EBC"/>
    <w:rsid w:val="00277537"/>
    <w:rsid w:val="00286848"/>
    <w:rsid w:val="00286F56"/>
    <w:rsid w:val="0028745C"/>
    <w:rsid w:val="00295B5A"/>
    <w:rsid w:val="002A2A2A"/>
    <w:rsid w:val="002A644F"/>
    <w:rsid w:val="002A6AE3"/>
    <w:rsid w:val="002B65F1"/>
    <w:rsid w:val="002C4CCF"/>
    <w:rsid w:val="002C5C27"/>
    <w:rsid w:val="002E0E9C"/>
    <w:rsid w:val="002E2A8F"/>
    <w:rsid w:val="002E4271"/>
    <w:rsid w:val="002E479F"/>
    <w:rsid w:val="002F08CC"/>
    <w:rsid w:val="002F1894"/>
    <w:rsid w:val="002F21E1"/>
    <w:rsid w:val="002F5408"/>
    <w:rsid w:val="00300C0E"/>
    <w:rsid w:val="00317972"/>
    <w:rsid w:val="00320A67"/>
    <w:rsid w:val="00324735"/>
    <w:rsid w:val="00326489"/>
    <w:rsid w:val="00331479"/>
    <w:rsid w:val="003325DA"/>
    <w:rsid w:val="0033445C"/>
    <w:rsid w:val="00334D8D"/>
    <w:rsid w:val="00335A98"/>
    <w:rsid w:val="00335AAB"/>
    <w:rsid w:val="00337FA6"/>
    <w:rsid w:val="00343412"/>
    <w:rsid w:val="00343BD4"/>
    <w:rsid w:val="00344A01"/>
    <w:rsid w:val="00344CF2"/>
    <w:rsid w:val="00345111"/>
    <w:rsid w:val="00352AE5"/>
    <w:rsid w:val="003535A1"/>
    <w:rsid w:val="00356459"/>
    <w:rsid w:val="00357B9C"/>
    <w:rsid w:val="00361680"/>
    <w:rsid w:val="00362DF0"/>
    <w:rsid w:val="00364B77"/>
    <w:rsid w:val="00364F8B"/>
    <w:rsid w:val="00367104"/>
    <w:rsid w:val="00367956"/>
    <w:rsid w:val="00367965"/>
    <w:rsid w:val="00375E97"/>
    <w:rsid w:val="0038076D"/>
    <w:rsid w:val="00383FEA"/>
    <w:rsid w:val="00390AA3"/>
    <w:rsid w:val="00390DBE"/>
    <w:rsid w:val="0039760B"/>
    <w:rsid w:val="003A5BA1"/>
    <w:rsid w:val="003B05E8"/>
    <w:rsid w:val="003B095A"/>
    <w:rsid w:val="003B2F81"/>
    <w:rsid w:val="003B3299"/>
    <w:rsid w:val="003D306B"/>
    <w:rsid w:val="003D5656"/>
    <w:rsid w:val="003D7524"/>
    <w:rsid w:val="003D7693"/>
    <w:rsid w:val="003E12E4"/>
    <w:rsid w:val="003E31D5"/>
    <w:rsid w:val="003E766F"/>
    <w:rsid w:val="003F1934"/>
    <w:rsid w:val="003F34D6"/>
    <w:rsid w:val="003F5B5C"/>
    <w:rsid w:val="004019AC"/>
    <w:rsid w:val="00405F66"/>
    <w:rsid w:val="004075F9"/>
    <w:rsid w:val="00407B40"/>
    <w:rsid w:val="0041714A"/>
    <w:rsid w:val="0042116F"/>
    <w:rsid w:val="004242C5"/>
    <w:rsid w:val="00427468"/>
    <w:rsid w:val="00431EF5"/>
    <w:rsid w:val="0043272C"/>
    <w:rsid w:val="00436856"/>
    <w:rsid w:val="0044197B"/>
    <w:rsid w:val="00442804"/>
    <w:rsid w:val="004429B5"/>
    <w:rsid w:val="00446E47"/>
    <w:rsid w:val="00454CC5"/>
    <w:rsid w:val="004603EA"/>
    <w:rsid w:val="00474D65"/>
    <w:rsid w:val="0048568A"/>
    <w:rsid w:val="004934D8"/>
    <w:rsid w:val="004962CA"/>
    <w:rsid w:val="004A2F42"/>
    <w:rsid w:val="004A61FC"/>
    <w:rsid w:val="004B1772"/>
    <w:rsid w:val="004B2EB6"/>
    <w:rsid w:val="004B34F8"/>
    <w:rsid w:val="004B5109"/>
    <w:rsid w:val="004B7055"/>
    <w:rsid w:val="004C51C0"/>
    <w:rsid w:val="004C7978"/>
    <w:rsid w:val="004D2B09"/>
    <w:rsid w:val="004D313C"/>
    <w:rsid w:val="004E339B"/>
    <w:rsid w:val="004E3631"/>
    <w:rsid w:val="004E5D10"/>
    <w:rsid w:val="004E641E"/>
    <w:rsid w:val="004E707E"/>
    <w:rsid w:val="004F32EE"/>
    <w:rsid w:val="00505FE6"/>
    <w:rsid w:val="00510423"/>
    <w:rsid w:val="00512E1B"/>
    <w:rsid w:val="0051723D"/>
    <w:rsid w:val="005332C9"/>
    <w:rsid w:val="0053509E"/>
    <w:rsid w:val="00542448"/>
    <w:rsid w:val="0054261C"/>
    <w:rsid w:val="00543458"/>
    <w:rsid w:val="00545F1B"/>
    <w:rsid w:val="00555BB3"/>
    <w:rsid w:val="005645AA"/>
    <w:rsid w:val="00564D3F"/>
    <w:rsid w:val="00567251"/>
    <w:rsid w:val="00582B8E"/>
    <w:rsid w:val="005841B3"/>
    <w:rsid w:val="005849B1"/>
    <w:rsid w:val="00586689"/>
    <w:rsid w:val="00594813"/>
    <w:rsid w:val="00594DAF"/>
    <w:rsid w:val="005A15C3"/>
    <w:rsid w:val="005A4D20"/>
    <w:rsid w:val="005B158D"/>
    <w:rsid w:val="005B34EA"/>
    <w:rsid w:val="005B36DB"/>
    <w:rsid w:val="005B414E"/>
    <w:rsid w:val="005B5EB0"/>
    <w:rsid w:val="005B7062"/>
    <w:rsid w:val="005C35D7"/>
    <w:rsid w:val="005C3834"/>
    <w:rsid w:val="005C5D92"/>
    <w:rsid w:val="005C70A4"/>
    <w:rsid w:val="005D2D7D"/>
    <w:rsid w:val="005E012D"/>
    <w:rsid w:val="005E239F"/>
    <w:rsid w:val="005F0899"/>
    <w:rsid w:val="005F60E8"/>
    <w:rsid w:val="00607D2D"/>
    <w:rsid w:val="00610256"/>
    <w:rsid w:val="00612CA0"/>
    <w:rsid w:val="006149F9"/>
    <w:rsid w:val="00621CA8"/>
    <w:rsid w:val="00623F5D"/>
    <w:rsid w:val="00635DD7"/>
    <w:rsid w:val="0064062D"/>
    <w:rsid w:val="0064604E"/>
    <w:rsid w:val="00652302"/>
    <w:rsid w:val="00653503"/>
    <w:rsid w:val="0066053B"/>
    <w:rsid w:val="00664A03"/>
    <w:rsid w:val="00665A71"/>
    <w:rsid w:val="00666C93"/>
    <w:rsid w:val="00674C6F"/>
    <w:rsid w:val="00677908"/>
    <w:rsid w:val="0068239B"/>
    <w:rsid w:val="00684449"/>
    <w:rsid w:val="00687FAF"/>
    <w:rsid w:val="006A0626"/>
    <w:rsid w:val="006A4EC8"/>
    <w:rsid w:val="006B0045"/>
    <w:rsid w:val="006B0835"/>
    <w:rsid w:val="006B377E"/>
    <w:rsid w:val="006B6A5B"/>
    <w:rsid w:val="006C0A77"/>
    <w:rsid w:val="006C341F"/>
    <w:rsid w:val="006C4D66"/>
    <w:rsid w:val="006C606E"/>
    <w:rsid w:val="006C6815"/>
    <w:rsid w:val="006C6E36"/>
    <w:rsid w:val="006D36F9"/>
    <w:rsid w:val="006D5E62"/>
    <w:rsid w:val="006E3874"/>
    <w:rsid w:val="006F1AC5"/>
    <w:rsid w:val="006F3CAD"/>
    <w:rsid w:val="006F4E92"/>
    <w:rsid w:val="006F5795"/>
    <w:rsid w:val="007003A2"/>
    <w:rsid w:val="0070112A"/>
    <w:rsid w:val="0070642B"/>
    <w:rsid w:val="00710929"/>
    <w:rsid w:val="007109CF"/>
    <w:rsid w:val="007210C4"/>
    <w:rsid w:val="00722C61"/>
    <w:rsid w:val="00723284"/>
    <w:rsid w:val="00724B2C"/>
    <w:rsid w:val="0072623C"/>
    <w:rsid w:val="00726893"/>
    <w:rsid w:val="0073379D"/>
    <w:rsid w:val="00744923"/>
    <w:rsid w:val="00745E3B"/>
    <w:rsid w:val="0074628B"/>
    <w:rsid w:val="00746CD4"/>
    <w:rsid w:val="00747CD5"/>
    <w:rsid w:val="00747EB6"/>
    <w:rsid w:val="00752442"/>
    <w:rsid w:val="00761977"/>
    <w:rsid w:val="00761D73"/>
    <w:rsid w:val="00764F5F"/>
    <w:rsid w:val="007670FA"/>
    <w:rsid w:val="00767D1A"/>
    <w:rsid w:val="007860FB"/>
    <w:rsid w:val="00787BB2"/>
    <w:rsid w:val="007911D3"/>
    <w:rsid w:val="007932F7"/>
    <w:rsid w:val="00794987"/>
    <w:rsid w:val="00794AD0"/>
    <w:rsid w:val="0079654F"/>
    <w:rsid w:val="007A20B5"/>
    <w:rsid w:val="007A2A84"/>
    <w:rsid w:val="007A4EC3"/>
    <w:rsid w:val="007A614A"/>
    <w:rsid w:val="007B039E"/>
    <w:rsid w:val="007B0622"/>
    <w:rsid w:val="007B4140"/>
    <w:rsid w:val="007B6DE7"/>
    <w:rsid w:val="007B758C"/>
    <w:rsid w:val="007C2EA9"/>
    <w:rsid w:val="007C3984"/>
    <w:rsid w:val="007C437F"/>
    <w:rsid w:val="007C5DE9"/>
    <w:rsid w:val="007D2B4C"/>
    <w:rsid w:val="007D71C5"/>
    <w:rsid w:val="007D76DC"/>
    <w:rsid w:val="007E57A3"/>
    <w:rsid w:val="007E7684"/>
    <w:rsid w:val="007E7C60"/>
    <w:rsid w:val="007F4E1C"/>
    <w:rsid w:val="007F58ED"/>
    <w:rsid w:val="007F68ED"/>
    <w:rsid w:val="007F6F40"/>
    <w:rsid w:val="007F71C8"/>
    <w:rsid w:val="007F7C20"/>
    <w:rsid w:val="008012F5"/>
    <w:rsid w:val="008020CB"/>
    <w:rsid w:val="008073F5"/>
    <w:rsid w:val="0081378A"/>
    <w:rsid w:val="008168BC"/>
    <w:rsid w:val="008171F6"/>
    <w:rsid w:val="00821521"/>
    <w:rsid w:val="0082238A"/>
    <w:rsid w:val="00822B7F"/>
    <w:rsid w:val="00825FE3"/>
    <w:rsid w:val="00833B1B"/>
    <w:rsid w:val="008343D8"/>
    <w:rsid w:val="00836033"/>
    <w:rsid w:val="0083631A"/>
    <w:rsid w:val="008410C2"/>
    <w:rsid w:val="00841A69"/>
    <w:rsid w:val="00851709"/>
    <w:rsid w:val="00854BB6"/>
    <w:rsid w:val="00855901"/>
    <w:rsid w:val="00870403"/>
    <w:rsid w:val="00875DAF"/>
    <w:rsid w:val="00876A1F"/>
    <w:rsid w:val="008775E8"/>
    <w:rsid w:val="00895C26"/>
    <w:rsid w:val="008A1F0D"/>
    <w:rsid w:val="008A61A8"/>
    <w:rsid w:val="008B4BDD"/>
    <w:rsid w:val="008B6946"/>
    <w:rsid w:val="008C5345"/>
    <w:rsid w:val="008C66A0"/>
    <w:rsid w:val="008F0B0D"/>
    <w:rsid w:val="008F1D65"/>
    <w:rsid w:val="008F1FBA"/>
    <w:rsid w:val="008F3A96"/>
    <w:rsid w:val="008F67AF"/>
    <w:rsid w:val="009016A5"/>
    <w:rsid w:val="009016F3"/>
    <w:rsid w:val="0090244D"/>
    <w:rsid w:val="00907147"/>
    <w:rsid w:val="009179AE"/>
    <w:rsid w:val="00923294"/>
    <w:rsid w:val="00930501"/>
    <w:rsid w:val="00932608"/>
    <w:rsid w:val="009352CF"/>
    <w:rsid w:val="009402F8"/>
    <w:rsid w:val="0094727A"/>
    <w:rsid w:val="0096173E"/>
    <w:rsid w:val="00976247"/>
    <w:rsid w:val="00983509"/>
    <w:rsid w:val="00985483"/>
    <w:rsid w:val="00994244"/>
    <w:rsid w:val="0099472C"/>
    <w:rsid w:val="009A5B13"/>
    <w:rsid w:val="009A648C"/>
    <w:rsid w:val="009A6EE2"/>
    <w:rsid w:val="009B2132"/>
    <w:rsid w:val="009C142E"/>
    <w:rsid w:val="009C5BE7"/>
    <w:rsid w:val="009C6E6C"/>
    <w:rsid w:val="009C70FD"/>
    <w:rsid w:val="009D37D3"/>
    <w:rsid w:val="009D3DAA"/>
    <w:rsid w:val="009D4EB6"/>
    <w:rsid w:val="009E4614"/>
    <w:rsid w:val="009F18F2"/>
    <w:rsid w:val="009F22A0"/>
    <w:rsid w:val="009F6331"/>
    <w:rsid w:val="00A07054"/>
    <w:rsid w:val="00A07F46"/>
    <w:rsid w:val="00A10BA2"/>
    <w:rsid w:val="00A1111B"/>
    <w:rsid w:val="00A14C0B"/>
    <w:rsid w:val="00A1579F"/>
    <w:rsid w:val="00A21A1B"/>
    <w:rsid w:val="00A25773"/>
    <w:rsid w:val="00A317CD"/>
    <w:rsid w:val="00A320A9"/>
    <w:rsid w:val="00A406A9"/>
    <w:rsid w:val="00A41C1E"/>
    <w:rsid w:val="00A44A23"/>
    <w:rsid w:val="00A4502A"/>
    <w:rsid w:val="00A45223"/>
    <w:rsid w:val="00A45B1C"/>
    <w:rsid w:val="00A45F3A"/>
    <w:rsid w:val="00A473A3"/>
    <w:rsid w:val="00A6456F"/>
    <w:rsid w:val="00A66ACA"/>
    <w:rsid w:val="00A73451"/>
    <w:rsid w:val="00A75952"/>
    <w:rsid w:val="00A776AA"/>
    <w:rsid w:val="00A803F9"/>
    <w:rsid w:val="00A8397D"/>
    <w:rsid w:val="00A9567A"/>
    <w:rsid w:val="00A96C20"/>
    <w:rsid w:val="00AA2C56"/>
    <w:rsid w:val="00AA729D"/>
    <w:rsid w:val="00AB1BDE"/>
    <w:rsid w:val="00AB2EA0"/>
    <w:rsid w:val="00AB3A89"/>
    <w:rsid w:val="00AB45B7"/>
    <w:rsid w:val="00AC1843"/>
    <w:rsid w:val="00AC31C2"/>
    <w:rsid w:val="00AC6DA3"/>
    <w:rsid w:val="00AD226E"/>
    <w:rsid w:val="00AD2C8B"/>
    <w:rsid w:val="00AD3272"/>
    <w:rsid w:val="00AD446A"/>
    <w:rsid w:val="00AD7D79"/>
    <w:rsid w:val="00AE35B7"/>
    <w:rsid w:val="00AE3921"/>
    <w:rsid w:val="00AE5BB4"/>
    <w:rsid w:val="00AF2A53"/>
    <w:rsid w:val="00AF2BEA"/>
    <w:rsid w:val="00AF681E"/>
    <w:rsid w:val="00B06B9D"/>
    <w:rsid w:val="00B14933"/>
    <w:rsid w:val="00B30726"/>
    <w:rsid w:val="00B340E4"/>
    <w:rsid w:val="00B356A5"/>
    <w:rsid w:val="00B40C0E"/>
    <w:rsid w:val="00B468B0"/>
    <w:rsid w:val="00B6123F"/>
    <w:rsid w:val="00B647D2"/>
    <w:rsid w:val="00B704E5"/>
    <w:rsid w:val="00B71BBD"/>
    <w:rsid w:val="00B73C3A"/>
    <w:rsid w:val="00B8393C"/>
    <w:rsid w:val="00B86AFA"/>
    <w:rsid w:val="00BA12E6"/>
    <w:rsid w:val="00BA1BE0"/>
    <w:rsid w:val="00BA6DCD"/>
    <w:rsid w:val="00BA7E84"/>
    <w:rsid w:val="00BB390A"/>
    <w:rsid w:val="00BB3AEA"/>
    <w:rsid w:val="00BC0E25"/>
    <w:rsid w:val="00BC1C38"/>
    <w:rsid w:val="00BC3542"/>
    <w:rsid w:val="00BD0503"/>
    <w:rsid w:val="00BD1E2F"/>
    <w:rsid w:val="00BD3035"/>
    <w:rsid w:val="00BF4E3E"/>
    <w:rsid w:val="00C05332"/>
    <w:rsid w:val="00C110FD"/>
    <w:rsid w:val="00C11396"/>
    <w:rsid w:val="00C13359"/>
    <w:rsid w:val="00C13771"/>
    <w:rsid w:val="00C13980"/>
    <w:rsid w:val="00C24C74"/>
    <w:rsid w:val="00C26C4C"/>
    <w:rsid w:val="00C2700B"/>
    <w:rsid w:val="00C30B3B"/>
    <w:rsid w:val="00C3186D"/>
    <w:rsid w:val="00C3204D"/>
    <w:rsid w:val="00C33AA7"/>
    <w:rsid w:val="00C34B7D"/>
    <w:rsid w:val="00C40458"/>
    <w:rsid w:val="00C437EE"/>
    <w:rsid w:val="00C46D27"/>
    <w:rsid w:val="00C501E2"/>
    <w:rsid w:val="00C5099B"/>
    <w:rsid w:val="00C52D6B"/>
    <w:rsid w:val="00C5729D"/>
    <w:rsid w:val="00C675DF"/>
    <w:rsid w:val="00C755CF"/>
    <w:rsid w:val="00C765F0"/>
    <w:rsid w:val="00C84657"/>
    <w:rsid w:val="00C90534"/>
    <w:rsid w:val="00C93940"/>
    <w:rsid w:val="00C944E3"/>
    <w:rsid w:val="00CA01FB"/>
    <w:rsid w:val="00CA1A75"/>
    <w:rsid w:val="00CA538D"/>
    <w:rsid w:val="00CA6C8D"/>
    <w:rsid w:val="00CB4456"/>
    <w:rsid w:val="00CB47FF"/>
    <w:rsid w:val="00CB77A5"/>
    <w:rsid w:val="00CC244E"/>
    <w:rsid w:val="00CC4E18"/>
    <w:rsid w:val="00CF1AAA"/>
    <w:rsid w:val="00CF53D3"/>
    <w:rsid w:val="00D004DB"/>
    <w:rsid w:val="00D0245B"/>
    <w:rsid w:val="00D051E9"/>
    <w:rsid w:val="00D204A7"/>
    <w:rsid w:val="00D20FD2"/>
    <w:rsid w:val="00D22B4E"/>
    <w:rsid w:val="00D26D80"/>
    <w:rsid w:val="00D3358F"/>
    <w:rsid w:val="00D52E19"/>
    <w:rsid w:val="00D56953"/>
    <w:rsid w:val="00D6265D"/>
    <w:rsid w:val="00D66450"/>
    <w:rsid w:val="00D66875"/>
    <w:rsid w:val="00D70FD0"/>
    <w:rsid w:val="00D73298"/>
    <w:rsid w:val="00D74E78"/>
    <w:rsid w:val="00D77B4A"/>
    <w:rsid w:val="00D84352"/>
    <w:rsid w:val="00D917F7"/>
    <w:rsid w:val="00D91A0E"/>
    <w:rsid w:val="00D91DE9"/>
    <w:rsid w:val="00D95E8D"/>
    <w:rsid w:val="00D96504"/>
    <w:rsid w:val="00D96E78"/>
    <w:rsid w:val="00D97315"/>
    <w:rsid w:val="00DA54E7"/>
    <w:rsid w:val="00DA6DDD"/>
    <w:rsid w:val="00DB2195"/>
    <w:rsid w:val="00DB7E9E"/>
    <w:rsid w:val="00DC04E0"/>
    <w:rsid w:val="00DC53F1"/>
    <w:rsid w:val="00DC7395"/>
    <w:rsid w:val="00DD7B4D"/>
    <w:rsid w:val="00DE204A"/>
    <w:rsid w:val="00DE3E34"/>
    <w:rsid w:val="00DE67CD"/>
    <w:rsid w:val="00DE68BE"/>
    <w:rsid w:val="00DF0BED"/>
    <w:rsid w:val="00DF7A1D"/>
    <w:rsid w:val="00E01A56"/>
    <w:rsid w:val="00E01DCD"/>
    <w:rsid w:val="00E02E99"/>
    <w:rsid w:val="00E11F92"/>
    <w:rsid w:val="00E16E26"/>
    <w:rsid w:val="00E239ED"/>
    <w:rsid w:val="00E25BB8"/>
    <w:rsid w:val="00E31469"/>
    <w:rsid w:val="00E32681"/>
    <w:rsid w:val="00E34F0C"/>
    <w:rsid w:val="00E37C08"/>
    <w:rsid w:val="00E423C0"/>
    <w:rsid w:val="00E44EA0"/>
    <w:rsid w:val="00E521A2"/>
    <w:rsid w:val="00E52F51"/>
    <w:rsid w:val="00E56ABE"/>
    <w:rsid w:val="00E574CD"/>
    <w:rsid w:val="00E6380D"/>
    <w:rsid w:val="00E717B5"/>
    <w:rsid w:val="00E82725"/>
    <w:rsid w:val="00E83BAD"/>
    <w:rsid w:val="00E851C4"/>
    <w:rsid w:val="00E8770B"/>
    <w:rsid w:val="00E877CB"/>
    <w:rsid w:val="00E90416"/>
    <w:rsid w:val="00E90C6C"/>
    <w:rsid w:val="00E91474"/>
    <w:rsid w:val="00E94388"/>
    <w:rsid w:val="00EA5426"/>
    <w:rsid w:val="00EB114D"/>
    <w:rsid w:val="00EB4BF4"/>
    <w:rsid w:val="00EC2EC9"/>
    <w:rsid w:val="00EC5936"/>
    <w:rsid w:val="00ED082C"/>
    <w:rsid w:val="00ED401E"/>
    <w:rsid w:val="00ED5932"/>
    <w:rsid w:val="00ED7117"/>
    <w:rsid w:val="00ED7751"/>
    <w:rsid w:val="00ED7C1E"/>
    <w:rsid w:val="00EE4DF3"/>
    <w:rsid w:val="00EE6DC9"/>
    <w:rsid w:val="00F00775"/>
    <w:rsid w:val="00F00F24"/>
    <w:rsid w:val="00F12A5A"/>
    <w:rsid w:val="00F1402A"/>
    <w:rsid w:val="00F14938"/>
    <w:rsid w:val="00F14A69"/>
    <w:rsid w:val="00F1582C"/>
    <w:rsid w:val="00F15F98"/>
    <w:rsid w:val="00F16C4F"/>
    <w:rsid w:val="00F23771"/>
    <w:rsid w:val="00F32AC0"/>
    <w:rsid w:val="00F33988"/>
    <w:rsid w:val="00F34893"/>
    <w:rsid w:val="00F3510E"/>
    <w:rsid w:val="00F35968"/>
    <w:rsid w:val="00F423E5"/>
    <w:rsid w:val="00F42EBD"/>
    <w:rsid w:val="00F43367"/>
    <w:rsid w:val="00F43FCA"/>
    <w:rsid w:val="00F443FE"/>
    <w:rsid w:val="00F51186"/>
    <w:rsid w:val="00F63276"/>
    <w:rsid w:val="00F64A81"/>
    <w:rsid w:val="00F64CDF"/>
    <w:rsid w:val="00F64FAB"/>
    <w:rsid w:val="00F65977"/>
    <w:rsid w:val="00F74A08"/>
    <w:rsid w:val="00F800C5"/>
    <w:rsid w:val="00F8045C"/>
    <w:rsid w:val="00F82F35"/>
    <w:rsid w:val="00F83F3B"/>
    <w:rsid w:val="00F8788C"/>
    <w:rsid w:val="00F970A0"/>
    <w:rsid w:val="00FB174E"/>
    <w:rsid w:val="00FB4462"/>
    <w:rsid w:val="00FC0A18"/>
    <w:rsid w:val="00FC4032"/>
    <w:rsid w:val="00FC555D"/>
    <w:rsid w:val="00FD1174"/>
    <w:rsid w:val="00FD502B"/>
    <w:rsid w:val="00FE06F4"/>
    <w:rsid w:val="00FE16FE"/>
    <w:rsid w:val="00FE661C"/>
    <w:rsid w:val="00FF12DA"/>
    <w:rsid w:val="00FF3C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468"/>
    <w:pPr>
      <w:suppressAutoHyphens/>
    </w:pPr>
    <w:rPr>
      <w:sz w:val="24"/>
      <w:szCs w:val="24"/>
      <w:lang w:val="ru-RU" w:eastAsia="ar-SA"/>
    </w:rPr>
  </w:style>
  <w:style w:type="paragraph" w:styleId="2">
    <w:name w:val="heading 2"/>
    <w:basedOn w:val="a"/>
    <w:next w:val="a"/>
    <w:link w:val="20"/>
    <w:qFormat/>
    <w:rsid w:val="008775E8"/>
    <w:pPr>
      <w:keepNext/>
      <w:tabs>
        <w:tab w:val="num" w:pos="1440"/>
      </w:tabs>
      <w:overflowPunct w:val="0"/>
      <w:autoSpaceDE w:val="0"/>
      <w:ind w:left="1440" w:hanging="360"/>
      <w:textAlignment w:val="baseline"/>
      <w:outlineLvl w:val="1"/>
    </w:pPr>
    <w:rPr>
      <w:rFonts w:eastAsia="Batang"/>
      <w:szCs w:val="20"/>
      <w:lang w:val="uk-UA"/>
    </w:rPr>
  </w:style>
  <w:style w:type="paragraph" w:styleId="3">
    <w:name w:val="heading 3"/>
    <w:basedOn w:val="a"/>
    <w:next w:val="a"/>
    <w:link w:val="30"/>
    <w:semiHidden/>
    <w:unhideWhenUsed/>
    <w:qFormat/>
    <w:rsid w:val="009C6E6C"/>
    <w:pPr>
      <w:keepNext/>
      <w:suppressAutoHyphens w:val="0"/>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27468"/>
    <w:rPr>
      <w:rFonts w:ascii="Times New Roman" w:hAnsi="Times New Roman" w:cs="Times New Roman" w:hint="default"/>
      <w:b/>
      <w:bCs/>
    </w:rPr>
  </w:style>
  <w:style w:type="paragraph" w:styleId="a4">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rsid w:val="00427468"/>
    <w:pPr>
      <w:spacing w:before="280" w:after="119"/>
    </w:pPr>
  </w:style>
  <w:style w:type="paragraph" w:customStyle="1" w:styleId="10">
    <w:name w:val="Текст1"/>
    <w:basedOn w:val="a"/>
    <w:rsid w:val="00427468"/>
    <w:rPr>
      <w:rFonts w:ascii="Courier New" w:hAnsi="Courier New" w:cs="Courier New"/>
      <w:sz w:val="20"/>
      <w:szCs w:val="20"/>
    </w:rPr>
  </w:style>
  <w:style w:type="character" w:customStyle="1" w:styleId="21">
    <w:name w:val="Основной текст 2 Знак"/>
    <w:basedOn w:val="a0"/>
    <w:link w:val="22"/>
    <w:semiHidden/>
    <w:locked/>
    <w:rsid w:val="004E641E"/>
    <w:rPr>
      <w:sz w:val="24"/>
      <w:szCs w:val="24"/>
      <w:lang w:val="ru-RU" w:eastAsia="ru-RU" w:bidi="ar-SA"/>
    </w:rPr>
  </w:style>
  <w:style w:type="paragraph" w:styleId="22">
    <w:name w:val="Body Text 2"/>
    <w:basedOn w:val="a"/>
    <w:link w:val="21"/>
    <w:rsid w:val="004E641E"/>
    <w:pPr>
      <w:suppressAutoHyphens w:val="0"/>
      <w:spacing w:after="120" w:line="480" w:lineRule="auto"/>
    </w:pPr>
    <w:rPr>
      <w:lang w:eastAsia="ru-RU"/>
    </w:rPr>
  </w:style>
  <w:style w:type="paragraph" w:styleId="a5">
    <w:name w:val="Body Text"/>
    <w:basedOn w:val="a"/>
    <w:rsid w:val="0079654F"/>
    <w:pPr>
      <w:suppressAutoHyphens w:val="0"/>
      <w:spacing w:after="120"/>
    </w:pPr>
    <w:rPr>
      <w:lang w:eastAsia="ru-RU"/>
    </w:rPr>
  </w:style>
  <w:style w:type="paragraph" w:customStyle="1" w:styleId="4">
    <w:name w:val="заголовок 4"/>
    <w:basedOn w:val="a"/>
    <w:next w:val="a"/>
    <w:rsid w:val="00210E04"/>
    <w:pPr>
      <w:keepNext/>
      <w:suppressAutoHyphens w:val="0"/>
      <w:autoSpaceDE w:val="0"/>
      <w:autoSpaceDN w:val="0"/>
      <w:ind w:firstLine="1701"/>
      <w:jc w:val="both"/>
    </w:pPr>
    <w:rPr>
      <w:rFonts w:ascii="Bookman Old Style" w:hAnsi="Bookman Old Style"/>
      <w:sz w:val="27"/>
      <w:szCs w:val="27"/>
      <w:lang w:eastAsia="ru-RU"/>
    </w:rPr>
  </w:style>
  <w:style w:type="paragraph" w:customStyle="1" w:styleId="11">
    <w:name w:val="Обычный1"/>
    <w:rsid w:val="00D91A0E"/>
    <w:pPr>
      <w:suppressAutoHyphens/>
    </w:pPr>
    <w:rPr>
      <w:rFonts w:eastAsia="Arial"/>
      <w:lang w:eastAsia="ar-SA"/>
    </w:rPr>
  </w:style>
  <w:style w:type="paragraph" w:styleId="a6">
    <w:name w:val="No Spacing"/>
    <w:uiPriority w:val="1"/>
    <w:qFormat/>
    <w:rsid w:val="0094727A"/>
    <w:pPr>
      <w:widowControl w:val="0"/>
      <w:suppressAutoHyphens/>
    </w:pPr>
    <w:rPr>
      <w:rFonts w:eastAsia="Lucida Sans Unicode" w:cs="Mangal"/>
      <w:kern w:val="2"/>
      <w:sz w:val="24"/>
      <w:szCs w:val="21"/>
      <w:lang w:eastAsia="hi-IN" w:bidi="hi-IN"/>
    </w:rPr>
  </w:style>
  <w:style w:type="paragraph" w:customStyle="1" w:styleId="12">
    <w:name w:val="Без интервала1"/>
    <w:rsid w:val="00EE4DF3"/>
    <w:rPr>
      <w:rFonts w:ascii="Calibri" w:hAnsi="Calibri"/>
      <w:sz w:val="22"/>
      <w:szCs w:val="22"/>
      <w:lang w:eastAsia="en-US"/>
    </w:rPr>
  </w:style>
  <w:style w:type="paragraph" w:customStyle="1" w:styleId="13">
    <w:name w:val="Цитата1"/>
    <w:basedOn w:val="a"/>
    <w:rsid w:val="00EE4DF3"/>
    <w:pPr>
      <w:ind w:left="284" w:right="4818"/>
      <w:jc w:val="both"/>
    </w:pPr>
    <w:rPr>
      <w:b/>
      <w:sz w:val="28"/>
      <w:szCs w:val="20"/>
      <w:lang w:val="uk-UA"/>
    </w:rPr>
  </w:style>
  <w:style w:type="paragraph" w:customStyle="1" w:styleId="31">
    <w:name w:val="Основной текст 31"/>
    <w:basedOn w:val="a"/>
    <w:rsid w:val="00345111"/>
    <w:pPr>
      <w:widowControl w:val="0"/>
      <w:suppressAutoHyphens w:val="0"/>
      <w:jc w:val="right"/>
    </w:pPr>
    <w:rPr>
      <w:kern w:val="1"/>
      <w:sz w:val="36"/>
    </w:rPr>
  </w:style>
  <w:style w:type="character" w:customStyle="1" w:styleId="FontStyle11">
    <w:name w:val="Font Style11"/>
    <w:basedOn w:val="a0"/>
    <w:rsid w:val="00345111"/>
    <w:rPr>
      <w:rFonts w:ascii="Times New Roman" w:hAnsi="Times New Roman" w:cs="Times New Roman"/>
      <w:b/>
      <w:bCs/>
      <w:sz w:val="22"/>
      <w:szCs w:val="22"/>
    </w:rPr>
  </w:style>
  <w:style w:type="paragraph" w:styleId="a7">
    <w:name w:val="footer"/>
    <w:basedOn w:val="a"/>
    <w:rsid w:val="005332C9"/>
    <w:pPr>
      <w:tabs>
        <w:tab w:val="center" w:pos="4677"/>
        <w:tab w:val="right" w:pos="9355"/>
      </w:tabs>
    </w:pPr>
  </w:style>
  <w:style w:type="character" w:styleId="a8">
    <w:name w:val="page number"/>
    <w:basedOn w:val="a0"/>
    <w:rsid w:val="005332C9"/>
  </w:style>
  <w:style w:type="paragraph" w:customStyle="1" w:styleId="Default">
    <w:name w:val="Default"/>
    <w:rsid w:val="00FC555D"/>
    <w:pPr>
      <w:suppressAutoHyphens/>
      <w:autoSpaceDE w:val="0"/>
    </w:pPr>
    <w:rPr>
      <w:color w:val="000000"/>
      <w:sz w:val="24"/>
      <w:szCs w:val="24"/>
      <w:lang w:eastAsia="ar-SA"/>
    </w:rPr>
  </w:style>
  <w:style w:type="character" w:customStyle="1" w:styleId="BodyText2Char">
    <w:name w:val="Body Text 2 Char"/>
    <w:basedOn w:val="a0"/>
    <w:semiHidden/>
    <w:locked/>
    <w:rsid w:val="00FC555D"/>
    <w:rPr>
      <w:sz w:val="24"/>
      <w:szCs w:val="24"/>
      <w:lang w:val="ru-RU" w:eastAsia="ru-RU" w:bidi="ar-SA"/>
    </w:rPr>
  </w:style>
  <w:style w:type="character" w:customStyle="1" w:styleId="rvts82">
    <w:name w:val="rvts82"/>
    <w:basedOn w:val="a0"/>
    <w:rsid w:val="009B2132"/>
  </w:style>
  <w:style w:type="character" w:customStyle="1" w:styleId="apple-converted-space">
    <w:name w:val="apple-converted-space"/>
    <w:basedOn w:val="a0"/>
    <w:rsid w:val="0070642B"/>
  </w:style>
  <w:style w:type="paragraph" w:customStyle="1" w:styleId="14">
    <w:name w:val="Знак Знак Знак1 Знак Знак Знак Знак"/>
    <w:basedOn w:val="a"/>
    <w:rsid w:val="00352AE5"/>
    <w:pPr>
      <w:suppressAutoHyphens w:val="0"/>
    </w:pPr>
    <w:rPr>
      <w:rFonts w:ascii="Verdana" w:hAnsi="Verdana" w:cs="Verdana"/>
      <w:sz w:val="20"/>
      <w:szCs w:val="20"/>
      <w:lang w:val="en-US" w:eastAsia="en-US"/>
    </w:rPr>
  </w:style>
  <w:style w:type="paragraph" w:customStyle="1" w:styleId="a9">
    <w:name w:val="Базовый"/>
    <w:rsid w:val="000513CC"/>
    <w:pPr>
      <w:suppressAutoHyphens/>
      <w:spacing w:after="160" w:line="254" w:lineRule="auto"/>
    </w:pPr>
    <w:rPr>
      <w:rFonts w:ascii="Calibri" w:eastAsia="SimSun" w:hAnsi="Calibri" w:cs="Calibri"/>
      <w:sz w:val="22"/>
      <w:szCs w:val="22"/>
      <w:lang w:eastAsia="en-US"/>
    </w:rPr>
  </w:style>
  <w:style w:type="paragraph" w:customStyle="1" w:styleId="CharCharCharChar">
    <w:name w:val="Char Знак Знак Char Знак Знак Char Знак Знак Char Знак Знак Знак Знак"/>
    <w:basedOn w:val="a"/>
    <w:rsid w:val="00FE06F4"/>
    <w:pPr>
      <w:suppressAutoHyphens w:val="0"/>
    </w:pPr>
    <w:rPr>
      <w:rFonts w:ascii="Verdana" w:hAnsi="Verdana" w:cs="Verdana"/>
      <w:sz w:val="20"/>
      <w:szCs w:val="20"/>
      <w:lang w:val="en-US" w:eastAsia="en-US"/>
    </w:rPr>
  </w:style>
  <w:style w:type="paragraph" w:customStyle="1" w:styleId="aa">
    <w:name w:val="Содержимое таблицы"/>
    <w:basedOn w:val="a"/>
    <w:rsid w:val="001F18A3"/>
    <w:pPr>
      <w:widowControl w:val="0"/>
      <w:suppressLineNumbers/>
    </w:pPr>
    <w:rPr>
      <w:rFonts w:eastAsia="Andale Sans UI"/>
      <w:kern w:val="2"/>
      <w:lang w:eastAsia="ru-RU"/>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4"/>
    <w:rsid w:val="006C0A77"/>
    <w:rPr>
      <w:sz w:val="24"/>
      <w:szCs w:val="24"/>
      <w:lang w:val="ru-RU" w:eastAsia="ar-SA" w:bidi="ar-SA"/>
    </w:rPr>
  </w:style>
  <w:style w:type="character" w:customStyle="1" w:styleId="32">
    <w:name w:val="Основной текст (3)_"/>
    <w:link w:val="33"/>
    <w:uiPriority w:val="99"/>
    <w:locked/>
    <w:rsid w:val="009179AE"/>
    <w:rPr>
      <w:b/>
      <w:bCs/>
      <w:sz w:val="25"/>
      <w:szCs w:val="25"/>
      <w:shd w:val="clear" w:color="auto" w:fill="FFFFFF"/>
    </w:rPr>
  </w:style>
  <w:style w:type="character" w:customStyle="1" w:styleId="34">
    <w:name w:val="Основной текст (3) + Не полужирный"/>
    <w:basedOn w:val="32"/>
    <w:uiPriority w:val="99"/>
    <w:rsid w:val="009179AE"/>
  </w:style>
  <w:style w:type="paragraph" w:customStyle="1" w:styleId="33">
    <w:name w:val="Основной текст (3)"/>
    <w:basedOn w:val="a"/>
    <w:link w:val="32"/>
    <w:uiPriority w:val="99"/>
    <w:rsid w:val="009179AE"/>
    <w:pPr>
      <w:widowControl w:val="0"/>
      <w:shd w:val="clear" w:color="auto" w:fill="FFFFFF"/>
      <w:suppressAutoHyphens w:val="0"/>
      <w:spacing w:before="300" w:after="300" w:line="317" w:lineRule="exact"/>
      <w:ind w:hanging="1480"/>
    </w:pPr>
    <w:rPr>
      <w:b/>
      <w:bCs/>
      <w:sz w:val="25"/>
      <w:szCs w:val="25"/>
    </w:rPr>
  </w:style>
  <w:style w:type="paragraph" w:customStyle="1" w:styleId="western">
    <w:name w:val="western"/>
    <w:basedOn w:val="a"/>
    <w:rsid w:val="00A66ACA"/>
    <w:pPr>
      <w:suppressAutoHyphens w:val="0"/>
      <w:spacing w:before="100" w:beforeAutospacing="1"/>
      <w:jc w:val="both"/>
    </w:pPr>
    <w:rPr>
      <w:color w:val="000000"/>
      <w:sz w:val="28"/>
      <w:szCs w:val="28"/>
      <w:lang w:eastAsia="ru-RU"/>
    </w:rPr>
  </w:style>
  <w:style w:type="paragraph" w:customStyle="1" w:styleId="210">
    <w:name w:val="Основной текст 21"/>
    <w:basedOn w:val="a"/>
    <w:rsid w:val="00A66ACA"/>
    <w:pPr>
      <w:spacing w:after="120" w:line="480" w:lineRule="auto"/>
    </w:pPr>
    <w:rPr>
      <w:rFonts w:eastAsia="Andale Sans UI"/>
      <w:kern w:val="2"/>
      <w:lang w:eastAsia="zh-CN"/>
    </w:rPr>
  </w:style>
  <w:style w:type="character" w:customStyle="1" w:styleId="20">
    <w:name w:val="Заголовок 2 Знак"/>
    <w:basedOn w:val="a0"/>
    <w:link w:val="2"/>
    <w:rsid w:val="008775E8"/>
    <w:rPr>
      <w:rFonts w:eastAsia="Batang"/>
      <w:sz w:val="24"/>
      <w:lang w:eastAsia="ar-SA"/>
    </w:rPr>
  </w:style>
  <w:style w:type="paragraph" w:styleId="ab">
    <w:name w:val="header"/>
    <w:basedOn w:val="a"/>
    <w:link w:val="ac"/>
    <w:rsid w:val="006F1AC5"/>
    <w:pPr>
      <w:tabs>
        <w:tab w:val="center" w:pos="4819"/>
        <w:tab w:val="right" w:pos="9639"/>
      </w:tabs>
    </w:pPr>
  </w:style>
  <w:style w:type="character" w:customStyle="1" w:styleId="ac">
    <w:name w:val="Верхний колонтитул Знак"/>
    <w:basedOn w:val="a0"/>
    <w:link w:val="ab"/>
    <w:rsid w:val="006F1AC5"/>
    <w:rPr>
      <w:sz w:val="24"/>
      <w:szCs w:val="24"/>
      <w:lang w:val="ru-RU" w:eastAsia="ar-SA"/>
    </w:rPr>
  </w:style>
  <w:style w:type="paragraph" w:styleId="ad">
    <w:name w:val="caption"/>
    <w:basedOn w:val="a"/>
    <w:next w:val="a"/>
    <w:qFormat/>
    <w:rsid w:val="00343412"/>
    <w:pPr>
      <w:suppressAutoHyphens w:val="0"/>
      <w:spacing w:line="360" w:lineRule="auto"/>
      <w:jc w:val="center"/>
    </w:pPr>
    <w:rPr>
      <w:b/>
      <w:sz w:val="22"/>
      <w:szCs w:val="20"/>
      <w:lang w:eastAsia="ru-RU"/>
    </w:rPr>
  </w:style>
  <w:style w:type="paragraph" w:customStyle="1" w:styleId="35">
    <w:name w:val="Стиль3"/>
    <w:basedOn w:val="a"/>
    <w:rsid w:val="00B8393C"/>
    <w:pPr>
      <w:widowControl w:val="0"/>
      <w:spacing w:line="100" w:lineRule="atLeast"/>
      <w:jc w:val="both"/>
    </w:pPr>
    <w:rPr>
      <w:rFonts w:eastAsia="Lucida Sans Unicode" w:cs="Mangal"/>
      <w:bCs/>
      <w:spacing w:val="-12"/>
      <w:kern w:val="1"/>
      <w:lang w:val="uk-UA" w:eastAsia="hi-IN" w:bidi="hi-IN"/>
    </w:rPr>
  </w:style>
  <w:style w:type="character" w:customStyle="1" w:styleId="15">
    <w:name w:val="Основной шрифт абзаца1"/>
    <w:rsid w:val="00C33AA7"/>
  </w:style>
  <w:style w:type="character" w:customStyle="1" w:styleId="30">
    <w:name w:val="Заголовок 3 Знак"/>
    <w:basedOn w:val="a0"/>
    <w:link w:val="3"/>
    <w:semiHidden/>
    <w:rsid w:val="009C6E6C"/>
    <w:rPr>
      <w:rFonts w:ascii="Cambria" w:hAnsi="Cambria"/>
      <w:b/>
      <w:bCs/>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1087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11C1-4FE7-4364-B474-F2155054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5524</TotalTime>
  <Pages>1</Pages>
  <Words>403</Words>
  <Characters>231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ПЕРЕЛІК РІШЕНЬ,</vt:lpstr>
    </vt:vector>
  </TitlesOfParts>
  <Company>MoBIL GROUP</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РІШЕНЬ,</dc:title>
  <dc:creator>user</dc:creator>
  <cp:lastModifiedBy>user</cp:lastModifiedBy>
  <cp:revision>45</cp:revision>
  <cp:lastPrinted>2020-03-10T13:39:00Z</cp:lastPrinted>
  <dcterms:created xsi:type="dcterms:W3CDTF">2017-05-15T07:54:00Z</dcterms:created>
  <dcterms:modified xsi:type="dcterms:W3CDTF">2020-03-10T15:04:00Z</dcterms:modified>
</cp:coreProperties>
</file>