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6E1334" w:rsidRPr="004318E7" w:rsidRDefault="006E1334" w:rsidP="006E1334">
      <w:pPr>
        <w:rPr>
          <w:i/>
          <w:sz w:val="28"/>
          <w:szCs w:val="28"/>
        </w:rPr>
      </w:pPr>
      <w:bookmarkStart w:id="0" w:name="bookmark0"/>
      <w:r w:rsidRPr="004318E7">
        <w:t xml:space="preserve">                                                  </w:t>
      </w:r>
      <w:r w:rsidR="004318E7" w:rsidRPr="004318E7">
        <w:t xml:space="preserve">                          </w:t>
      </w:r>
      <w:r w:rsidR="00C410C5">
        <w:rPr>
          <w:i/>
          <w:sz w:val="28"/>
          <w:szCs w:val="28"/>
        </w:rPr>
        <w:t>Додаток 1</w:t>
      </w:r>
    </w:p>
    <w:p w:rsidR="006E1334" w:rsidRPr="004318E7" w:rsidRDefault="004318E7" w:rsidP="006E1334">
      <w:pPr>
        <w:ind w:left="4536"/>
        <w:jc w:val="both"/>
        <w:rPr>
          <w:bCs/>
          <w:color w:val="000000"/>
        </w:rPr>
      </w:pPr>
      <w:r w:rsidRPr="004318E7">
        <w:rPr>
          <w:bCs/>
          <w:color w:val="000000"/>
        </w:rPr>
        <w:t>до рішення</w:t>
      </w:r>
      <w:r w:rsidR="006E1334" w:rsidRPr="004318E7">
        <w:rPr>
          <w:bCs/>
          <w:color w:val="000000"/>
        </w:rPr>
        <w:t xml:space="preserve"> Чортківської міської ради</w:t>
      </w:r>
    </w:p>
    <w:p w:rsidR="006E1334" w:rsidRPr="004318E7" w:rsidRDefault="006E1334" w:rsidP="006E1334">
      <w:pPr>
        <w:ind w:left="4962" w:hanging="426"/>
        <w:jc w:val="both"/>
        <w:rPr>
          <w:bCs/>
          <w:color w:val="000000"/>
        </w:rPr>
      </w:pPr>
      <w:r w:rsidRPr="004318E7">
        <w:rPr>
          <w:bCs/>
          <w:color w:val="000000"/>
          <w:lang w:val="en-US"/>
        </w:rPr>
        <w:t>VII</w:t>
      </w:r>
      <w:r w:rsidRPr="004318E7">
        <w:rPr>
          <w:bCs/>
          <w:color w:val="000000"/>
        </w:rPr>
        <w:t xml:space="preserve"> скликання</w:t>
      </w:r>
    </w:p>
    <w:p w:rsidR="006E1334" w:rsidRPr="004318E7" w:rsidRDefault="006E1334" w:rsidP="006E1334">
      <w:pPr>
        <w:ind w:left="4536"/>
        <w:jc w:val="both"/>
        <w:rPr>
          <w:bCs/>
          <w:color w:val="000000"/>
        </w:rPr>
      </w:pPr>
      <w:r w:rsidRPr="004318E7">
        <w:rPr>
          <w:bCs/>
          <w:color w:val="000000"/>
        </w:rPr>
        <w:t>від _____________ 2020 року №______</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A406F7" w:rsidRPr="00057DE1" w:rsidRDefault="00A406F7" w:rsidP="006E1334">
      <w:pPr>
        <w:widowControl w:val="0"/>
        <w:autoSpaceDE w:val="0"/>
        <w:autoSpaceDN w:val="0"/>
        <w:adjustRightInd w:val="0"/>
        <w:jc w:val="center"/>
        <w:rPr>
          <w:b/>
          <w:bCs/>
          <w:sz w:val="28"/>
          <w:szCs w:val="28"/>
        </w:rPr>
      </w:pPr>
    </w:p>
    <w:p w:rsidR="006E1334" w:rsidRPr="00057DE1" w:rsidRDefault="006E1334" w:rsidP="006E1334">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905D4D" w:rsidRDefault="008E5C45" w:rsidP="008E5C45">
      <w:pPr>
        <w:rPr>
          <w:b/>
          <w:sz w:val="44"/>
          <w:szCs w:val="44"/>
        </w:rPr>
      </w:pPr>
      <w:r>
        <w:rPr>
          <w:b/>
          <w:sz w:val="44"/>
          <w:szCs w:val="44"/>
        </w:rPr>
        <w:t xml:space="preserve">                         БИЧКІВ</w:t>
      </w:r>
      <w:r w:rsidR="00905D4D">
        <w:rPr>
          <w:b/>
          <w:sz w:val="44"/>
          <w:szCs w:val="44"/>
        </w:rPr>
        <w:t>СЬКОГО</w:t>
      </w:r>
    </w:p>
    <w:p w:rsidR="006E1334" w:rsidRDefault="00905D4D" w:rsidP="006E1334">
      <w:pPr>
        <w:jc w:val="center"/>
        <w:rPr>
          <w:b/>
          <w:sz w:val="44"/>
          <w:szCs w:val="44"/>
        </w:rPr>
      </w:pPr>
      <w:r>
        <w:rPr>
          <w:b/>
          <w:sz w:val="44"/>
          <w:szCs w:val="44"/>
        </w:rPr>
        <w:t>ЗАКЛАДУ ДОШКІЛЬНОЇ ОСВІТИ (ДИТЯЧИЙ САДОК)</w:t>
      </w:r>
      <w:r w:rsidR="006E1334">
        <w:rPr>
          <w:b/>
          <w:sz w:val="44"/>
          <w:szCs w:val="44"/>
        </w:rPr>
        <w:t xml:space="preserve"> </w:t>
      </w:r>
    </w:p>
    <w:p w:rsidR="006E1334" w:rsidRDefault="006E1334" w:rsidP="006E1334">
      <w:pPr>
        <w:jc w:val="center"/>
        <w:rPr>
          <w:b/>
          <w:sz w:val="44"/>
          <w:szCs w:val="44"/>
        </w:rPr>
      </w:pPr>
      <w:r>
        <w:rPr>
          <w:b/>
          <w:sz w:val="44"/>
          <w:szCs w:val="44"/>
        </w:rPr>
        <w:t>ЧОРТКІВСЬКОЇ МІСЬКОЇ РАДИ 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4318E7" w:rsidRDefault="004318E7" w:rsidP="00AF38FB">
      <w:pPr>
        <w:widowControl w:val="0"/>
        <w:shd w:val="clear" w:color="auto" w:fill="FFFFFF"/>
        <w:ind w:right="140"/>
        <w:rPr>
          <w:caps/>
          <w:spacing w:val="-10"/>
          <w:sz w:val="28"/>
          <w:lang w:eastAsia="uk-UA"/>
        </w:rPr>
      </w:pPr>
    </w:p>
    <w:p w:rsidR="006D0298" w:rsidRPr="00AF38FB" w:rsidRDefault="006D0298" w:rsidP="00AF38FB">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B773AE">
        <w:rPr>
          <w:sz w:val="28"/>
          <w:szCs w:val="28"/>
        </w:rPr>
        <w:t>Бичків</w:t>
      </w:r>
      <w:r w:rsidR="00AF38FB">
        <w:rPr>
          <w:sz w:val="28"/>
          <w:szCs w:val="28"/>
        </w:rPr>
        <w:t>ський заклад дошкільної освіти (дитячий садок) Чортківської міської ради</w:t>
      </w:r>
      <w:r w:rsidR="004318E7">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Скорочене найменування зак</w:t>
      </w:r>
      <w:r w:rsidR="00B5636C">
        <w:rPr>
          <w:sz w:val="28"/>
          <w:szCs w:val="28"/>
        </w:rPr>
        <w:t xml:space="preserve">ладу дошкільної освіти: </w:t>
      </w:r>
      <w:proofErr w:type="spellStart"/>
      <w:r w:rsidR="00B5636C">
        <w:rPr>
          <w:sz w:val="28"/>
          <w:szCs w:val="28"/>
        </w:rPr>
        <w:t>Бичків</w:t>
      </w:r>
      <w:r>
        <w:rPr>
          <w:sz w:val="28"/>
          <w:szCs w:val="28"/>
        </w:rPr>
        <w:t>ський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B773AE">
        <w:rPr>
          <w:rStyle w:val="a3"/>
          <w:color w:val="000000"/>
        </w:rPr>
        <w:t>48512</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B773AE">
        <w:t xml:space="preserve"> </w:t>
      </w:r>
      <w:proofErr w:type="spellStart"/>
      <w:r w:rsidR="00B773AE">
        <w:t>Бичківці</w:t>
      </w:r>
      <w:proofErr w:type="spellEnd"/>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духовному  розвитку, соціальній адаптації та 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lastRenderedPageBreak/>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для задоволення освітніх потреб дітей за згодою батьків  можуть </w:t>
      </w:r>
      <w:r w:rsidRPr="00230A1F">
        <w:rPr>
          <w:rStyle w:val="20"/>
          <w:rFonts w:ascii="Times New Roman" w:hAnsi="Times New Roman" w:cs="Times New Roman"/>
        </w:rPr>
        <w:lastRenderedPageBreak/>
        <w:t>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sidR="00EE2027">
        <w:rPr>
          <w:sz w:val="28"/>
          <w:lang w:eastAsia="uk-UA"/>
        </w:rPr>
        <w:t>5</w:t>
      </w:r>
      <w:r w:rsidRPr="001079F6">
        <w:rPr>
          <w:sz w:val="28"/>
          <w:lang w:eastAsia="uk-UA"/>
        </w:rPr>
        <w:t xml:space="preserve">0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sidR="007F25FE">
        <w:rPr>
          <w:rFonts w:ascii="Times New Roman" w:hAnsi="Times New Roman" w:cs="Times New Roman"/>
          <w:color w:val="000000"/>
          <w:shd w:val="clear" w:color="auto" w:fill="FFFFFF"/>
        </w:rPr>
        <w:t xml:space="preserve">й </w:t>
      </w:r>
      <w:r w:rsidR="003E7A7C" w:rsidRPr="003E7A7C">
        <w:rPr>
          <w:rFonts w:ascii="Times New Roman" w:hAnsi="Times New Roman" w:cs="Times New Roman"/>
          <w:color w:val="000000"/>
          <w:shd w:val="clear" w:color="auto" w:fill="FFFFFF"/>
        </w:rPr>
        <w:t>віком від трьох до шести (семи) років</w:t>
      </w:r>
      <w:r w:rsidR="003E7A7C">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sidR="007F25FE">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471342" w:rsidRPr="007F25FE" w:rsidRDefault="00471342" w:rsidP="007F25F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sidR="003E7A7C">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sidR="007F25FE">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FB3990"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 xml:space="preserve">на підставі медичного висновку про стан здоров'я дитини, що </w:t>
      </w:r>
      <w:r w:rsidR="00BB08B0" w:rsidRPr="00A768CF">
        <w:rPr>
          <w:sz w:val="28"/>
          <w:lang w:eastAsia="uk-UA"/>
        </w:rPr>
        <w:lastRenderedPageBreak/>
        <w:t>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A42B22">
        <w:rPr>
          <w:sz w:val="28"/>
          <w:szCs w:val="28"/>
          <w:shd w:val="clear" w:color="auto" w:fill="FFFFFF"/>
          <w:lang w:eastAsia="uk-UA"/>
        </w:rPr>
        <w:t>3.3.</w:t>
      </w:r>
      <w:r w:rsidRPr="00A768CF">
        <w:rPr>
          <w:sz w:val="28"/>
          <w:szCs w:val="28"/>
          <w:shd w:val="clear" w:color="auto" w:fill="FFFFFF"/>
          <w:lang w:eastAsia="uk-UA"/>
        </w:rPr>
        <w:t xml:space="preserve"> Щоденний графік роботи </w:t>
      </w:r>
      <w:r w:rsidR="007D7AD8">
        <w:rPr>
          <w:sz w:val="28"/>
          <w:szCs w:val="28"/>
          <w:shd w:val="clear" w:color="auto" w:fill="FFFFFF"/>
          <w:lang w:eastAsia="uk-UA"/>
        </w:rPr>
        <w:t>закладу з 9.00 год. до 18</w:t>
      </w:r>
      <w:r w:rsidR="00F851B8">
        <w:rPr>
          <w:sz w:val="28"/>
          <w:szCs w:val="28"/>
          <w:shd w:val="clear" w:color="auto" w:fill="FFFFFF"/>
          <w:lang w:eastAsia="uk-UA"/>
        </w:rPr>
        <w:t xml:space="preserve">.00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 xml:space="preserve">пріоритетними напрямками. Основні напрямки освітньої діяльності – духовно-моральний, художньо-естетичний, краєзнавчий.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гранично допустимого навантаження дитини, відповідно до вимог </w:t>
      </w:r>
      <w:r w:rsidRPr="00A768CF">
        <w:rPr>
          <w:sz w:val="28"/>
          <w:szCs w:val="28"/>
        </w:rPr>
        <w:lastRenderedPageBreak/>
        <w:t>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BB08B0" w:rsidRPr="002964D0" w:rsidRDefault="007D7AD8" w:rsidP="007D7AD8">
      <w:pPr>
        <w:ind w:right="140"/>
        <w:jc w:val="both"/>
        <w:rPr>
          <w:b/>
          <w:caps/>
          <w:spacing w:val="-10"/>
          <w:sz w:val="28"/>
          <w:lang w:eastAsia="uk-UA"/>
        </w:rPr>
      </w:pPr>
      <w:r>
        <w:rPr>
          <w:b/>
          <w:caps/>
          <w:spacing w:val="-10"/>
          <w:sz w:val="28"/>
          <w:lang w:eastAsia="uk-UA"/>
        </w:rPr>
        <w:t xml:space="preserve">                                </w:t>
      </w:r>
      <w:r w:rsidR="00BB08B0" w:rsidRPr="002964D0">
        <w:rPr>
          <w:b/>
          <w:caps/>
          <w:spacing w:val="-10"/>
          <w:sz w:val="28"/>
          <w:lang w:eastAsia="uk-UA"/>
        </w:rPr>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w:t>
      </w:r>
      <w:r w:rsidRPr="00A768CF">
        <w:rPr>
          <w:sz w:val="28"/>
          <w:szCs w:val="28"/>
        </w:rPr>
        <w:lastRenderedPageBreak/>
        <w:t xml:space="preserve">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своєчасно вносити плату за харчування дитини в закладі  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lastRenderedPageBreak/>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виконувати освітню програму для досягнення дітьми передбачених 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xml:space="preserve">– виховувати повагу до державної мови та державних символів </w:t>
      </w:r>
      <w:r w:rsidRPr="003A2113">
        <w:rPr>
          <w:rStyle w:val="20"/>
          <w:rFonts w:ascii="Times New Roman" w:hAnsi="Times New Roman" w:cs="Times New Roman"/>
        </w:rPr>
        <w:lastRenderedPageBreak/>
        <w:t>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затверджує правила внутрішнього трудового розпорядку, посадові 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забезпечує дотримання санітарно-гігієнічних, протипожежних норм, правил техніки безпеки, вимог безпечної життєдіяльності дітей і </w:t>
      </w:r>
      <w:r w:rsidR="00BB08B0" w:rsidRPr="00A768CF">
        <w:rPr>
          <w:sz w:val="28"/>
          <w:lang w:eastAsia="uk-UA"/>
        </w:rPr>
        <w:lastRenderedPageBreak/>
        <w:t>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8.6.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 xml:space="preserve">8.7. Органом громадського самоврядування закладу є загальні збори </w:t>
      </w:r>
      <w:r w:rsidRPr="00A768CF">
        <w:rPr>
          <w:sz w:val="28"/>
          <w:lang w:eastAsia="uk-UA"/>
        </w:rPr>
        <w:lastRenderedPageBreak/>
        <w:t>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t xml:space="preserve">- </w:t>
      </w:r>
      <w:r w:rsidR="00BB08B0" w:rsidRPr="002552D0">
        <w:rPr>
          <w:sz w:val="28"/>
          <w:lang w:eastAsia="uk-UA"/>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w:t>
      </w:r>
      <w:r w:rsidR="00BB08B0" w:rsidRPr="002552D0">
        <w:rPr>
          <w:sz w:val="28"/>
          <w:lang w:eastAsia="uk-UA"/>
        </w:rPr>
        <w:lastRenderedPageBreak/>
        <w:t>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отримані за надання платних послуг відповідно до переліку платних послуг, які можуть надаватися освітніми закладами, іншими 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lastRenderedPageBreak/>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BB08B0" w:rsidRDefault="00BB08B0" w:rsidP="00BB08B0"/>
    <w:p w:rsidR="00047929" w:rsidRPr="00D41D1D" w:rsidRDefault="00047929" w:rsidP="00047929">
      <w:pPr>
        <w:pStyle w:val="11"/>
        <w:keepNext/>
        <w:keepLines/>
        <w:shd w:val="clear" w:color="auto" w:fill="auto"/>
        <w:spacing w:after="291" w:line="320" w:lineRule="exact"/>
        <w:jc w:val="center"/>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9B6789" w:rsidRDefault="009B6789" w:rsidP="00047929">
      <w:pPr>
        <w:widowControl w:val="0"/>
        <w:tabs>
          <w:tab w:val="left" w:pos="-3240"/>
        </w:tabs>
        <w:ind w:right="140" w:firstLine="720"/>
        <w:jc w:val="both"/>
        <w:rPr>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14CEA"/>
    <w:rsid w:val="001546E2"/>
    <w:rsid w:val="001701CE"/>
    <w:rsid w:val="001A20FE"/>
    <w:rsid w:val="001B05FB"/>
    <w:rsid w:val="001B1B4C"/>
    <w:rsid w:val="001E567D"/>
    <w:rsid w:val="002004B4"/>
    <w:rsid w:val="00201DEE"/>
    <w:rsid w:val="0021564A"/>
    <w:rsid w:val="00230A1F"/>
    <w:rsid w:val="002964D0"/>
    <w:rsid w:val="00381E4D"/>
    <w:rsid w:val="003A2113"/>
    <w:rsid w:val="003E7A7C"/>
    <w:rsid w:val="0040205C"/>
    <w:rsid w:val="004318E7"/>
    <w:rsid w:val="00471342"/>
    <w:rsid w:val="00471BEB"/>
    <w:rsid w:val="004B2E9C"/>
    <w:rsid w:val="004C0343"/>
    <w:rsid w:val="004F7125"/>
    <w:rsid w:val="00522890"/>
    <w:rsid w:val="005329A9"/>
    <w:rsid w:val="00535220"/>
    <w:rsid w:val="00537E3F"/>
    <w:rsid w:val="00553EDC"/>
    <w:rsid w:val="00557C97"/>
    <w:rsid w:val="005A3B2C"/>
    <w:rsid w:val="005C0005"/>
    <w:rsid w:val="005E181A"/>
    <w:rsid w:val="005F6EE8"/>
    <w:rsid w:val="00600E3A"/>
    <w:rsid w:val="00604E5D"/>
    <w:rsid w:val="00631476"/>
    <w:rsid w:val="006A663A"/>
    <w:rsid w:val="006D0298"/>
    <w:rsid w:val="006E1334"/>
    <w:rsid w:val="006F0F4D"/>
    <w:rsid w:val="00743DA5"/>
    <w:rsid w:val="007A71EA"/>
    <w:rsid w:val="007D7AD8"/>
    <w:rsid w:val="007E4324"/>
    <w:rsid w:val="007F25FE"/>
    <w:rsid w:val="007F5591"/>
    <w:rsid w:val="008379F4"/>
    <w:rsid w:val="00847C81"/>
    <w:rsid w:val="00850B2B"/>
    <w:rsid w:val="00852991"/>
    <w:rsid w:val="00860997"/>
    <w:rsid w:val="008C16A2"/>
    <w:rsid w:val="008E11ED"/>
    <w:rsid w:val="008E5C45"/>
    <w:rsid w:val="00905D4D"/>
    <w:rsid w:val="0091769B"/>
    <w:rsid w:val="0093443F"/>
    <w:rsid w:val="0097363B"/>
    <w:rsid w:val="009A6BC5"/>
    <w:rsid w:val="009B6789"/>
    <w:rsid w:val="00A007D1"/>
    <w:rsid w:val="00A12A73"/>
    <w:rsid w:val="00A17C28"/>
    <w:rsid w:val="00A406F7"/>
    <w:rsid w:val="00A42B22"/>
    <w:rsid w:val="00AB1907"/>
    <w:rsid w:val="00AB2DB7"/>
    <w:rsid w:val="00AC3DF1"/>
    <w:rsid w:val="00AF0789"/>
    <w:rsid w:val="00AF38FB"/>
    <w:rsid w:val="00B060D3"/>
    <w:rsid w:val="00B328B5"/>
    <w:rsid w:val="00B5636C"/>
    <w:rsid w:val="00B60E4E"/>
    <w:rsid w:val="00B773AE"/>
    <w:rsid w:val="00B92DBB"/>
    <w:rsid w:val="00B948AA"/>
    <w:rsid w:val="00BB08B0"/>
    <w:rsid w:val="00BD63BF"/>
    <w:rsid w:val="00C23868"/>
    <w:rsid w:val="00C410C5"/>
    <w:rsid w:val="00C41ABA"/>
    <w:rsid w:val="00C70956"/>
    <w:rsid w:val="00CA301E"/>
    <w:rsid w:val="00CC53B7"/>
    <w:rsid w:val="00CD073B"/>
    <w:rsid w:val="00D405EB"/>
    <w:rsid w:val="00D41D1D"/>
    <w:rsid w:val="00D75F3B"/>
    <w:rsid w:val="00DA3C01"/>
    <w:rsid w:val="00DD31C0"/>
    <w:rsid w:val="00E27156"/>
    <w:rsid w:val="00E4342C"/>
    <w:rsid w:val="00EE0DA3"/>
    <w:rsid w:val="00EE2027"/>
    <w:rsid w:val="00F851B8"/>
    <w:rsid w:val="00FA42DC"/>
    <w:rsid w:val="00FB3990"/>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576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21356</Words>
  <Characters>12174</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2020-03-04T06:43:00Z</dcterms:created>
  <dcterms:modified xsi:type="dcterms:W3CDTF">2020-05-18T06:31:00Z</dcterms:modified>
</cp:coreProperties>
</file>