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00" w:rsidRPr="004B49EC" w:rsidRDefault="00BD3F00" w:rsidP="0066481A">
      <w:pPr>
        <w:pStyle w:val="a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6pt;width:47.75pt;height:65.9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noProof/>
        </w:rPr>
        <w:t xml:space="preserve"> </w:t>
      </w:r>
    </w:p>
    <w:p w:rsidR="00BD3F00" w:rsidRPr="002F5204" w:rsidRDefault="00BD3F00" w:rsidP="004B49EC">
      <w:pPr>
        <w:pStyle w:val="NormalWeb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204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BD3F00" w:rsidRPr="004B49EC" w:rsidRDefault="00BD3F00" w:rsidP="004B49E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ДЕВ’ЯНОСТО ДРУГА</w:t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  СЕСІЯ СЬОМОГО СКЛИКАННЯ</w:t>
      </w:r>
    </w:p>
    <w:p w:rsidR="00BD3F00" w:rsidRPr="004B49EC" w:rsidRDefault="00BD3F00" w:rsidP="004B49E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3F00" w:rsidRPr="004B49EC" w:rsidRDefault="00BD3F00" w:rsidP="004B49EC">
      <w:pPr>
        <w:shd w:val="clear" w:color="auto" w:fill="FFFFFF"/>
        <w:spacing w:after="0" w:line="240" w:lineRule="auto"/>
        <w:ind w:left="5664" w:right="-568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3F00" w:rsidRPr="004B49EC" w:rsidRDefault="00BD3F00" w:rsidP="004B4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25 червня 2020 року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№ 1927</w:t>
      </w:r>
    </w:p>
    <w:p w:rsidR="00BD3F00" w:rsidRPr="004B49EC" w:rsidRDefault="00BD3F00" w:rsidP="004B49EC">
      <w:pPr>
        <w:spacing w:after="0" w:line="240" w:lineRule="auto"/>
        <w:rPr>
          <w:rFonts w:ascii="Times New Roman" w:hAnsi="Times New Roman" w:cs="Times New Roman"/>
        </w:rPr>
      </w:pPr>
    </w:p>
    <w:p w:rsidR="00BD3F00" w:rsidRPr="004B49EC" w:rsidRDefault="00BD3F00" w:rsidP="004B4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>Про передачу на баланс комунального</w:t>
      </w:r>
    </w:p>
    <w:p w:rsidR="00BD3F00" w:rsidRDefault="00BD3F00" w:rsidP="00384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>підприємства “</w:t>
      </w:r>
      <w:r>
        <w:rPr>
          <w:rFonts w:ascii="Times New Roman" w:hAnsi="Times New Roman" w:cs="Times New Roman"/>
          <w:b/>
          <w:bCs/>
          <w:sz w:val="28"/>
          <w:szCs w:val="28"/>
        </w:rPr>
        <w:t>Ритуальна служба</w:t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:rsidR="00BD3F00" w:rsidRPr="004B49EC" w:rsidRDefault="00BD3F00" w:rsidP="00384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основних засобів</w:t>
      </w:r>
    </w:p>
    <w:p w:rsidR="00BD3F00" w:rsidRPr="004B49EC" w:rsidRDefault="00BD3F00" w:rsidP="004B4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00" w:rsidRPr="004B49EC" w:rsidRDefault="00BD3F00" w:rsidP="004B49EC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sz w:val="28"/>
          <w:szCs w:val="28"/>
        </w:rPr>
        <w:t>Розглянувши лист комунального підприємства “</w:t>
      </w:r>
      <w:r>
        <w:rPr>
          <w:rFonts w:ascii="Times New Roman" w:hAnsi="Times New Roman" w:cs="Times New Roman"/>
          <w:sz w:val="28"/>
          <w:szCs w:val="28"/>
        </w:rPr>
        <w:t>Ритуальна служба</w:t>
      </w:r>
      <w:r w:rsidRPr="004B49E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Чортківської міської ради від 30 квітня 2020 р. № 19</w:t>
      </w:r>
      <w:r w:rsidRPr="004B49EC">
        <w:rPr>
          <w:rFonts w:ascii="Times New Roman" w:hAnsi="Times New Roman" w:cs="Times New Roman"/>
          <w:sz w:val="28"/>
          <w:szCs w:val="28"/>
        </w:rPr>
        <w:t xml:space="preserve">, керуючись статтею 26 Закону України “Про місцеве самоврядування в Україні”, міська рада </w:t>
      </w:r>
    </w:p>
    <w:p w:rsidR="00BD3F00" w:rsidRDefault="00BD3F00" w:rsidP="004B4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F00" w:rsidRPr="004B49EC" w:rsidRDefault="00BD3F00" w:rsidP="004B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D3F00" w:rsidRPr="004B49EC" w:rsidRDefault="00BD3F00" w:rsidP="004B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F00" w:rsidRDefault="00BD3F00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49EC">
        <w:rPr>
          <w:rFonts w:ascii="Times New Roman" w:hAnsi="Times New Roman" w:cs="Times New Roman"/>
          <w:sz w:val="28"/>
          <w:szCs w:val="28"/>
        </w:rPr>
        <w:t>Надати дозвіл комунальному підприємству «Благоустрій» Чортківської міської ради на безоплатну передачу на баланс комунального підприємства “</w:t>
      </w:r>
      <w:r>
        <w:rPr>
          <w:rFonts w:ascii="Times New Roman" w:hAnsi="Times New Roman" w:cs="Times New Roman"/>
          <w:sz w:val="28"/>
          <w:szCs w:val="28"/>
        </w:rPr>
        <w:t>Ритуальна служба</w:t>
      </w:r>
      <w:r w:rsidRPr="004B49E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основних засобів, а саме: </w:t>
      </w:r>
    </w:p>
    <w:p w:rsidR="00BD3F00" w:rsidRDefault="00BD3F00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-трактора ЛОВОЛ ТВ 504, реєстраційни номер – 30-905;</w:t>
      </w:r>
    </w:p>
    <w:p w:rsidR="00BD3F00" w:rsidRDefault="00BD3F00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-бензопилу </w:t>
      </w:r>
      <w:r>
        <w:rPr>
          <w:rFonts w:ascii="Times New Roman" w:hAnsi="Times New Roman" w:cs="Times New Roman"/>
          <w:sz w:val="28"/>
          <w:szCs w:val="28"/>
          <w:lang w:val="en-US"/>
        </w:rPr>
        <w:t>SHTIL</w:t>
      </w:r>
      <w:r w:rsidRPr="004B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4B49EC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F00" w:rsidRDefault="00BD3F00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-мотокосу </w:t>
      </w:r>
      <w:r>
        <w:rPr>
          <w:rFonts w:ascii="Times New Roman" w:hAnsi="Times New Roman" w:cs="Times New Roman"/>
          <w:sz w:val="28"/>
          <w:szCs w:val="28"/>
          <w:lang w:val="en-US"/>
        </w:rPr>
        <w:t>SHTIL</w:t>
      </w:r>
      <w:r w:rsidRPr="004B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B49EC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F00" w:rsidRPr="004B49EC" w:rsidRDefault="00BD3F00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00" w:rsidRPr="004B49EC" w:rsidRDefault="00BD3F00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49EC">
        <w:rPr>
          <w:rFonts w:ascii="Times New Roman" w:hAnsi="Times New Roman" w:cs="Times New Roman"/>
          <w:sz w:val="28"/>
          <w:szCs w:val="28"/>
        </w:rPr>
        <w:t>Секретарю міської ради Дзиндрі Ярославу Петровичу:</w:t>
      </w:r>
    </w:p>
    <w:p w:rsidR="00BD3F00" w:rsidRPr="004B49EC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B49EC">
        <w:rPr>
          <w:rFonts w:ascii="Times New Roman" w:hAnsi="Times New Roman" w:cs="Times New Roman"/>
          <w:sz w:val="28"/>
          <w:szCs w:val="28"/>
        </w:rPr>
        <w:t>Створити комісію</w:t>
      </w:r>
      <w:r>
        <w:rPr>
          <w:rFonts w:ascii="Times New Roman" w:hAnsi="Times New Roman" w:cs="Times New Roman"/>
          <w:sz w:val="28"/>
          <w:szCs w:val="28"/>
        </w:rPr>
        <w:t xml:space="preserve"> щодо передачі — приймання вище</w:t>
      </w:r>
      <w:r w:rsidRPr="004B49EC">
        <w:rPr>
          <w:rFonts w:ascii="Times New Roman" w:hAnsi="Times New Roman" w:cs="Times New Roman"/>
          <w:sz w:val="28"/>
          <w:szCs w:val="28"/>
        </w:rPr>
        <w:t>вказаних транспортних засобів.</w:t>
      </w:r>
    </w:p>
    <w:p w:rsidR="00BD3F00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B49EC">
        <w:rPr>
          <w:rFonts w:ascii="Times New Roman" w:hAnsi="Times New Roman" w:cs="Times New Roman"/>
          <w:sz w:val="28"/>
          <w:szCs w:val="28"/>
        </w:rPr>
        <w:t>Провести передачу автомобіля зг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B49EC">
        <w:rPr>
          <w:rFonts w:ascii="Times New Roman" w:hAnsi="Times New Roman" w:cs="Times New Roman"/>
          <w:sz w:val="28"/>
          <w:szCs w:val="28"/>
        </w:rPr>
        <w:t xml:space="preserve">дно встановленого законом порядку в термін до 20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4B49EC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BD3F00" w:rsidRPr="004B49EC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00" w:rsidRDefault="00BD3F00" w:rsidP="006648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49EC">
        <w:rPr>
          <w:rFonts w:ascii="Times New Roman" w:hAnsi="Times New Roman" w:cs="Times New Roman"/>
          <w:sz w:val="28"/>
          <w:szCs w:val="28"/>
        </w:rPr>
        <w:t>Копію рішення направити комунальному підприємству “</w:t>
      </w:r>
      <w:r>
        <w:rPr>
          <w:rFonts w:ascii="Times New Roman" w:hAnsi="Times New Roman" w:cs="Times New Roman"/>
          <w:sz w:val="28"/>
          <w:szCs w:val="28"/>
        </w:rPr>
        <w:t>Благоустрій</w:t>
      </w:r>
      <w:r w:rsidRPr="004B49EC">
        <w:rPr>
          <w:rFonts w:ascii="Times New Roman" w:hAnsi="Times New Roman" w:cs="Times New Roman"/>
          <w:sz w:val="28"/>
          <w:szCs w:val="28"/>
        </w:rPr>
        <w:t>” комунальному підприємству «Благоустрій», комунальному підприємству «Ритуальна служба» та управління комунального господарства Чортківської міської ради.</w:t>
      </w:r>
    </w:p>
    <w:p w:rsidR="00BD3F00" w:rsidRPr="004B49EC" w:rsidRDefault="00BD3F00" w:rsidP="0066481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00" w:rsidRPr="004B49EC" w:rsidRDefault="00BD3F00" w:rsidP="004B49E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бюджету, фінансів, цін та комунального майна міської ради.</w:t>
      </w:r>
    </w:p>
    <w:p w:rsidR="00BD3F00" w:rsidRPr="004B49EC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00" w:rsidRPr="004B49EC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00" w:rsidRPr="004B49EC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  <w:t>Володимир ШМАТЬКО</w:t>
      </w:r>
    </w:p>
    <w:p w:rsidR="00BD3F00" w:rsidRPr="004B49EC" w:rsidRDefault="00BD3F00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00" w:rsidRPr="004B49EC" w:rsidRDefault="00BD3F00" w:rsidP="004B4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D3F00" w:rsidRDefault="00BD3F00"/>
    <w:sectPr w:rsidR="00BD3F00" w:rsidSect="00CC047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EC"/>
    <w:rsid w:val="00076057"/>
    <w:rsid w:val="00165326"/>
    <w:rsid w:val="00182960"/>
    <w:rsid w:val="00224461"/>
    <w:rsid w:val="002F5204"/>
    <w:rsid w:val="00384C48"/>
    <w:rsid w:val="003F4051"/>
    <w:rsid w:val="004304C0"/>
    <w:rsid w:val="00433639"/>
    <w:rsid w:val="004B49EC"/>
    <w:rsid w:val="00556307"/>
    <w:rsid w:val="0066481A"/>
    <w:rsid w:val="00790DD7"/>
    <w:rsid w:val="00994882"/>
    <w:rsid w:val="00BB6537"/>
    <w:rsid w:val="00BD3F00"/>
    <w:rsid w:val="00CC047D"/>
    <w:rsid w:val="00DA3E21"/>
    <w:rsid w:val="00E61949"/>
    <w:rsid w:val="00EE599F"/>
    <w:rsid w:val="00F14B90"/>
    <w:rsid w:val="00F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......"/>
    <w:basedOn w:val="Normal"/>
    <w:next w:val="Normal"/>
    <w:uiPriority w:val="99"/>
    <w:rsid w:val="004B49EC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NormalWeb">
    <w:name w:val="Normal (Web)"/>
    <w:basedOn w:val="Normal"/>
    <w:uiPriority w:val="99"/>
    <w:rsid w:val="004B49EC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4B49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871</Words>
  <Characters>498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2020-07-02T12:21:00Z</dcterms:created>
  <dcterms:modified xsi:type="dcterms:W3CDTF">2020-07-02T12:21:00Z</dcterms:modified>
</cp:coreProperties>
</file>