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8C" w:rsidRPr="00AA7A1F" w:rsidRDefault="003D488C" w:rsidP="00AA7A1F">
      <w:pPr>
        <w:pStyle w:val="a"/>
        <w:spacing w:line="240" w:lineRule="auto"/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15.25pt;margin-top:-12.75pt;width:47.65pt;height:65.8pt;z-index:251658240;visibility:visible;mso-wrap-distance-left:9.05pt;mso-wrap-distance-right:9.05pt" filled="t">
            <v:imagedata r:id="rId4" o:title="" croptop="-12f" cropbottom="-12f" cropleft="-17f" cropright="-17f" blacklevel="3932f"/>
            <w10:wrap type="topAndBottom"/>
          </v:shape>
        </w:pict>
      </w:r>
    </w:p>
    <w:p w:rsidR="003D488C" w:rsidRPr="004876B8" w:rsidRDefault="003D488C" w:rsidP="00AA7A1F">
      <w:pPr>
        <w:pStyle w:val="NormalWeb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4876B8">
        <w:rPr>
          <w:rFonts w:ascii="Times New Roman" w:hAnsi="Times New Roman" w:cs="Times New Roman"/>
          <w:b/>
          <w:bCs/>
          <w:sz w:val="28"/>
          <w:szCs w:val="28"/>
        </w:rPr>
        <w:t>ЧОРТКІВСЬКА  МІСЬКА  РАДА</w:t>
      </w:r>
    </w:p>
    <w:p w:rsidR="003D488C" w:rsidRPr="004876B8" w:rsidRDefault="003D488C" w:rsidP="00AA7A1F">
      <w:pPr>
        <w:spacing w:after="0" w:line="240" w:lineRule="auto"/>
        <w:ind w:right="-5"/>
        <w:jc w:val="center"/>
        <w:rPr>
          <w:rFonts w:ascii="Times New Roman" w:hAnsi="Times New Roman" w:cs="Times New Roman"/>
        </w:rPr>
      </w:pPr>
      <w:r w:rsidRPr="004876B8">
        <w:rPr>
          <w:rFonts w:ascii="Times New Roman" w:hAnsi="Times New Roman" w:cs="Times New Roman"/>
          <w:b/>
          <w:bCs/>
          <w:sz w:val="28"/>
          <w:szCs w:val="28"/>
        </w:rPr>
        <w:t xml:space="preserve">  ДЕВ’ЯНОСТО ДРУГА СЕСІЯ СЬОМОГО  СКЛИКАННЯ</w:t>
      </w:r>
    </w:p>
    <w:p w:rsidR="003D488C" w:rsidRPr="004876B8" w:rsidRDefault="003D488C" w:rsidP="00AA7A1F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488C" w:rsidRPr="004876B8" w:rsidRDefault="003D488C" w:rsidP="00AA7A1F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4876B8">
        <w:rPr>
          <w:rFonts w:ascii="Times New Roman" w:hAnsi="Times New Roman" w:cs="Times New Roman"/>
          <w:b/>
          <w:bCs/>
          <w:sz w:val="28"/>
          <w:szCs w:val="28"/>
        </w:rPr>
        <w:t xml:space="preserve">РІШЕННЯ   </w:t>
      </w:r>
    </w:p>
    <w:p w:rsidR="003D488C" w:rsidRPr="004876B8" w:rsidRDefault="003D488C" w:rsidP="00AA7A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488C" w:rsidRPr="004876B8" w:rsidRDefault="003D488C" w:rsidP="00AA7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6B8">
        <w:rPr>
          <w:rFonts w:ascii="Times New Roman" w:hAnsi="Times New Roman" w:cs="Times New Roman"/>
          <w:b/>
          <w:bCs/>
          <w:sz w:val="28"/>
          <w:szCs w:val="28"/>
        </w:rPr>
        <w:t xml:space="preserve">від  25 червня  2020 року                    </w:t>
      </w:r>
      <w:r w:rsidRPr="004876B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№ 1953 </w:t>
      </w:r>
    </w:p>
    <w:p w:rsidR="003D488C" w:rsidRPr="004876B8" w:rsidRDefault="003D488C" w:rsidP="00AA7A1F">
      <w:pPr>
        <w:spacing w:after="0" w:line="240" w:lineRule="auto"/>
        <w:rPr>
          <w:rFonts w:ascii="Times New Roman" w:hAnsi="Times New Roman" w:cs="Times New Roman"/>
        </w:rPr>
      </w:pPr>
      <w:r w:rsidRPr="004876B8">
        <w:rPr>
          <w:rFonts w:ascii="Times New Roman" w:hAnsi="Times New Roman" w:cs="Times New Roman"/>
          <w:b/>
          <w:bCs/>
          <w:sz w:val="28"/>
          <w:szCs w:val="28"/>
        </w:rPr>
        <w:t>м. Чортків</w:t>
      </w:r>
    </w:p>
    <w:p w:rsidR="003D488C" w:rsidRPr="004876B8" w:rsidRDefault="003D488C" w:rsidP="00AA7A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488C" w:rsidRPr="004876B8" w:rsidRDefault="003D488C" w:rsidP="00AA7A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76B8">
        <w:rPr>
          <w:rFonts w:ascii="Times New Roman" w:hAnsi="Times New Roman" w:cs="Times New Roman"/>
          <w:b/>
          <w:bCs/>
          <w:sz w:val="28"/>
          <w:szCs w:val="28"/>
        </w:rPr>
        <w:t>Про  внесення  змін  до  рішення</w:t>
      </w:r>
    </w:p>
    <w:p w:rsidR="003D488C" w:rsidRPr="004876B8" w:rsidRDefault="003D488C" w:rsidP="00AA7A1F">
      <w:pPr>
        <w:spacing w:after="0" w:line="240" w:lineRule="auto"/>
        <w:rPr>
          <w:rStyle w:val="2"/>
          <w:rFonts w:ascii="Times New Roman" w:hAnsi="Times New Roman" w:cs="Times New Roman"/>
          <w:b/>
          <w:bCs/>
          <w:i w:val="0"/>
          <w:iCs w:val="0"/>
          <w:color w:val="000000"/>
          <w:spacing w:val="20"/>
        </w:rPr>
      </w:pPr>
      <w:r w:rsidRPr="004876B8">
        <w:rPr>
          <w:rFonts w:ascii="Times New Roman" w:hAnsi="Times New Roman" w:cs="Times New Roman"/>
          <w:b/>
          <w:bCs/>
          <w:sz w:val="28"/>
          <w:szCs w:val="28"/>
        </w:rPr>
        <w:t xml:space="preserve">міської  ради </w:t>
      </w:r>
      <w:r w:rsidRPr="004876B8">
        <w:rPr>
          <w:rStyle w:val="2"/>
          <w:rFonts w:ascii="Times New Roman" w:hAnsi="Times New Roman" w:cs="Times New Roman"/>
          <w:b/>
          <w:bCs/>
          <w:i w:val="0"/>
          <w:iCs w:val="0"/>
          <w:color w:val="000000"/>
          <w:spacing w:val="20"/>
        </w:rPr>
        <w:t xml:space="preserve">від 17 березня 2020 р. </w:t>
      </w:r>
    </w:p>
    <w:p w:rsidR="003D488C" w:rsidRPr="004876B8" w:rsidRDefault="003D488C" w:rsidP="00AA7A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76B8">
        <w:rPr>
          <w:rStyle w:val="2"/>
          <w:rFonts w:ascii="Times New Roman" w:hAnsi="Times New Roman" w:cs="Times New Roman"/>
          <w:b/>
          <w:bCs/>
          <w:i w:val="0"/>
          <w:iCs w:val="0"/>
          <w:color w:val="000000"/>
          <w:spacing w:val="20"/>
        </w:rPr>
        <w:t>№ 1837</w:t>
      </w:r>
      <w:r w:rsidRPr="004876B8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r w:rsidRPr="004876B8">
        <w:rPr>
          <w:rFonts w:ascii="Times New Roman" w:hAnsi="Times New Roman" w:cs="Times New Roman"/>
          <w:b/>
          <w:bCs/>
          <w:spacing w:val="20"/>
          <w:sz w:val="28"/>
          <w:szCs w:val="28"/>
        </w:rPr>
        <w:t>Про затвердження П</w:t>
      </w:r>
      <w:r w:rsidRPr="004876B8">
        <w:rPr>
          <w:rFonts w:ascii="Times New Roman" w:hAnsi="Times New Roman" w:cs="Times New Roman"/>
          <w:b/>
          <w:bCs/>
          <w:sz w:val="28"/>
          <w:szCs w:val="28"/>
        </w:rPr>
        <w:t xml:space="preserve">рограми </w:t>
      </w:r>
    </w:p>
    <w:p w:rsidR="003D488C" w:rsidRPr="004876B8" w:rsidRDefault="003D488C" w:rsidP="00AA7A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76B8">
        <w:rPr>
          <w:rFonts w:ascii="Times New Roman" w:hAnsi="Times New Roman" w:cs="Times New Roman"/>
          <w:b/>
          <w:bCs/>
          <w:sz w:val="28"/>
          <w:szCs w:val="28"/>
        </w:rPr>
        <w:t>розвитку житлово-комунального господарства</w:t>
      </w:r>
    </w:p>
    <w:p w:rsidR="003D488C" w:rsidRPr="004876B8" w:rsidRDefault="003D488C" w:rsidP="00AA7A1F">
      <w:pPr>
        <w:spacing w:after="0" w:line="240" w:lineRule="auto"/>
        <w:rPr>
          <w:rFonts w:ascii="Times New Roman" w:hAnsi="Times New Roman" w:cs="Times New Roman"/>
        </w:rPr>
      </w:pPr>
      <w:r w:rsidRPr="004876B8">
        <w:rPr>
          <w:rFonts w:ascii="Times New Roman" w:hAnsi="Times New Roman" w:cs="Times New Roman"/>
          <w:b/>
          <w:bCs/>
          <w:sz w:val="28"/>
          <w:szCs w:val="28"/>
        </w:rPr>
        <w:t>та благоустрою м. Чортків на 2020 - 2023 рр.”</w:t>
      </w:r>
    </w:p>
    <w:p w:rsidR="003D488C" w:rsidRPr="004876B8" w:rsidRDefault="003D488C" w:rsidP="00AA7A1F">
      <w:pPr>
        <w:spacing w:after="0" w:line="240" w:lineRule="auto"/>
        <w:ind w:right="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488C" w:rsidRPr="00AA7A1F" w:rsidRDefault="003D488C" w:rsidP="00AA7A1F">
      <w:pPr>
        <w:spacing w:after="0" w:line="240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AA7A1F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У зв’язку з прийнятими змінами до міського бюджету, к</w:t>
      </w:r>
      <w:r w:rsidRPr="00AA7A1F">
        <w:rPr>
          <w:rFonts w:ascii="Times New Roman" w:hAnsi="Times New Roman" w:cs="Times New Roman"/>
          <w:color w:val="000000"/>
          <w:sz w:val="28"/>
          <w:szCs w:val="28"/>
        </w:rPr>
        <w:t>еруючись пп.22 ч. 1 ст. 26 Закону України «Про місцеве самоврядування в Україні», міська рада</w:t>
      </w:r>
    </w:p>
    <w:p w:rsidR="003D488C" w:rsidRDefault="003D488C" w:rsidP="00AA7A1F">
      <w:pPr>
        <w:spacing w:after="0" w:line="240" w:lineRule="auto"/>
        <w:ind w:right="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488C" w:rsidRDefault="003D488C" w:rsidP="00AA7A1F">
      <w:pPr>
        <w:spacing w:after="0" w:line="240" w:lineRule="auto"/>
        <w:ind w:right="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7A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ВИРІШИЛА:</w:t>
      </w:r>
    </w:p>
    <w:p w:rsidR="003D488C" w:rsidRPr="00AA7A1F" w:rsidRDefault="003D488C" w:rsidP="00AA7A1F">
      <w:pPr>
        <w:spacing w:after="0" w:line="240" w:lineRule="auto"/>
        <w:ind w:right="9"/>
        <w:rPr>
          <w:rFonts w:ascii="Times New Roman" w:hAnsi="Times New Roman" w:cs="Times New Roman"/>
        </w:rPr>
      </w:pPr>
    </w:p>
    <w:p w:rsidR="003D488C" w:rsidRPr="00AA7A1F" w:rsidRDefault="003D488C" w:rsidP="008E51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7A1F">
        <w:rPr>
          <w:rFonts w:ascii="Times New Roman" w:hAnsi="Times New Roman" w:cs="Times New Roman"/>
          <w:color w:val="000000"/>
          <w:sz w:val="28"/>
          <w:szCs w:val="28"/>
        </w:rPr>
        <w:t xml:space="preserve">1.Внести зміни  до рішення міської ради від </w:t>
      </w: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AA7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березня</w:t>
      </w:r>
      <w:r w:rsidRPr="00AA7A1F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AA7A1F">
        <w:rPr>
          <w:rFonts w:ascii="Times New Roman" w:hAnsi="Times New Roman" w:cs="Times New Roman"/>
          <w:color w:val="000000"/>
          <w:sz w:val="28"/>
          <w:szCs w:val="28"/>
        </w:rPr>
        <w:t xml:space="preserve"> року №</w:t>
      </w:r>
      <w:r>
        <w:rPr>
          <w:rFonts w:ascii="Times New Roman" w:hAnsi="Times New Roman" w:cs="Times New Roman"/>
          <w:color w:val="000000"/>
          <w:sz w:val="28"/>
          <w:szCs w:val="28"/>
        </w:rPr>
        <w:t>1837</w:t>
      </w:r>
      <w:r w:rsidRPr="00AA7A1F">
        <w:rPr>
          <w:rFonts w:ascii="Times New Roman" w:hAnsi="Times New Roman" w:cs="Times New Roman"/>
          <w:color w:val="000000"/>
          <w:sz w:val="28"/>
          <w:szCs w:val="28"/>
        </w:rPr>
        <w:t xml:space="preserve">  «Про затвердження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A7A1F">
        <w:rPr>
          <w:rFonts w:ascii="Times New Roman" w:hAnsi="Times New Roman" w:cs="Times New Roman"/>
          <w:color w:val="000000"/>
          <w:sz w:val="28"/>
          <w:szCs w:val="28"/>
        </w:rPr>
        <w:t xml:space="preserve">рограми </w:t>
      </w:r>
      <w:r>
        <w:rPr>
          <w:rFonts w:ascii="Times New Roman" w:hAnsi="Times New Roman" w:cs="Times New Roman"/>
          <w:color w:val="000000"/>
          <w:sz w:val="28"/>
          <w:szCs w:val="28"/>
        </w:rPr>
        <w:t>розвитку житлово-комунального господарства та благоустрою</w:t>
      </w:r>
      <w:r w:rsidRPr="00AA7A1F">
        <w:rPr>
          <w:rFonts w:ascii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A7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саме: додатки </w:t>
      </w:r>
      <w:r w:rsidRPr="00AA7A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1, 2 Програми викласти у новій редакції.</w:t>
      </w:r>
    </w:p>
    <w:p w:rsidR="003D488C" w:rsidRDefault="003D488C" w:rsidP="00AA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88C" w:rsidRPr="00AA7A1F" w:rsidRDefault="003D488C" w:rsidP="00AA7A1F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A7A1F">
        <w:rPr>
          <w:rFonts w:ascii="Times New Roman" w:hAnsi="Times New Roman" w:cs="Times New Roman"/>
          <w:sz w:val="28"/>
          <w:szCs w:val="28"/>
        </w:rPr>
        <w:t>2.Копію рішення направити у фінансове управління, відділ житлово-комунального господарства та  благоустрою,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A1F">
        <w:rPr>
          <w:rFonts w:ascii="Times New Roman" w:hAnsi="Times New Roman" w:cs="Times New Roman"/>
          <w:sz w:val="28"/>
          <w:szCs w:val="28"/>
        </w:rPr>
        <w:t>відділ бухгалтерського обліку та звітності міської ради.</w:t>
      </w:r>
    </w:p>
    <w:p w:rsidR="003D488C" w:rsidRDefault="003D488C" w:rsidP="00AA7A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D488C" w:rsidRPr="00AA7A1F" w:rsidRDefault="003D488C" w:rsidP="00AA7A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7A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Контроль за виконанням рішення покласти на постійні комісії міської ради з бюджетно-фінансових, економічних питань, комунального майна та інвестицій.</w:t>
      </w:r>
    </w:p>
    <w:p w:rsidR="003D488C" w:rsidRPr="001D4AC1" w:rsidRDefault="003D488C" w:rsidP="001D4A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7A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488C" w:rsidRDefault="003D488C" w:rsidP="00AA7A1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488C" w:rsidRPr="00AA7A1F" w:rsidRDefault="003D488C" w:rsidP="00AA7A1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7A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Міський голова </w:t>
      </w:r>
      <w:r w:rsidRPr="00AA7A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AA7A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AA7A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AA7A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AA7A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AA7A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</w:t>
      </w:r>
      <w:r w:rsidRPr="00AA7A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Володимир ШМАТЬКО </w:t>
      </w:r>
    </w:p>
    <w:p w:rsidR="003D488C" w:rsidRPr="00AA7A1F" w:rsidRDefault="003D488C" w:rsidP="00AA7A1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488C" w:rsidRPr="00AA7A1F" w:rsidRDefault="003D488C" w:rsidP="00AA7A1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3D488C" w:rsidRPr="00AA7A1F" w:rsidRDefault="003D488C" w:rsidP="00AA7A1F">
      <w:pPr>
        <w:spacing w:after="0" w:line="240" w:lineRule="auto"/>
        <w:ind w:left="363" w:firstLine="176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488C" w:rsidRPr="00AA7A1F" w:rsidRDefault="003D488C" w:rsidP="00AA7A1F">
      <w:pPr>
        <w:spacing w:after="0" w:line="240" w:lineRule="auto"/>
        <w:rPr>
          <w:rFonts w:ascii="Times New Roman" w:hAnsi="Times New Roman" w:cs="Times New Roman"/>
        </w:rPr>
      </w:pPr>
    </w:p>
    <w:sectPr w:rsidR="003D488C" w:rsidRPr="00AA7A1F" w:rsidSect="00ED22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A1F"/>
    <w:rsid w:val="00054F00"/>
    <w:rsid w:val="000D7765"/>
    <w:rsid w:val="00133C81"/>
    <w:rsid w:val="001604E3"/>
    <w:rsid w:val="00197744"/>
    <w:rsid w:val="001D4AC1"/>
    <w:rsid w:val="003D488C"/>
    <w:rsid w:val="004876B8"/>
    <w:rsid w:val="004C4FB0"/>
    <w:rsid w:val="006B130A"/>
    <w:rsid w:val="006E3D8B"/>
    <w:rsid w:val="008E3A52"/>
    <w:rsid w:val="008E51D4"/>
    <w:rsid w:val="00AA7A1F"/>
    <w:rsid w:val="00BA49AF"/>
    <w:rsid w:val="00C45B44"/>
    <w:rsid w:val="00C533DD"/>
    <w:rsid w:val="00C75F47"/>
    <w:rsid w:val="00ED22DB"/>
    <w:rsid w:val="00EF12D8"/>
    <w:rsid w:val="00FA39AD"/>
    <w:rsid w:val="00FF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A7A1F"/>
    <w:pPr>
      <w:widowControl w:val="0"/>
      <w:suppressAutoHyphens/>
      <w:spacing w:before="280" w:after="280" w:line="100" w:lineRule="atLeast"/>
    </w:pPr>
    <w:rPr>
      <w:kern w:val="2"/>
      <w:sz w:val="24"/>
      <w:szCs w:val="24"/>
      <w:lang w:eastAsia="zh-CN"/>
    </w:rPr>
  </w:style>
  <w:style w:type="paragraph" w:customStyle="1" w:styleId="a">
    <w:name w:val="......."/>
    <w:basedOn w:val="Normal"/>
    <w:next w:val="Normal"/>
    <w:uiPriority w:val="99"/>
    <w:rsid w:val="00AA7A1F"/>
    <w:pPr>
      <w:widowControl w:val="0"/>
      <w:suppressAutoHyphens/>
      <w:autoSpaceDE w:val="0"/>
      <w:spacing w:after="0" w:line="100" w:lineRule="atLeast"/>
    </w:pPr>
    <w:rPr>
      <w:kern w:val="2"/>
      <w:sz w:val="24"/>
      <w:szCs w:val="24"/>
      <w:lang w:eastAsia="zh-CN"/>
    </w:rPr>
  </w:style>
  <w:style w:type="character" w:customStyle="1" w:styleId="2">
    <w:name w:val="Основной текст (2)_"/>
    <w:basedOn w:val="DefaultParagraphFont"/>
    <w:uiPriority w:val="99"/>
    <w:rsid w:val="00AA7A1F"/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724</Words>
  <Characters>414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2020-07-02T08:22:00Z</cp:lastPrinted>
  <dcterms:created xsi:type="dcterms:W3CDTF">2020-06-09T12:37:00Z</dcterms:created>
  <dcterms:modified xsi:type="dcterms:W3CDTF">2020-07-02T11:50:00Z</dcterms:modified>
</cp:coreProperties>
</file>