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9E" w:rsidRDefault="0095709E" w:rsidP="006934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709E" w:rsidRDefault="0095709E" w:rsidP="0095709E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95709E" w:rsidRDefault="0095709E" w:rsidP="0095709E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077F7" w:rsidRPr="006934E2" w:rsidRDefault="006934E2" w:rsidP="006934E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934E2">
        <w:rPr>
          <w:rFonts w:ascii="Times New Roman" w:hAnsi="Times New Roman"/>
          <w:b/>
          <w:sz w:val="28"/>
          <w:szCs w:val="28"/>
          <w:lang w:eastAsia="ru-RU"/>
        </w:rPr>
        <w:t>від 09 вересня</w:t>
      </w:r>
      <w:r w:rsidR="0095709E" w:rsidRPr="006934E2">
        <w:rPr>
          <w:rFonts w:ascii="Times New Roman" w:hAnsi="Times New Roman"/>
          <w:b/>
          <w:sz w:val="28"/>
          <w:szCs w:val="28"/>
          <w:lang w:eastAsia="ru-RU"/>
        </w:rPr>
        <w:t xml:space="preserve"> 2020 року                                       </w:t>
      </w:r>
      <w:r w:rsidRPr="006934E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№ 184</w:t>
      </w:r>
    </w:p>
    <w:p w:rsidR="006934E2" w:rsidRDefault="006934E2" w:rsidP="006934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34E2" w:rsidRDefault="0095709E" w:rsidP="00407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09E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F05318">
        <w:rPr>
          <w:rFonts w:ascii="Times New Roman" w:hAnsi="Times New Roman"/>
          <w:b/>
          <w:sz w:val="28"/>
          <w:szCs w:val="28"/>
          <w:lang w:eastAsia="ru-RU"/>
        </w:rPr>
        <w:t xml:space="preserve">затвердження положення </w:t>
      </w:r>
      <w:r w:rsidR="00F05318" w:rsidRPr="00F05318">
        <w:rPr>
          <w:rFonts w:ascii="Times New Roman" w:hAnsi="Times New Roman"/>
          <w:b/>
          <w:sz w:val="28"/>
          <w:szCs w:val="28"/>
        </w:rPr>
        <w:t xml:space="preserve">про уповноважену особу </w:t>
      </w:r>
    </w:p>
    <w:p w:rsidR="006934E2" w:rsidRDefault="00F05318" w:rsidP="00407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318">
        <w:rPr>
          <w:rFonts w:ascii="Times New Roman" w:hAnsi="Times New Roman"/>
          <w:b/>
          <w:sz w:val="28"/>
          <w:szCs w:val="28"/>
        </w:rPr>
        <w:t xml:space="preserve">(осіб) з питань організації та проведення  закупівель </w:t>
      </w:r>
    </w:p>
    <w:p w:rsidR="004077F7" w:rsidRPr="00F05318" w:rsidRDefault="00F05318" w:rsidP="004077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05318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F05318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05E">
        <w:rPr>
          <w:rFonts w:ascii="Times New Roman" w:hAnsi="Times New Roman" w:cs="Times New Roman"/>
          <w:sz w:val="24"/>
          <w:szCs w:val="24"/>
        </w:rPr>
        <w:t> </w:t>
      </w:r>
    </w:p>
    <w:p w:rsidR="004077F7" w:rsidRPr="004077F7" w:rsidRDefault="004077F7" w:rsidP="004077F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4B4B4B"/>
          <w:sz w:val="12"/>
          <w:szCs w:val="12"/>
        </w:rPr>
      </w:pPr>
      <w:r w:rsidRPr="004077F7">
        <w:rPr>
          <w:rFonts w:ascii="Tahoma" w:hAnsi="Tahoma" w:cs="Tahoma"/>
          <w:color w:val="4B4B4B"/>
          <w:sz w:val="12"/>
          <w:szCs w:val="12"/>
        </w:rPr>
        <w:t>  </w:t>
      </w:r>
    </w:p>
    <w:p w:rsidR="00F05318" w:rsidRPr="0076720B" w:rsidRDefault="00DD1CCB" w:rsidP="00F05318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Керуючись</w:t>
      </w:r>
      <w:r w:rsidR="004077F7" w:rsidRPr="004077F7">
        <w:rPr>
          <w:sz w:val="28"/>
          <w:szCs w:val="28"/>
        </w:rPr>
        <w:t xml:space="preserve"> ч.1,</w:t>
      </w:r>
      <w:r>
        <w:rPr>
          <w:sz w:val="28"/>
          <w:szCs w:val="28"/>
        </w:rPr>
        <w:t xml:space="preserve"> </w:t>
      </w:r>
      <w:r w:rsidR="004077F7" w:rsidRPr="004077F7">
        <w:rPr>
          <w:sz w:val="28"/>
          <w:szCs w:val="28"/>
        </w:rPr>
        <w:t xml:space="preserve">2 ст.11 Закону України </w:t>
      </w:r>
      <w:r>
        <w:rPr>
          <w:sz w:val="28"/>
          <w:szCs w:val="28"/>
        </w:rPr>
        <w:t>«Про публічні закупівлі», наказом</w:t>
      </w:r>
      <w:r w:rsidR="004077F7" w:rsidRPr="004077F7">
        <w:rPr>
          <w:sz w:val="28"/>
          <w:szCs w:val="28"/>
        </w:rPr>
        <w:t xml:space="preserve"> Міністерства економічного розвитку і торгівлі від 30.03.2019 №557 «Про затвердження Примірного положення про тендерний комітет або уповноважену особу (осіб)», </w:t>
      </w:r>
      <w:r w:rsidR="00F05318" w:rsidRPr="0076720B">
        <w:rPr>
          <w:rFonts w:eastAsia="Times New Roman"/>
          <w:sz w:val="28"/>
          <w:szCs w:val="28"/>
        </w:rPr>
        <w:t>40, 52 Закону України «Про місцеве самоврядування в Україні»,</w:t>
      </w:r>
      <w:r w:rsidR="00F05318" w:rsidRPr="001F1828">
        <w:t xml:space="preserve"> </w:t>
      </w:r>
      <w:r w:rsidR="006934E2">
        <w:rPr>
          <w:rFonts w:eastAsia="Times New Roman"/>
          <w:sz w:val="28"/>
          <w:szCs w:val="28"/>
        </w:rPr>
        <w:t>виконавчий комітет</w:t>
      </w:r>
      <w:r w:rsidR="00F05318" w:rsidRPr="0076720B">
        <w:rPr>
          <w:rFonts w:eastAsia="Times New Roman"/>
          <w:sz w:val="28"/>
          <w:szCs w:val="28"/>
        </w:rPr>
        <w:t xml:space="preserve"> мі</w:t>
      </w:r>
      <w:r w:rsidR="006934E2">
        <w:rPr>
          <w:rFonts w:eastAsia="Times New Roman"/>
          <w:sz w:val="28"/>
          <w:szCs w:val="28"/>
        </w:rPr>
        <w:t>ської ради</w:t>
      </w:r>
    </w:p>
    <w:p w:rsidR="00DD1CCB" w:rsidRPr="004077F7" w:rsidRDefault="00DD1CCB" w:rsidP="00DD1C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4E2" w:rsidRDefault="006934E2" w:rsidP="006934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0F55">
        <w:rPr>
          <w:rFonts w:ascii="Times New Roman" w:hAnsi="Times New Roman" w:cs="Times New Roman"/>
          <w:sz w:val="28"/>
          <w:szCs w:val="28"/>
        </w:rPr>
        <w:t>Затвердити П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оложення про уповноважену особу (осіб) з питань організації та проведення </w:t>
      </w:r>
      <w:r w:rsidR="00DD1CCB">
        <w:rPr>
          <w:rFonts w:ascii="Times New Roman" w:hAnsi="Times New Roman" w:cs="Times New Roman"/>
          <w:sz w:val="28"/>
          <w:szCs w:val="28"/>
        </w:rPr>
        <w:t xml:space="preserve"> 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закупівель </w:t>
      </w:r>
      <w:proofErr w:type="spellStart"/>
      <w:r w:rsidR="00EF649C" w:rsidRPr="004077F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EA605E" w:rsidRPr="004077F7">
        <w:rPr>
          <w:rFonts w:ascii="Times New Roman" w:hAnsi="Times New Roman" w:cs="Times New Roman"/>
          <w:sz w:val="28"/>
          <w:szCs w:val="28"/>
        </w:rPr>
        <w:t xml:space="preserve"> міської ради згідно з додатком</w:t>
      </w:r>
      <w:r w:rsidR="00F05318">
        <w:rPr>
          <w:rFonts w:ascii="Times New Roman" w:hAnsi="Times New Roman" w:cs="Times New Roman"/>
          <w:sz w:val="28"/>
          <w:szCs w:val="28"/>
        </w:rPr>
        <w:t xml:space="preserve"> </w:t>
      </w:r>
      <w:r w:rsidR="00B72D75">
        <w:rPr>
          <w:rFonts w:ascii="Times New Roman" w:hAnsi="Times New Roman" w:cs="Times New Roman"/>
          <w:sz w:val="28"/>
          <w:szCs w:val="28"/>
        </w:rPr>
        <w:t>.</w:t>
      </w:r>
    </w:p>
    <w:p w:rsidR="006934E2" w:rsidRDefault="006934E2" w:rsidP="006934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34E2" w:rsidRDefault="006934E2" w:rsidP="006934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Копію рішення направити до відділу бухгалтерського обліку та звітності апарату міської ради. 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75" w:rsidRDefault="0095709E" w:rsidP="006934E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5E" w:rsidRPr="004077F7" w:rsidRDefault="006934E2" w:rsidP="00957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CC0419">
        <w:rPr>
          <w:rFonts w:ascii="Times New Roman" w:hAnsi="Times New Roman" w:cs="Times New Roman"/>
          <w:sz w:val="28"/>
          <w:szCs w:val="28"/>
        </w:rPr>
        <w:t xml:space="preserve">рішення покласти на першого заступника міського голови Василя </w:t>
      </w:r>
      <w:proofErr w:type="spellStart"/>
      <w:r w:rsidR="00CC0419">
        <w:rPr>
          <w:rFonts w:ascii="Times New Roman" w:hAnsi="Times New Roman" w:cs="Times New Roman"/>
          <w:sz w:val="28"/>
          <w:szCs w:val="28"/>
        </w:rPr>
        <w:t>Воціховського</w:t>
      </w:r>
      <w:proofErr w:type="spellEnd"/>
      <w:r w:rsidR="00CC0419">
        <w:rPr>
          <w:rFonts w:ascii="Times New Roman" w:hAnsi="Times New Roman" w:cs="Times New Roman"/>
          <w:sz w:val="28"/>
          <w:szCs w:val="28"/>
        </w:rPr>
        <w:t>.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05E">
        <w:rPr>
          <w:rFonts w:ascii="Times New Roman" w:hAnsi="Times New Roman" w:cs="Times New Roman"/>
          <w:sz w:val="24"/>
          <w:szCs w:val="24"/>
        </w:rPr>
        <w:t> </w:t>
      </w:r>
    </w:p>
    <w:p w:rsid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934E2" w:rsidRPr="00EA605E" w:rsidRDefault="006934E2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1CCB" w:rsidRPr="0083540B" w:rsidRDefault="00DD1CCB" w:rsidP="00DD1CCB">
      <w:pPr>
        <w:ind w:right="-5"/>
        <w:rPr>
          <w:rFonts w:ascii="Times New Roman" w:hAnsi="Times New Roman"/>
          <w:sz w:val="28"/>
          <w:szCs w:val="28"/>
        </w:rPr>
      </w:pPr>
      <w:r w:rsidRPr="0083540B">
        <w:rPr>
          <w:rFonts w:ascii="Times New Roman" w:hAnsi="Times New Roman"/>
          <w:b/>
          <w:sz w:val="28"/>
          <w:szCs w:val="28"/>
        </w:rPr>
        <w:t xml:space="preserve">Міський голова                      </w:t>
      </w:r>
      <w:r w:rsidR="0064260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3540B">
        <w:rPr>
          <w:rFonts w:ascii="Times New Roman" w:hAnsi="Times New Roman"/>
          <w:b/>
          <w:sz w:val="28"/>
          <w:szCs w:val="28"/>
        </w:rPr>
        <w:t xml:space="preserve">          Володимир ШМАТЬКО</w:t>
      </w:r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95709E" w:rsidSect="004D0F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1D1"/>
    <w:multiLevelType w:val="multilevel"/>
    <w:tmpl w:val="F10C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D7706"/>
    <w:multiLevelType w:val="hybridMultilevel"/>
    <w:tmpl w:val="1EE0D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A605E"/>
    <w:rsid w:val="000E7575"/>
    <w:rsid w:val="0013044B"/>
    <w:rsid w:val="00231221"/>
    <w:rsid w:val="002360D6"/>
    <w:rsid w:val="00262D09"/>
    <w:rsid w:val="002977E6"/>
    <w:rsid w:val="002A316D"/>
    <w:rsid w:val="00322C02"/>
    <w:rsid w:val="0035252E"/>
    <w:rsid w:val="003930FE"/>
    <w:rsid w:val="003E35AD"/>
    <w:rsid w:val="004077F7"/>
    <w:rsid w:val="00440DDB"/>
    <w:rsid w:val="00443479"/>
    <w:rsid w:val="00473482"/>
    <w:rsid w:val="00495E5E"/>
    <w:rsid w:val="004B5476"/>
    <w:rsid w:val="004D0F55"/>
    <w:rsid w:val="005D7DA8"/>
    <w:rsid w:val="006006C2"/>
    <w:rsid w:val="00642601"/>
    <w:rsid w:val="006752C8"/>
    <w:rsid w:val="006934E2"/>
    <w:rsid w:val="00716DB9"/>
    <w:rsid w:val="00720634"/>
    <w:rsid w:val="00735BB1"/>
    <w:rsid w:val="007767CE"/>
    <w:rsid w:val="007F1452"/>
    <w:rsid w:val="00864F1E"/>
    <w:rsid w:val="008828DB"/>
    <w:rsid w:val="009563C6"/>
    <w:rsid w:val="0095709E"/>
    <w:rsid w:val="00A14207"/>
    <w:rsid w:val="00A22522"/>
    <w:rsid w:val="00A464B9"/>
    <w:rsid w:val="00AA4957"/>
    <w:rsid w:val="00AF4DF4"/>
    <w:rsid w:val="00B72D75"/>
    <w:rsid w:val="00BD1937"/>
    <w:rsid w:val="00BD6D90"/>
    <w:rsid w:val="00BE711E"/>
    <w:rsid w:val="00C277D3"/>
    <w:rsid w:val="00CB0438"/>
    <w:rsid w:val="00CC0419"/>
    <w:rsid w:val="00CC105C"/>
    <w:rsid w:val="00CE6052"/>
    <w:rsid w:val="00D62BBE"/>
    <w:rsid w:val="00DA67B2"/>
    <w:rsid w:val="00DD1CCB"/>
    <w:rsid w:val="00E31215"/>
    <w:rsid w:val="00E532B9"/>
    <w:rsid w:val="00E86F4D"/>
    <w:rsid w:val="00EA605E"/>
    <w:rsid w:val="00ED79D7"/>
    <w:rsid w:val="00EF649C"/>
    <w:rsid w:val="00F05318"/>
    <w:rsid w:val="00F906E2"/>
    <w:rsid w:val="00FD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605E"/>
    <w:rPr>
      <w:b/>
      <w:bCs/>
    </w:rPr>
  </w:style>
  <w:style w:type="paragraph" w:styleId="a5">
    <w:name w:val="No Spacing"/>
    <w:uiPriority w:val="1"/>
    <w:qFormat/>
    <w:rsid w:val="00EA605E"/>
    <w:pPr>
      <w:spacing w:after="0" w:line="240" w:lineRule="auto"/>
    </w:pPr>
  </w:style>
  <w:style w:type="paragraph" w:customStyle="1" w:styleId="Default">
    <w:name w:val="Default"/>
    <w:rsid w:val="0040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F7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normal">
    <w:name w:val="normal"/>
    <w:rsid w:val="0095709E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B84E-AAF6-4A8C-A763-24C5B8B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2020-09-09T13:44:00Z</cp:lastPrinted>
  <dcterms:created xsi:type="dcterms:W3CDTF">2020-09-08T13:38:00Z</dcterms:created>
  <dcterms:modified xsi:type="dcterms:W3CDTF">2020-09-09T13:46:00Z</dcterms:modified>
</cp:coreProperties>
</file>