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19" w:rsidRPr="00387519" w:rsidRDefault="00387519" w:rsidP="00387519">
      <w:pPr>
        <w:spacing w:after="0"/>
        <w:ind w:right="-6"/>
        <w:rPr>
          <w:rFonts w:eastAsia="Batang"/>
          <w:b/>
          <w:bCs/>
          <w:sz w:val="28"/>
          <w:szCs w:val="28"/>
        </w:rPr>
      </w:pPr>
      <w:r w:rsidRPr="00387519">
        <w:rPr>
          <w:b/>
          <w:bCs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-73025</wp:posOffset>
            </wp:positionV>
            <wp:extent cx="586740" cy="8191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87519">
        <w:rPr>
          <w:rFonts w:eastAsia="Batang"/>
          <w:b/>
          <w:bCs/>
          <w:sz w:val="28"/>
          <w:szCs w:val="28"/>
        </w:rPr>
        <w:t xml:space="preserve">                                                                     </w:t>
      </w:r>
    </w:p>
    <w:p w:rsidR="00387519" w:rsidRPr="00387519" w:rsidRDefault="00387519" w:rsidP="00387519">
      <w:pPr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387519">
        <w:rPr>
          <w:rFonts w:eastAsia="Batang"/>
          <w:b/>
          <w:bCs/>
          <w:sz w:val="28"/>
          <w:szCs w:val="28"/>
        </w:rPr>
        <w:t xml:space="preserve">                                 </w:t>
      </w:r>
      <w:r>
        <w:rPr>
          <w:rFonts w:eastAsia="Batang"/>
          <w:b/>
          <w:bCs/>
          <w:sz w:val="28"/>
          <w:szCs w:val="28"/>
        </w:rPr>
        <w:t xml:space="preserve">              </w:t>
      </w:r>
      <w:r w:rsidRPr="00387519">
        <w:rPr>
          <w:rFonts w:ascii="Times New Roman" w:eastAsia="Batang" w:hAnsi="Times New Roman" w:cs="Times New Roman"/>
          <w:b/>
          <w:bCs/>
          <w:sz w:val="28"/>
          <w:szCs w:val="28"/>
        </w:rPr>
        <w:t>ЧОРТКІВСЬКА  МІСЬКА  РАДА</w:t>
      </w:r>
    </w:p>
    <w:p w:rsidR="00387519" w:rsidRPr="00387519" w:rsidRDefault="00387519" w:rsidP="00387519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19">
        <w:rPr>
          <w:rFonts w:ascii="Times New Roman" w:hAnsi="Times New Roman" w:cs="Times New Roman"/>
          <w:b/>
          <w:bCs/>
          <w:sz w:val="28"/>
          <w:szCs w:val="28"/>
        </w:rPr>
        <w:t>ДЕВ’ЯНОСТО ШОСТА СЕСІЯ СЬОМОГО СКЛИКАННЯ</w:t>
      </w:r>
    </w:p>
    <w:p w:rsidR="00387519" w:rsidRPr="00387519" w:rsidRDefault="00387519" w:rsidP="00387519">
      <w:pPr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387519" w:rsidRPr="00387519" w:rsidRDefault="00387519" w:rsidP="00387519">
      <w:pPr>
        <w:spacing w:after="0" w:line="252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1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387519" w:rsidRDefault="00387519" w:rsidP="00387519">
      <w:pPr>
        <w:ind w:right="-5"/>
        <w:jc w:val="center"/>
        <w:rPr>
          <w:b/>
          <w:bCs/>
          <w:sz w:val="28"/>
          <w:szCs w:val="28"/>
        </w:rPr>
      </w:pPr>
    </w:p>
    <w:p w:rsidR="00387519" w:rsidRPr="00387519" w:rsidRDefault="00387519" w:rsidP="000527C5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387519">
        <w:rPr>
          <w:rFonts w:ascii="Times New Roman" w:hAnsi="Times New Roman" w:cs="Times New Roman"/>
          <w:b/>
          <w:bCs/>
          <w:sz w:val="28"/>
          <w:szCs w:val="28"/>
        </w:rPr>
        <w:t>23 жовтня 2020 року                                                                               № 2022</w:t>
      </w:r>
    </w:p>
    <w:p w:rsidR="00387519" w:rsidRPr="00387519" w:rsidRDefault="00387519" w:rsidP="000527C5">
      <w:pPr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38751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387519" w:rsidRPr="00387519" w:rsidRDefault="00387519" w:rsidP="003875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FFFFFF"/>
          <w:sz w:val="36"/>
          <w:szCs w:val="36"/>
        </w:rPr>
        <w:br/>
      </w:r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створення комунальної установи </w:t>
      </w:r>
    </w:p>
    <w:p w:rsidR="00387519" w:rsidRPr="00387519" w:rsidRDefault="00387519" w:rsidP="003875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«Центр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професійного розвитку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педагогічних працівників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ради»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 затвердження його Статуту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7519" w:rsidRPr="00387519" w:rsidRDefault="00387519" w:rsidP="00387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З метою </w:t>
      </w:r>
      <w:r w:rsidRPr="00387519">
        <w:rPr>
          <w:rFonts w:ascii="Times New Roman" w:hAnsi="Times New Roman" w:cs="Times New Roman"/>
          <w:sz w:val="28"/>
          <w:szCs w:val="28"/>
        </w:rPr>
        <w:t>реалізації пункту 5 розділу Х Закону України «Про повну загальну</w:t>
      </w:r>
      <w:r w:rsidRPr="00387519">
        <w:rPr>
          <w:rFonts w:ascii="Times New Roman" w:hAnsi="Times New Roman" w:cs="Times New Roman"/>
          <w:sz w:val="28"/>
          <w:szCs w:val="28"/>
        </w:rPr>
        <w:br/>
        <w:t>середню освіту»</w:t>
      </w:r>
      <w:r w:rsidRPr="0038751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87519">
        <w:rPr>
          <w:rFonts w:ascii="Times New Roman" w:hAnsi="Times New Roman" w:cs="Times New Roman"/>
          <w:sz w:val="28"/>
          <w:szCs w:val="28"/>
        </w:rPr>
        <w:t xml:space="preserve">та 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t>сприяння професійному розвитку педагогічних працівників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закладів дошкільної, позашкільної, загальної середньої освіти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громади, відповідно до частини 3 статті 52 </w:t>
      </w:r>
      <w:r w:rsidRPr="00387519">
        <w:rPr>
          <w:rFonts w:ascii="Times New Roman" w:hAnsi="Times New Roman" w:cs="Times New Roman"/>
          <w:sz w:val="28"/>
          <w:szCs w:val="28"/>
        </w:rPr>
        <w:t>Закону України «Про повну загальну середню освіту»,</w:t>
      </w:r>
      <w:r w:rsidRPr="0038751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t>статті 87 Цивільного кодексу України, частини 5 статті 57 Господарського кодексу України, постанови Кабінету Міністрів України від 29.07.2020 №672 «Деякі питання професійного розвитку педагогічних працівників», керуючись статтями 26, 59 Закону України «Про місцеве самоврядування в Україні», міська рада</w:t>
      </w:r>
    </w:p>
    <w:p w:rsidR="00387519" w:rsidRDefault="00387519" w:rsidP="0038751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519" w:rsidRDefault="00387519" w:rsidP="003875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87519" w:rsidRPr="00387519" w:rsidRDefault="00387519" w:rsidP="003875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1. Створити комунальну установу «Центр професійного розвитку педагогічних працівників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ради» (скорочене найменування –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«ЦПРПП ЧМР»), місцезнаходження: 48501, Тернопільська область, місто Чортків, вулиця Шевченка, будинок 21.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2. Затвердити Статут комунальної установи «Центр професійного розвитку педагогічних працівників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ради» згідно з додатком 1.</w:t>
      </w:r>
      <w:r w:rsidRPr="0038751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Визначити уповноваженим органом управління комунальною установою «Центр професійного розвитку педагогічних працівників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ради» - управління освіти, молоді та спорту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ради.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Доручити директору комунальної установи «Центр професійного розвитку педагогічних працівників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ради» звернутись в органи державної реєстрації для здійснення державної реєстрації створення комунальної установи «Центр професійного розвитку педагогічних працівників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ради».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5. Затвердити граничну чисельність працівників комунальної установи «Центр професійного розвитку педагогічних працівників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ради» у кількості 5 штатних одиниці.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t>6. Управлінню освіти, молоді та спорту міської ради: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6.1. Затвердити структуру та штатний розпис комунальної установи «Центр професійного розвитку педагогічних працівників </w:t>
      </w:r>
      <w:proofErr w:type="spellStart"/>
      <w:r w:rsidRPr="0038751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38751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ради» в межах затвердженої граничної чисельності працівників, відповідно до чинного законодавства;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t>6.2. Щорічно передбачати видатки на утримання вищезазначеної установи;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387519">
        <w:rPr>
          <w:rFonts w:ascii="Times New Roman" w:hAnsi="Times New Roman" w:cs="Times New Roman"/>
          <w:sz w:val="28"/>
          <w:szCs w:val="28"/>
        </w:rPr>
        <w:t xml:space="preserve"> Провести  організаційні заходи щодо  виконання даного рішення.</w:t>
      </w:r>
    </w:p>
    <w:p w:rsidR="00387519" w:rsidRPr="00387519" w:rsidRDefault="00387519" w:rsidP="003875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5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Pr="0038751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Василя </w:t>
      </w:r>
      <w:proofErr w:type="spellStart"/>
      <w:r w:rsidRPr="00387519">
        <w:rPr>
          <w:rFonts w:ascii="Times New Roman" w:hAnsi="Times New Roman" w:cs="Times New Roman"/>
          <w:sz w:val="28"/>
          <w:szCs w:val="28"/>
          <w:lang w:val="uk-UA"/>
        </w:rPr>
        <w:t>Воціховського</w:t>
      </w:r>
      <w:proofErr w:type="spellEnd"/>
      <w:r w:rsidRPr="0038751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87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постійну комісію міської ради з </w:t>
      </w:r>
      <w:r w:rsidRPr="00387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бюджетно-фінансових, економічних питань, комунального майна та інвестицій.</w:t>
      </w:r>
      <w:r w:rsidRPr="00387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519" w:rsidRPr="00387519" w:rsidRDefault="00387519" w:rsidP="0038751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519" w:rsidRPr="00387519" w:rsidRDefault="00387519" w:rsidP="003875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663" w:rsidRDefault="00387519" w:rsidP="00C65E81">
      <w:pPr>
        <w:pStyle w:val="Default"/>
        <w:tabs>
          <w:tab w:val="left" w:pos="3720"/>
        </w:tabs>
        <w:spacing w:line="360" w:lineRule="auto"/>
        <w:ind w:right="-284"/>
        <w:jc w:val="both"/>
      </w:pPr>
      <w:r w:rsidRPr="00387519"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sectPr w:rsidR="00FE5663" w:rsidSect="00514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7519"/>
    <w:rsid w:val="000527C5"/>
    <w:rsid w:val="00387519"/>
    <w:rsid w:val="0051475C"/>
    <w:rsid w:val="00A84D77"/>
    <w:rsid w:val="00C65E81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87519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387519"/>
    <w:pPr>
      <w:ind w:left="720"/>
    </w:pPr>
    <w:rPr>
      <w:rFonts w:ascii="Calibri" w:eastAsia="Calibri" w:hAnsi="Calibri" w:cs="Calibri"/>
      <w:lang w:val="ru-RU" w:eastAsia="en-US"/>
    </w:rPr>
  </w:style>
  <w:style w:type="paragraph" w:customStyle="1" w:styleId="Default">
    <w:name w:val="Default"/>
    <w:uiPriority w:val="99"/>
    <w:rsid w:val="003875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1894</Words>
  <Characters>1081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2020-12-28T10:11:00Z</dcterms:created>
  <dcterms:modified xsi:type="dcterms:W3CDTF">2021-02-05T11:39:00Z</dcterms:modified>
</cp:coreProperties>
</file>