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35" w:rsidRPr="00B73803" w:rsidRDefault="00463F35" w:rsidP="00876E41">
      <w:pPr>
        <w:tabs>
          <w:tab w:val="left" w:pos="5940"/>
          <w:tab w:val="left" w:pos="7200"/>
        </w:tabs>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Pr="00B73803">
        <w:rPr>
          <w:rFonts w:ascii="Times New Roman" w:hAnsi="Times New Roman" w:cs="Times New Roman"/>
          <w:sz w:val="24"/>
          <w:szCs w:val="24"/>
        </w:rPr>
        <w:t xml:space="preserve">Додаток </w:t>
      </w:r>
    </w:p>
    <w:p w:rsidR="00463F35" w:rsidRPr="00B73803" w:rsidRDefault="00463F35" w:rsidP="00876E41">
      <w:pPr>
        <w:tabs>
          <w:tab w:val="left" w:pos="5940"/>
          <w:tab w:val="left" w:pos="7200"/>
        </w:tabs>
        <w:spacing w:after="0" w:line="240" w:lineRule="auto"/>
        <w:ind w:left="4254" w:firstLine="709"/>
        <w:rPr>
          <w:rFonts w:ascii="Times New Roman" w:hAnsi="Times New Roman" w:cs="Times New Roman"/>
          <w:sz w:val="24"/>
          <w:szCs w:val="24"/>
        </w:rPr>
      </w:pPr>
      <w:r w:rsidRPr="00B738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803">
        <w:rPr>
          <w:rFonts w:ascii="Times New Roman" w:hAnsi="Times New Roman" w:cs="Times New Roman"/>
          <w:sz w:val="24"/>
          <w:szCs w:val="24"/>
        </w:rPr>
        <w:t xml:space="preserve">до рішення </w:t>
      </w:r>
    </w:p>
    <w:p w:rsidR="00463F35" w:rsidRPr="00B73803" w:rsidRDefault="00463F35" w:rsidP="00876E41">
      <w:pPr>
        <w:tabs>
          <w:tab w:val="left" w:pos="5940"/>
          <w:tab w:val="left" w:pos="7200"/>
        </w:tabs>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803">
        <w:rPr>
          <w:rFonts w:ascii="Times New Roman" w:hAnsi="Times New Roman" w:cs="Times New Roman"/>
          <w:sz w:val="24"/>
          <w:szCs w:val="24"/>
        </w:rPr>
        <w:t>Чортківської міської ради</w:t>
      </w:r>
    </w:p>
    <w:p w:rsidR="00463F35" w:rsidRPr="00B73803" w:rsidRDefault="00463F35" w:rsidP="00876E41">
      <w:pPr>
        <w:tabs>
          <w:tab w:val="left" w:pos="5940"/>
          <w:tab w:val="left" w:pos="7200"/>
        </w:tabs>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w:t>
      </w:r>
      <w:r>
        <w:rPr>
          <w:rFonts w:ascii="Times New Roman" w:hAnsi="Times New Roman" w:cs="Times New Roman"/>
          <w:sz w:val="24"/>
          <w:szCs w:val="24"/>
        </w:rPr>
        <w:t xml:space="preserve">                      19 листопада 2020 р. № 5</w:t>
      </w:r>
      <w:r w:rsidRPr="00B73803">
        <w:rPr>
          <w:rFonts w:ascii="Times New Roman" w:hAnsi="Times New Roman" w:cs="Times New Roman"/>
          <w:sz w:val="24"/>
          <w:szCs w:val="24"/>
        </w:rPr>
        <w:t xml:space="preserve"> </w:t>
      </w:r>
    </w:p>
    <w:p w:rsidR="00463F35" w:rsidRDefault="00463F35" w:rsidP="0045469D">
      <w:pPr>
        <w:spacing w:after="0" w:line="240" w:lineRule="auto"/>
        <w:jc w:val="center"/>
        <w:rPr>
          <w:rFonts w:ascii="Times New Roman" w:hAnsi="Times New Roman" w:cs="Times New Roman"/>
          <w:b/>
          <w:bCs/>
          <w:sz w:val="28"/>
          <w:szCs w:val="28"/>
        </w:rPr>
      </w:pPr>
    </w:p>
    <w:p w:rsidR="00463F35" w:rsidRDefault="00463F35" w:rsidP="0045469D">
      <w:pPr>
        <w:spacing w:after="0" w:line="240" w:lineRule="auto"/>
        <w:rPr>
          <w:rFonts w:ascii="Times New Roman" w:hAnsi="Times New Roman" w:cs="Times New Roman"/>
          <w:b/>
          <w:bCs/>
          <w:sz w:val="28"/>
          <w:szCs w:val="28"/>
        </w:rPr>
      </w:pPr>
    </w:p>
    <w:p w:rsidR="00463F35" w:rsidRPr="00E24FD0" w:rsidRDefault="00463F35"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ПОЛОЖЕННЯ</w:t>
      </w:r>
    </w:p>
    <w:p w:rsidR="00463F35" w:rsidRPr="00E24FD0" w:rsidRDefault="00463F35"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про постійні комісії Чор</w:t>
      </w:r>
      <w:r>
        <w:rPr>
          <w:rFonts w:ascii="Times New Roman" w:hAnsi="Times New Roman" w:cs="Times New Roman"/>
          <w:b/>
          <w:bCs/>
          <w:sz w:val="28"/>
          <w:szCs w:val="28"/>
        </w:rPr>
        <w:t xml:space="preserve">тківської  міської ради </w:t>
      </w:r>
      <w:r>
        <w:rPr>
          <w:rFonts w:ascii="Times New Roman" w:hAnsi="Times New Roman" w:cs="Times New Roman"/>
          <w:b/>
          <w:bCs/>
          <w:sz w:val="28"/>
          <w:szCs w:val="28"/>
          <w:lang w:val="en-US"/>
        </w:rPr>
        <w:t>V</w:t>
      </w:r>
      <w:r>
        <w:rPr>
          <w:rFonts w:ascii="Times New Roman" w:hAnsi="Times New Roman" w:cs="Times New Roman"/>
          <w:b/>
          <w:bCs/>
          <w:sz w:val="28"/>
          <w:szCs w:val="28"/>
        </w:rPr>
        <w:t>ІІІ - го</w:t>
      </w:r>
      <w:r w:rsidRPr="00E24FD0">
        <w:rPr>
          <w:rFonts w:ascii="Times New Roman" w:hAnsi="Times New Roman" w:cs="Times New Roman"/>
          <w:b/>
          <w:bCs/>
          <w:sz w:val="28"/>
          <w:szCs w:val="28"/>
        </w:rPr>
        <w:t xml:space="preserve">  скликання</w:t>
      </w:r>
    </w:p>
    <w:p w:rsidR="00463F35" w:rsidRPr="00E24FD0" w:rsidRDefault="00463F35" w:rsidP="0045469D">
      <w:pPr>
        <w:spacing w:after="0" w:line="240" w:lineRule="auto"/>
        <w:jc w:val="center"/>
        <w:rPr>
          <w:rFonts w:ascii="Times New Roman" w:hAnsi="Times New Roman" w:cs="Times New Roman"/>
          <w:b/>
          <w:bCs/>
          <w:sz w:val="28"/>
          <w:szCs w:val="28"/>
        </w:rPr>
      </w:pPr>
    </w:p>
    <w:p w:rsidR="00463F35" w:rsidRPr="00E24FD0" w:rsidRDefault="00463F35" w:rsidP="00E24F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w:t>
      </w:r>
      <w:r w:rsidRPr="00E24FD0">
        <w:rPr>
          <w:rFonts w:ascii="Times New Roman" w:hAnsi="Times New Roman" w:cs="Times New Roman"/>
          <w:b/>
          <w:bCs/>
          <w:sz w:val="28"/>
          <w:szCs w:val="28"/>
        </w:rPr>
        <w:t xml:space="preserve"> ЗАГАЛЬНІ ПОЛОЖЕННЯ</w:t>
      </w:r>
    </w:p>
    <w:p w:rsidR="00463F35" w:rsidRPr="00E24FD0" w:rsidRDefault="00463F35" w:rsidP="00E24FD0">
      <w:pPr>
        <w:spacing w:after="0" w:line="240" w:lineRule="auto"/>
        <w:jc w:val="center"/>
        <w:rPr>
          <w:rFonts w:ascii="Times New Roman" w:hAnsi="Times New Roman" w:cs="Times New Roman"/>
          <w:b/>
          <w:bCs/>
          <w:sz w:val="28"/>
          <w:szCs w:val="28"/>
        </w:rPr>
      </w:pPr>
      <w:r w:rsidRPr="00E24FD0">
        <w:t xml:space="preserve"> </w:t>
      </w:r>
    </w:p>
    <w:p w:rsidR="00463F35" w:rsidRPr="00E24FD0" w:rsidRDefault="00463F35" w:rsidP="00E24FD0">
      <w:pPr>
        <w:pStyle w:val="NormalWeb"/>
        <w:shd w:val="clear" w:color="auto" w:fill="FFFFFF"/>
        <w:spacing w:before="0" w:beforeAutospacing="0" w:after="0" w:afterAutospacing="0"/>
        <w:ind w:firstLine="709"/>
        <w:jc w:val="both"/>
        <w:rPr>
          <w:rFonts w:ascii="Times New Roman" w:hAnsi="Times New Roman" w:cs="Times New Roman"/>
        </w:rPr>
      </w:pPr>
      <w:r w:rsidRPr="00E24FD0">
        <w:rPr>
          <w:rFonts w:ascii="Times New Roman" w:hAnsi="Times New Roman" w:cs="Times New Roman"/>
        </w:rPr>
        <w:t>1.1 Постійні комісії  Чортківської міської ради VІІІ скликання (надалі - постійні комісії) є органами  міської ради (надалі -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w:t>
      </w:r>
    </w:p>
    <w:p w:rsidR="00463F35" w:rsidRPr="00E24FD0" w:rsidRDefault="00463F35"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1.2. Порядок утворення, ліквідації або реорганізації </w:t>
      </w:r>
      <w:r>
        <w:rPr>
          <w:rFonts w:ascii="Times New Roman" w:hAnsi="Times New Roman" w:cs="Times New Roman"/>
          <w:sz w:val="24"/>
          <w:szCs w:val="24"/>
        </w:rPr>
        <w:t>п</w:t>
      </w:r>
      <w:r w:rsidRPr="00E24FD0">
        <w:rPr>
          <w:rFonts w:ascii="Times New Roman" w:hAnsi="Times New Roman" w:cs="Times New Roman"/>
          <w:sz w:val="24"/>
          <w:szCs w:val="24"/>
        </w:rPr>
        <w:t>остійних комісій, обрання та переобрання голів постійних комісій, організація  їх роботи визначається чинним законодавством і Регламентом міської ради.</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1.3.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1.4. До складу постійних комісій не можуть бути обрані міський  голова, секретар міської ради.</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У складі Чортківської міської ради </w:t>
      </w:r>
      <w:r w:rsidRPr="00E24FD0">
        <w:rPr>
          <w:rFonts w:ascii="Times New Roman" w:hAnsi="Times New Roman" w:cs="Times New Roman"/>
          <w:sz w:val="24"/>
          <w:szCs w:val="24"/>
          <w:lang w:val="en-US"/>
        </w:rPr>
        <w:t>VI</w:t>
      </w:r>
      <w:r w:rsidRPr="00E24FD0">
        <w:rPr>
          <w:rFonts w:ascii="Times New Roman" w:hAnsi="Times New Roman" w:cs="Times New Roman"/>
          <w:sz w:val="24"/>
          <w:szCs w:val="24"/>
        </w:rPr>
        <w:t>І</w:t>
      </w:r>
      <w:r w:rsidRPr="00E24FD0">
        <w:rPr>
          <w:rFonts w:ascii="Times New Roman" w:hAnsi="Times New Roman" w:cs="Times New Roman"/>
          <w:sz w:val="24"/>
          <w:szCs w:val="24"/>
          <w:lang w:val="en-US"/>
        </w:rPr>
        <w:t>I</w:t>
      </w:r>
      <w:r w:rsidRPr="00E24FD0">
        <w:rPr>
          <w:rFonts w:ascii="Times New Roman" w:hAnsi="Times New Roman" w:cs="Times New Roman"/>
          <w:sz w:val="24"/>
          <w:szCs w:val="24"/>
        </w:rPr>
        <w:t xml:space="preserve"> скликання утворюються та діють такі постійні комісії:</w:t>
      </w:r>
    </w:p>
    <w:p w:rsidR="00463F35" w:rsidRPr="00B47D93" w:rsidRDefault="00463F35" w:rsidP="00B47D93">
      <w:pPr>
        <w:numPr>
          <w:ilvl w:val="0"/>
          <w:numId w:val="3"/>
        </w:numPr>
        <w:shd w:val="clear" w:color="auto" w:fill="FFFFFF"/>
        <w:spacing w:after="0" w:line="240" w:lineRule="auto"/>
        <w:ind w:left="0" w:firstLine="709"/>
        <w:jc w:val="both"/>
        <w:rPr>
          <w:rFonts w:ascii="Times New Roman" w:hAnsi="Times New Roman" w:cs="Times New Roman"/>
          <w:b/>
          <w:bCs/>
          <w:sz w:val="28"/>
          <w:szCs w:val="28"/>
        </w:rPr>
      </w:pPr>
      <w:r w:rsidRPr="00B47D93">
        <w:rPr>
          <w:rFonts w:ascii="Times New Roman" w:hAnsi="Times New Roman" w:cs="Times New Roman"/>
          <w:b/>
          <w:bCs/>
          <w:sz w:val="28"/>
          <w:szCs w:val="28"/>
        </w:rPr>
        <w:t>Комісія з питань депутатської етики та дотримання законності.</w:t>
      </w:r>
    </w:p>
    <w:p w:rsidR="00463F35" w:rsidRPr="00B47D93" w:rsidRDefault="00463F35"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бюджету та економічного розвитку.</w:t>
      </w:r>
    </w:p>
    <w:p w:rsidR="00463F35" w:rsidRPr="00B47D93" w:rsidRDefault="00463F35"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інфраструктури громади та комунального господарства.</w:t>
      </w:r>
    </w:p>
    <w:p w:rsidR="00463F35" w:rsidRPr="00B47D93" w:rsidRDefault="00463F35"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містобудування, земельних відносин та  екології.</w:t>
      </w:r>
    </w:p>
    <w:p w:rsidR="00463F35" w:rsidRPr="00B47D93" w:rsidRDefault="00463F35"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освіти, культури</w:t>
      </w:r>
      <w:r>
        <w:rPr>
          <w:rFonts w:ascii="Times New Roman" w:hAnsi="Times New Roman" w:cs="Times New Roman"/>
          <w:b/>
          <w:bCs/>
          <w:sz w:val="28"/>
          <w:szCs w:val="28"/>
          <w:lang w:val="uk-UA"/>
        </w:rPr>
        <w:t>, охорони здоров</w:t>
      </w:r>
      <w:r w:rsidRPr="00FA4229">
        <w:rPr>
          <w:rFonts w:ascii="Times New Roman" w:hAnsi="Times New Roman" w:cs="Times New Roman"/>
          <w:b/>
          <w:bCs/>
          <w:sz w:val="28"/>
          <w:szCs w:val="28"/>
        </w:rPr>
        <w:t>’</w:t>
      </w:r>
      <w:r>
        <w:rPr>
          <w:rFonts w:ascii="Times New Roman" w:hAnsi="Times New Roman" w:cs="Times New Roman"/>
          <w:b/>
          <w:bCs/>
          <w:sz w:val="28"/>
          <w:szCs w:val="28"/>
          <w:lang w:val="uk-UA"/>
        </w:rPr>
        <w:t>я</w:t>
      </w:r>
      <w:r w:rsidRPr="00B47D93">
        <w:rPr>
          <w:rFonts w:ascii="Times New Roman" w:hAnsi="Times New Roman" w:cs="Times New Roman"/>
          <w:b/>
          <w:bCs/>
          <w:sz w:val="28"/>
          <w:szCs w:val="28"/>
          <w:lang w:val="uk-UA"/>
        </w:rPr>
        <w:t xml:space="preserve"> та соціальних питань.</w:t>
      </w:r>
    </w:p>
    <w:p w:rsidR="00463F35" w:rsidRPr="00E24FD0" w:rsidRDefault="00463F35" w:rsidP="003E64FB">
      <w:pPr>
        <w:spacing w:after="0" w:line="240" w:lineRule="auto"/>
        <w:ind w:firstLine="709"/>
        <w:jc w:val="both"/>
        <w:rPr>
          <w:rFonts w:ascii="Times New Roman" w:hAnsi="Times New Roman" w:cs="Times New Roman"/>
          <w:sz w:val="24"/>
          <w:szCs w:val="24"/>
        </w:rPr>
      </w:pP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1.5. Постійні комісії за дорученням ради або за власною ініціативою попередньо розглядають проекти програм соціально -  економічного і культурного розвитку, місцевого бюджету вивчають і готують питання про стан та розвиток відповідних галузей господарського і соціально -  культурного будівництва, інші питання які виносяться на розгляд ради,  розробляють проекти рішень  ради та готують висновки з цих  питань, виступають на носіях  з  доповідями і співдоповідями.</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Постійні комісії  попередньо розглядають на кандидатури осіб, які пропонуються для  обрання, підтвердження призначення або погодження відповідною  радою,  готують висновки з цих питань.</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1.6.   Постійні комісії за дорученням ради,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ради, місцевих державних адміністрацій,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безвихідних випадках - на розгляд ради або виконавчого комітету міської  ради. </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1.7. Постійні комісії під час здійснення своїх  функцій мають право в порядку контролю за виконанням рішень та інших актів, прийнятих міською радою, контролю за  законністю, кількістю та ефективністю витрат, що здійснюються  з міського  бюджету, заслуховувати звіти органів виконавчої влади, органів і об’єднань громадян.</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На пропозицію постійної комісії керівники цих органів та організацій, інші посадові особи зобов’язані прибути  на її  засідання та дати роз’яснення щодо питань, які ставляться  даною постійною комісією.</w:t>
      </w:r>
    </w:p>
    <w:p w:rsidR="00463F35" w:rsidRPr="00E24FD0" w:rsidRDefault="00463F35"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1.8. Постійні комісії за дорученням міського голови на своєму засіданні розглядають електронні петиції.</w:t>
      </w:r>
    </w:p>
    <w:p w:rsidR="00463F35" w:rsidRDefault="00463F35" w:rsidP="00B73803">
      <w:pPr>
        <w:pStyle w:val="BodyTextIndent"/>
        <w:ind w:left="0" w:firstLine="0"/>
        <w:jc w:val="both"/>
        <w:rPr>
          <w:rFonts w:ascii="Times New Roman" w:hAnsi="Times New Roman" w:cs="Times New Roman"/>
          <w:b/>
          <w:bCs/>
          <w:sz w:val="24"/>
          <w:szCs w:val="24"/>
          <w:lang w:eastAsia="uk-UA"/>
        </w:rPr>
      </w:pPr>
      <w:r w:rsidRPr="002C2909">
        <w:rPr>
          <w:rFonts w:ascii="Times New Roman" w:hAnsi="Times New Roman" w:cs="Times New Roman"/>
          <w:b/>
          <w:bCs/>
          <w:sz w:val="24"/>
          <w:szCs w:val="24"/>
          <w:lang w:eastAsia="uk-UA"/>
        </w:rPr>
        <w:t xml:space="preserve">                           </w:t>
      </w:r>
    </w:p>
    <w:p w:rsidR="00463F35" w:rsidRPr="002C2909" w:rsidRDefault="00463F35" w:rsidP="003E64FB">
      <w:pPr>
        <w:pStyle w:val="BodyTextIndent"/>
        <w:ind w:left="0" w:firstLine="0"/>
        <w:jc w:val="center"/>
        <w:rPr>
          <w:rFonts w:ascii="Times New Roman" w:hAnsi="Times New Roman" w:cs="Times New Roman"/>
          <w:b/>
          <w:bCs/>
          <w:sz w:val="24"/>
          <w:szCs w:val="24"/>
        </w:rPr>
      </w:pPr>
      <w:r w:rsidRPr="002C2909">
        <w:rPr>
          <w:rFonts w:ascii="Times New Roman" w:hAnsi="Times New Roman" w:cs="Times New Roman"/>
          <w:b/>
          <w:bCs/>
          <w:sz w:val="24"/>
          <w:szCs w:val="24"/>
          <w:lang w:eastAsia="uk-UA"/>
        </w:rPr>
        <w:t>ІІ</w:t>
      </w:r>
      <w:r>
        <w:rPr>
          <w:rFonts w:ascii="Times New Roman" w:hAnsi="Times New Roman" w:cs="Times New Roman"/>
          <w:b/>
          <w:bCs/>
          <w:sz w:val="24"/>
          <w:szCs w:val="24"/>
        </w:rPr>
        <w:t xml:space="preserve"> О</w:t>
      </w:r>
      <w:r w:rsidRPr="002C2909">
        <w:rPr>
          <w:rFonts w:ascii="Times New Roman" w:hAnsi="Times New Roman" w:cs="Times New Roman"/>
          <w:b/>
          <w:bCs/>
          <w:sz w:val="24"/>
          <w:szCs w:val="24"/>
        </w:rPr>
        <w:t>РГАНІЗАЦІЯ РОБОТИ ПОСТІЙНИХ КОМІСІЙ</w:t>
      </w:r>
    </w:p>
    <w:p w:rsidR="00463F35" w:rsidRDefault="00463F35" w:rsidP="00B73803">
      <w:pPr>
        <w:spacing w:after="0" w:line="240" w:lineRule="auto"/>
        <w:jc w:val="both"/>
        <w:rPr>
          <w:rFonts w:ascii="Times New Roman" w:hAnsi="Times New Roman" w:cs="Times New Roman"/>
          <w:b/>
          <w:bCs/>
          <w:sz w:val="24"/>
          <w:szCs w:val="24"/>
        </w:rPr>
      </w:pPr>
      <w:r w:rsidRPr="002C2909">
        <w:rPr>
          <w:rFonts w:ascii="Times New Roman" w:hAnsi="Times New Roman" w:cs="Times New Roman"/>
          <w:b/>
          <w:bCs/>
          <w:sz w:val="24"/>
          <w:szCs w:val="24"/>
        </w:rPr>
        <w:t xml:space="preserve">       </w:t>
      </w:r>
    </w:p>
    <w:p w:rsidR="00463F35" w:rsidRPr="00545554" w:rsidRDefault="00463F35"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2.1. Основною формою роботи постійних комісій є засідання. Засідання постійних комісій є правомочним, якщо на них присутня не менш ніж половина від затвердженого радою складу комісії.</w:t>
      </w:r>
      <w:r>
        <w:rPr>
          <w:rFonts w:ascii="Times New Roman" w:hAnsi="Times New Roman" w:cs="Times New Roman"/>
          <w:sz w:val="24"/>
          <w:szCs w:val="24"/>
        </w:rPr>
        <w:t xml:space="preserve"> </w:t>
      </w:r>
      <w:r w:rsidRPr="00E24FD0">
        <w:rPr>
          <w:rFonts w:ascii="Times New Roman" w:hAnsi="Times New Roman" w:cs="Times New Roman"/>
          <w:sz w:val="24"/>
          <w:szCs w:val="24"/>
        </w:rPr>
        <w:t xml:space="preserve">Засідання постійних комісій проводиться відкрито, крім випадків, коли за рішенням постійної комісії проводиться закрите  засідання.  На засіданнях постійних комісій може здійснюватися звукозапис  і  відео зйомки. На закритому засіданні постійної </w:t>
      </w:r>
      <w:r w:rsidRPr="00545554">
        <w:rPr>
          <w:rFonts w:ascii="Times New Roman" w:hAnsi="Times New Roman" w:cs="Times New Roman"/>
          <w:sz w:val="24"/>
          <w:szCs w:val="24"/>
        </w:rPr>
        <w:t>комісії можуть  бути присутніми запрошені на нього особи.</w:t>
      </w:r>
    </w:p>
    <w:p w:rsidR="00463F35" w:rsidRPr="00545554" w:rsidRDefault="00463F35" w:rsidP="00E24FD0">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2.2. Діяльність постійних комісій здійснюється відповідно до піврічного плану роботи Чортківської міської ради.</w:t>
      </w:r>
    </w:p>
    <w:p w:rsidR="00463F35" w:rsidRPr="00545554" w:rsidRDefault="00463F35"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2.3. На засідання постійної комісії можуть бути запрошені представники відділів, управлінь виконавчого комітету міської ради, місцевих органів виконавчої влади, політичних партій і громадських організацій, особи, присутність яких необхідна під час розгляду питань порядку денного.</w:t>
      </w:r>
    </w:p>
    <w:p w:rsidR="00463F35" w:rsidRPr="00545554" w:rsidRDefault="00463F35"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2.4. Матеріали щодо питань на розгляд пост</w:t>
      </w:r>
      <w:r>
        <w:rPr>
          <w:rFonts w:ascii="Times New Roman" w:hAnsi="Times New Roman" w:cs="Times New Roman"/>
          <w:sz w:val="24"/>
          <w:szCs w:val="24"/>
        </w:rPr>
        <w:t xml:space="preserve">ійної комісії повинні містити: </w:t>
      </w:r>
      <w:r w:rsidRPr="00545554">
        <w:rPr>
          <w:rFonts w:ascii="Times New Roman" w:hAnsi="Times New Roman" w:cs="Times New Roman"/>
          <w:sz w:val="24"/>
          <w:szCs w:val="24"/>
        </w:rPr>
        <w:t>проект рішення з візами, проект висновку або рекомендації постійної комісії, необхідні додатки, список запрошених.</w:t>
      </w:r>
    </w:p>
    <w:p w:rsidR="00463F35" w:rsidRPr="00E24FD0" w:rsidRDefault="00463F35"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2.5. </w:t>
      </w:r>
      <w:r w:rsidRPr="00545554">
        <w:rPr>
          <w:rFonts w:ascii="Times New Roman" w:hAnsi="Times New Roman" w:cs="Times New Roman"/>
        </w:rPr>
        <w:t>Робота постійної комісії, її діловодство, виступи і висловлювання депутатів та запрошених ведуться державною</w:t>
      </w:r>
      <w:r w:rsidRPr="00E24FD0">
        <w:rPr>
          <w:rFonts w:ascii="Times New Roman" w:hAnsi="Times New Roman" w:cs="Times New Roman"/>
        </w:rPr>
        <w:t xml:space="preserve"> мовою.</w:t>
      </w:r>
    </w:p>
    <w:p w:rsidR="00463F35" w:rsidRPr="00E24FD0" w:rsidRDefault="00463F35"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2.6. </w:t>
      </w:r>
      <w:r w:rsidRPr="00E24FD0">
        <w:rPr>
          <w:rFonts w:ascii="Times New Roman" w:hAnsi="Times New Roman" w:cs="Times New Roman"/>
        </w:rPr>
        <w:t>Проект порядку денного засідання постійної комісії формується її секретарем і подається для узгодження голові постійної комісії. До відома членів комісії матеріали порядку денного доводяться завчасно.</w:t>
      </w:r>
    </w:p>
    <w:p w:rsidR="00463F35" w:rsidRPr="00E24FD0" w:rsidRDefault="00463F35"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2.7. </w:t>
      </w:r>
      <w:r w:rsidRPr="00E24FD0">
        <w:rPr>
          <w:rFonts w:ascii="Times New Roman" w:hAnsi="Times New Roman" w:cs="Times New Roman"/>
        </w:rPr>
        <w:t>Додаткові питання включаються до порядку денного засідання постійної комісії за рішенням постійної комісії, прийнятим більшістю депутатів від загального складу комісії.</w:t>
      </w:r>
    </w:p>
    <w:p w:rsidR="00463F35" w:rsidRPr="00E24FD0" w:rsidRDefault="00463F35"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2.8. </w:t>
      </w:r>
      <w:r w:rsidRPr="00E24FD0">
        <w:rPr>
          <w:rFonts w:ascii="Times New Roman" w:hAnsi="Times New Roman" w:cs="Times New Roman"/>
        </w:rPr>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2.9. </w:t>
      </w:r>
      <w:r w:rsidRPr="00E24FD0">
        <w:rPr>
          <w:rFonts w:ascii="Times New Roman" w:hAnsi="Times New Roman" w:cs="Times New Roman"/>
          <w:sz w:val="24"/>
          <w:szCs w:val="24"/>
        </w:rPr>
        <w:t>За результатами обговорення питання на засіданнях постійних комісій більшістю голосів присутніх  членів комісії, крім випадків, передбачених цим Положенням, шляхом голосування (поіменного відкритого, або закритого) приймається рішення:</w:t>
      </w:r>
    </w:p>
    <w:p w:rsidR="00463F35" w:rsidRPr="00E24FD0" w:rsidRDefault="00463F35"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з питань, що стосуються організації роботи постійних комісій;</w:t>
      </w:r>
    </w:p>
    <w:p w:rsidR="00463F35" w:rsidRPr="00E24FD0" w:rsidRDefault="00463F35"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рекомендації щодо розгляду міською  радою питань, які вносяться відповідними особами і органами, а також щодо контрольної діяльності постійних комісій;</w:t>
      </w:r>
    </w:p>
    <w:p w:rsidR="00463F35" w:rsidRPr="00E24FD0" w:rsidRDefault="00463F35" w:rsidP="00823A7E">
      <w:pPr>
        <w:pStyle w:val="BodyText"/>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щодо проектів рішень, внесених на розгляд міської ради відповідними  суб’єктами щодо кандидатур, які пропонуються для обрання чи призначення міською радою;</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E24FD0">
        <w:rPr>
          <w:rFonts w:ascii="Times New Roman" w:hAnsi="Times New Roman" w:cs="Times New Roman"/>
          <w:sz w:val="24"/>
          <w:szCs w:val="24"/>
        </w:rPr>
        <w:t>Голосування здійснюється особисто  членами постійних комісій підняттям руки .</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E24FD0">
        <w:rPr>
          <w:rFonts w:ascii="Times New Roman" w:hAnsi="Times New Roman" w:cs="Times New Roman"/>
          <w:sz w:val="24"/>
          <w:szCs w:val="24"/>
        </w:rPr>
        <w:t>Підрахунок  голосів  під  час відкритого голосування здійснює секретар постійної комісії.</w:t>
      </w:r>
    </w:p>
    <w:p w:rsidR="00463F35" w:rsidRPr="00E24FD0" w:rsidRDefault="00463F35"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E24FD0">
        <w:rPr>
          <w:rFonts w:ascii="Times New Roman" w:hAnsi="Times New Roman" w:cs="Times New Roman"/>
          <w:sz w:val="24"/>
          <w:szCs w:val="24"/>
        </w:rPr>
        <w:t>На кожному засіданні постійної комісії ведеться протокол.</w:t>
      </w:r>
      <w:r>
        <w:rPr>
          <w:rFonts w:ascii="Times New Roman" w:hAnsi="Times New Roman" w:cs="Times New Roman"/>
          <w:sz w:val="24"/>
          <w:szCs w:val="24"/>
        </w:rPr>
        <w:t xml:space="preserve"> </w:t>
      </w:r>
      <w:r w:rsidRPr="00E24FD0">
        <w:rPr>
          <w:rFonts w:ascii="Times New Roman" w:hAnsi="Times New Roman" w:cs="Times New Roman"/>
          <w:sz w:val="24"/>
          <w:szCs w:val="24"/>
        </w:rPr>
        <w:t>В протоколі зазначаються:</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омер протоколу, дата, ч</w:t>
      </w:r>
      <w:r>
        <w:rPr>
          <w:rFonts w:ascii="Times New Roman" w:hAnsi="Times New Roman" w:cs="Times New Roman"/>
          <w:sz w:val="24"/>
          <w:szCs w:val="24"/>
        </w:rPr>
        <w:t>ас і місце проведення засідання;</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 xml:space="preserve">різвище головуючого на засіданні, список членів комісії, присутніх на засіданні та  відсутніх з  зазначенням причин їх відсутності, список запрошених </w:t>
      </w:r>
      <w:r>
        <w:rPr>
          <w:rFonts w:ascii="Times New Roman" w:hAnsi="Times New Roman" w:cs="Times New Roman"/>
          <w:sz w:val="24"/>
          <w:szCs w:val="24"/>
        </w:rPr>
        <w:t>осіб, які присутні на засіданні;</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порядок ведення засідання;</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озгляд питань порядку денного, список депутатів, а також запрошених осіб, результати обговорення</w:t>
      </w:r>
      <w:r>
        <w:rPr>
          <w:rFonts w:ascii="Times New Roman" w:hAnsi="Times New Roman" w:cs="Times New Roman"/>
          <w:sz w:val="24"/>
          <w:szCs w:val="24"/>
        </w:rPr>
        <w:t xml:space="preserve"> та короткий  зміст їх виступів;</w:t>
      </w:r>
    </w:p>
    <w:p w:rsidR="00463F35" w:rsidRPr="00E24FD0" w:rsidRDefault="00463F35" w:rsidP="00545554">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азви документів, розглянутих на засіданні постійної комісії, або поширених</w:t>
      </w:r>
      <w:r>
        <w:rPr>
          <w:rFonts w:ascii="Times New Roman" w:hAnsi="Times New Roman" w:cs="Times New Roman"/>
          <w:sz w:val="24"/>
          <w:szCs w:val="24"/>
        </w:rPr>
        <w:t xml:space="preserve"> серед членів постійної комісії;</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езультати голосування з питань порядку денного, в тому числі по</w:t>
      </w:r>
      <w:r>
        <w:rPr>
          <w:rFonts w:ascii="Times New Roman" w:hAnsi="Times New Roman" w:cs="Times New Roman"/>
          <w:sz w:val="24"/>
          <w:szCs w:val="24"/>
        </w:rPr>
        <w:t>іменного, якщо таке проводилось;</w:t>
      </w:r>
    </w:p>
    <w:p w:rsidR="00463F35" w:rsidRPr="00E24FD0"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рийняті рекомендації, висновки.</w:t>
      </w:r>
    </w:p>
    <w:p w:rsidR="00463F35" w:rsidRPr="005318A9" w:rsidRDefault="00463F35"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 xml:space="preserve">2.13. Протокол засідання постійної комісії підписують головуючий на засіданні та секретар комісії. Протокол засідання постійних комісій зберігається у встановленому порядку і за зверненням депутатів міської ради надаються для ознайомлення. Протокол засідання комісії є  офіційним документом, що підтверджує процес обговорення і прийняття рішення, рекомендації чи висновку комісії. </w:t>
      </w:r>
    </w:p>
    <w:p w:rsidR="00463F35" w:rsidRPr="005318A9" w:rsidRDefault="00463F35"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shd w:val="clear" w:color="auto" w:fill="FFFFFF"/>
        </w:rPr>
        <w:t>2.14. Протокол засідання постійної комісії публікується на сайті Чортківської міської ради</w:t>
      </w:r>
      <w:r>
        <w:rPr>
          <w:rFonts w:ascii="Times New Roman" w:hAnsi="Times New Roman" w:cs="Times New Roman"/>
          <w:sz w:val="24"/>
          <w:szCs w:val="24"/>
          <w:shd w:val="clear" w:color="auto" w:fill="FFFFFF"/>
        </w:rPr>
        <w:t xml:space="preserve"> протягом 10</w:t>
      </w:r>
      <w:r w:rsidRPr="005318A9">
        <w:rPr>
          <w:rFonts w:ascii="Times New Roman" w:hAnsi="Times New Roman" w:cs="Times New Roman"/>
          <w:sz w:val="24"/>
          <w:szCs w:val="24"/>
          <w:shd w:val="clear" w:color="auto" w:fill="FFFFFF"/>
        </w:rPr>
        <w:t xml:space="preserve"> робочих днів з моменту його підписання з врахуванням Законів України “Про захист персональних даних“ та “Про інформацію“.     </w:t>
      </w:r>
    </w:p>
    <w:p w:rsidR="00463F35" w:rsidRPr="005318A9" w:rsidRDefault="00463F35"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2.15. Засідання  постійної комісії відповідно до затвердженого нею плану роботи, за дорученням міського голови, або за власною ініціативою, скликає голова постійної комісії.</w:t>
      </w:r>
    </w:p>
    <w:p w:rsidR="00463F35" w:rsidRDefault="00463F35"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2.16. Голова постійної комісії зобов’язаний  скликати засідання  комісії, якщо на цьому наполягає не менш як третина членів комісії. В разі, коли голова постійної комісії на вимогу третини членів комісії не скликає  засідання, вони можуть зібратися самостійно і  за наявності кворуму обрати головуючого для ведення</w:t>
      </w:r>
      <w:r w:rsidRPr="00E24FD0">
        <w:rPr>
          <w:rFonts w:ascii="Times New Roman" w:hAnsi="Times New Roman" w:cs="Times New Roman"/>
          <w:sz w:val="24"/>
          <w:szCs w:val="24"/>
        </w:rPr>
        <w:t xml:space="preserve"> засідання.</w:t>
      </w:r>
    </w:p>
    <w:p w:rsidR="00463F35" w:rsidRPr="00E24FD0" w:rsidRDefault="00463F35"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E24FD0">
        <w:rPr>
          <w:rFonts w:ascii="Times New Roman" w:hAnsi="Times New Roman" w:cs="Times New Roman"/>
          <w:sz w:val="24"/>
          <w:szCs w:val="24"/>
        </w:rPr>
        <w:t>Організація роботи постійної  комісії  ради покладається на голову комісії. Голова комісії веде засідання комісії,  дає доручення членам комісії ,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w:t>
      </w:r>
    </w:p>
    <w:p w:rsidR="00463F35" w:rsidRPr="00E24FD0" w:rsidRDefault="00463F35" w:rsidP="00823A7E">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2.18. </w:t>
      </w:r>
      <w:r w:rsidRPr="00545554">
        <w:rPr>
          <w:rFonts w:ascii="Times New Roman" w:hAnsi="Times New Roman" w:cs="Times New Roman"/>
          <w:sz w:val="24"/>
          <w:szCs w:val="24"/>
        </w:rPr>
        <w:t>Голова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керівництво  постійною комісією;</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головує на засіданні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її роботи;</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оперативність роботи над проектами рішень міської ради;</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запрошує в разі необхідності для участі у роботі постійної комісії та робочих груп фахівців;</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представляє постійну  комісію у відносинах з іншими органами місцевого самоврядування, об’єднаннями громадян;</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підписує документи, прийняті постійною комісією, чим засвідчує відповідність їхнього змісту прийнятим рішенням;</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організовує роботу по виконанню рішень постійної комісії, інформує її  членів про хід виконання;</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доповідає раді про роботу постійної комісії та її наслідки ніж один раз  на рік;</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здійснює координацію роботи постійної комісії з іншими постійними комісіями;</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пропонує кандидатури на посаду заступника голови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дає  доручення заступнику голови постійної комісії, секретарю, членам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також інші функції, передбачені Регламентом міської ради, рішеннями  міської ради, розпорядженнями  голови міської ради та його заступника;</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звітує перед радою не рідше  одного разу на два роки;</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прийом громадян;</w:t>
      </w:r>
    </w:p>
    <w:p w:rsidR="00463F35" w:rsidRPr="00E24FD0" w:rsidRDefault="00463F35"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FD0">
        <w:rPr>
          <w:rFonts w:ascii="Times New Roman" w:hAnsi="Times New Roman" w:cs="Times New Roman"/>
          <w:sz w:val="24"/>
          <w:szCs w:val="24"/>
        </w:rPr>
        <w:t>голова постійної комісії разом із  секретарем наприкінці терміну скликання міської ради забезпечує підготовку і передачу матеріалів постійної комісії до державного архіву.</w:t>
      </w:r>
    </w:p>
    <w:p w:rsidR="00463F35" w:rsidRPr="00E24FD0" w:rsidRDefault="00463F35" w:rsidP="005455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Pr="00E24FD0">
        <w:rPr>
          <w:rFonts w:ascii="Times New Roman" w:hAnsi="Times New Roman" w:cs="Times New Roman"/>
          <w:sz w:val="24"/>
          <w:szCs w:val="24"/>
        </w:rPr>
        <w:t>Постійна комісія за пропозицією голови  на своєму засіданні більшістю голосів від фактичного складу</w:t>
      </w:r>
      <w:r>
        <w:rPr>
          <w:rFonts w:ascii="Times New Roman" w:hAnsi="Times New Roman" w:cs="Times New Roman"/>
          <w:sz w:val="24"/>
          <w:szCs w:val="24"/>
        </w:rPr>
        <w:t xml:space="preserve"> відкритим голосуванням обирає </w:t>
      </w:r>
      <w:r w:rsidRPr="00E24FD0">
        <w:rPr>
          <w:rFonts w:ascii="Times New Roman" w:hAnsi="Times New Roman" w:cs="Times New Roman"/>
          <w:sz w:val="24"/>
          <w:szCs w:val="24"/>
        </w:rPr>
        <w:t>заступника голови постійної комісії.</w:t>
      </w:r>
    </w:p>
    <w:p w:rsidR="00463F35" w:rsidRPr="00072E1A"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072E1A">
        <w:rPr>
          <w:rFonts w:ascii="Times New Roman" w:hAnsi="Times New Roman" w:cs="Times New Roman"/>
          <w:sz w:val="24"/>
          <w:szCs w:val="24"/>
        </w:rPr>
        <w:t>Заступник голови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обов’язки голови постійної комісії у разі його відсутності;</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за дорученням голови постійної комісії окремі його функції, а також завдання по організації роботи  постійної комісії;</w:t>
      </w:r>
    </w:p>
    <w:p w:rsidR="00463F35" w:rsidRPr="00E24FD0" w:rsidRDefault="00463F35"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підписує протоколи засідань постійної комісії та витяги з нього у разі відсутності голови постійної комісії.</w:t>
      </w:r>
    </w:p>
    <w:p w:rsidR="00463F35" w:rsidRPr="00E24FD0" w:rsidRDefault="00463F35" w:rsidP="00823A7E">
      <w:pPr>
        <w:pStyle w:val="BodyTextIndent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E24FD0">
        <w:rPr>
          <w:rFonts w:ascii="Times New Roman" w:hAnsi="Times New Roman" w:cs="Times New Roman"/>
          <w:sz w:val="24"/>
          <w:szCs w:val="24"/>
        </w:rPr>
        <w:t>Секретар постійної комісії обирається  з членів комісії на її засіданні.</w:t>
      </w:r>
    </w:p>
    <w:p w:rsidR="00463F35" w:rsidRPr="00072E1A" w:rsidRDefault="00463F35"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072E1A">
        <w:rPr>
          <w:rFonts w:ascii="Times New Roman" w:hAnsi="Times New Roman" w:cs="Times New Roman"/>
          <w:sz w:val="24"/>
          <w:szCs w:val="24"/>
        </w:rPr>
        <w:t>Секретар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роботи постійної комісії;</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діловодство постійної комісії, підписує разом  з головою постійної комісії протоколи засідання;</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облік засідань постійної комісії та присутніх на засіданнях;</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рішень постійної комісії та забезпечення  членів постійної комісії необхідними документами і матеріалами;</w:t>
      </w:r>
    </w:p>
    <w:p w:rsidR="00463F35" w:rsidRPr="00E24FD0" w:rsidRDefault="00463F35"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планів роботи постійної комісії.</w:t>
      </w:r>
    </w:p>
    <w:p w:rsidR="00463F35" w:rsidRPr="00E24FD0" w:rsidRDefault="00463F35" w:rsidP="00072E1A">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2.23. </w:t>
      </w:r>
      <w:r w:rsidRPr="00072E1A">
        <w:rPr>
          <w:rFonts w:ascii="Times New Roman" w:hAnsi="Times New Roman" w:cs="Times New Roman"/>
          <w:sz w:val="24"/>
          <w:szCs w:val="24"/>
        </w:rPr>
        <w:t>Члени постійної комісії зобов’язані:</w:t>
      </w:r>
    </w:p>
    <w:p w:rsidR="00463F35" w:rsidRPr="00E24FD0" w:rsidRDefault="00463F35" w:rsidP="00823A7E">
      <w:pPr>
        <w:numPr>
          <w:ilvl w:val="0"/>
          <w:numId w:val="1"/>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бути присутніми на засіданнях постійних комісій;</w:t>
      </w:r>
    </w:p>
    <w:p w:rsidR="00463F35" w:rsidRPr="00C4229F" w:rsidRDefault="00463F35"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брати участь у роботі постійних комісій;</w:t>
      </w:r>
    </w:p>
    <w:p w:rsidR="00463F35" w:rsidRPr="00C4229F" w:rsidRDefault="00463F35"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дотримуватись порядку на засіданнях постійних комісій, робочих груп;</w:t>
      </w:r>
    </w:p>
    <w:p w:rsidR="00463F35" w:rsidRPr="00C4229F" w:rsidRDefault="00463F35"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виконувати доручення визначені  рішеннями постійної комісії.</w:t>
      </w:r>
    </w:p>
    <w:p w:rsidR="00463F35" w:rsidRPr="00C4229F" w:rsidRDefault="00463F35"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2.24</w:t>
      </w:r>
      <w:r w:rsidRPr="00C4229F">
        <w:rPr>
          <w:rFonts w:ascii="Times New Roman" w:hAnsi="Times New Roman" w:cs="Times New Roman"/>
          <w:sz w:val="24"/>
          <w:szCs w:val="24"/>
        </w:rPr>
        <w:t>. Члени постійних комісій мають право вносити пропозиції про розгляд на постійних комісіях будь-якого питання, що належить до їх відання, а також брати участь у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463F35" w:rsidRPr="00C4229F" w:rsidRDefault="00463F35"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2.25</w:t>
      </w:r>
      <w:r w:rsidRPr="00C4229F">
        <w:rPr>
          <w:rFonts w:ascii="Times New Roman" w:hAnsi="Times New Roman" w:cs="Times New Roman"/>
          <w:sz w:val="24"/>
          <w:szCs w:val="24"/>
        </w:rPr>
        <w:t>. Питання, що належать до відання кількох постійних комісій, можуть за їх ініціативою, а також за дорученням міської ради, її голови розглядатися спільно комісіями. Спільні  засідання веде  один із голів цих постійних комісій за взаємною згодою. У разі необхідності спільне засідання постійних комісій можуть вести голова міської ради або секретар.</w:t>
      </w:r>
    </w:p>
    <w:p w:rsidR="00463F35" w:rsidRPr="00C4229F" w:rsidRDefault="00463F35"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2.26</w:t>
      </w:r>
      <w:r w:rsidRPr="00C4229F">
        <w:rPr>
          <w:rFonts w:ascii="Times New Roman" w:hAnsi="Times New Roman" w:cs="Times New Roman"/>
          <w:sz w:val="24"/>
          <w:szCs w:val="24"/>
        </w:rPr>
        <w:t>. Рішення, прийняті на спільному засіданні  постійних комісій, підписуються головами відповідних постійних комісій. Рішення приймаються більшістю голосів від загального складу комісій.</w:t>
      </w:r>
    </w:p>
    <w:p w:rsidR="00463F35" w:rsidRPr="00C4229F" w:rsidRDefault="00463F35"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2.27</w:t>
      </w:r>
      <w:r w:rsidRPr="00C4229F">
        <w:rPr>
          <w:rFonts w:ascii="Times New Roman" w:hAnsi="Times New Roman" w:cs="Times New Roman"/>
          <w:sz w:val="24"/>
          <w:szCs w:val="24"/>
        </w:rPr>
        <w:t>. У разі необхідності постійна комісія може проводити виїзні засідання за пропозицією 1/3 складу депутатів ради, присутніх на засіданні постійної комісії.</w:t>
      </w:r>
    </w:p>
    <w:p w:rsidR="00463F35" w:rsidRPr="00C4229F" w:rsidRDefault="00463F35"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2.28</w:t>
      </w:r>
      <w:r w:rsidRPr="00C4229F">
        <w:rPr>
          <w:rFonts w:ascii="Times New Roman" w:hAnsi="Times New Roman" w:cs="Times New Roman"/>
          <w:sz w:val="24"/>
          <w:szCs w:val="24"/>
        </w:rPr>
        <w:t>. Процедурні питання роботи постійних комісій, не передбачені цим положенням, регулюються відповідно до Регламенту міської ради.</w:t>
      </w:r>
    </w:p>
    <w:p w:rsidR="00463F35" w:rsidRPr="00C24A12" w:rsidRDefault="00463F35" w:rsidP="00C4229F">
      <w:pPr>
        <w:pStyle w:val="BodyTextIndent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2.29. Постійні комісії подають на розгляд  міської ради свої висновки, рекомендації  та підготовлені ними проекти рішень чи проекти інших актів. Оформлення документів постійних комісій має відповідати вимогам, встановленим регламентом міської ради, цим Положенням.</w:t>
      </w:r>
    </w:p>
    <w:p w:rsidR="00463F35" w:rsidRPr="00C24A12" w:rsidRDefault="00463F35" w:rsidP="00C4229F">
      <w:pPr>
        <w:pStyle w:val="BodyTextIndent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 xml:space="preserve">2.30. </w:t>
      </w:r>
      <w:r w:rsidRPr="00C24A12">
        <w:rPr>
          <w:rFonts w:ascii="Times New Roman" w:hAnsi="Times New Roman" w:cs="Times New Roman"/>
          <w:sz w:val="24"/>
          <w:szCs w:val="24"/>
          <w:shd w:val="clear" w:color="auto" w:fill="FFFFFF"/>
        </w:rPr>
        <w:t>Постійні комісії для вивчення питань, розробки проектів рішень міської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міської ради, секретаря розглядатися постійними комісіями спільно.</w:t>
      </w:r>
    </w:p>
    <w:p w:rsidR="00463F35" w:rsidRPr="00C4229F" w:rsidRDefault="00463F35" w:rsidP="00C4229F">
      <w:pPr>
        <w:pStyle w:val="BodyTextIndent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2.31. Під час проведення засідань постійних комісій міської ради забезпечується пряма онлайн трансляція засідань на офіційному</w:t>
      </w:r>
      <w:r w:rsidRPr="00C4229F">
        <w:rPr>
          <w:rFonts w:ascii="Times New Roman" w:hAnsi="Times New Roman" w:cs="Times New Roman"/>
          <w:sz w:val="24"/>
          <w:szCs w:val="24"/>
        </w:rPr>
        <w:t xml:space="preserve"> веб-сайті міської ради. </w:t>
      </w:r>
    </w:p>
    <w:p w:rsidR="00463F35" w:rsidRPr="001268AB" w:rsidRDefault="00463F35" w:rsidP="00C4229F">
      <w:pPr>
        <w:pStyle w:val="BodyTextIndent2"/>
        <w:spacing w:after="0" w:line="240" w:lineRule="auto"/>
        <w:ind w:left="0" w:firstLine="708"/>
        <w:jc w:val="both"/>
        <w:rPr>
          <w:rFonts w:ascii="Times New Roman" w:hAnsi="Times New Roman" w:cs="Times New Roman"/>
          <w:sz w:val="24"/>
          <w:szCs w:val="24"/>
        </w:rPr>
      </w:pPr>
      <w:r w:rsidRPr="001268AB">
        <w:rPr>
          <w:rFonts w:ascii="Times New Roman" w:hAnsi="Times New Roman" w:cs="Times New Roman"/>
          <w:sz w:val="24"/>
          <w:szCs w:val="24"/>
        </w:rPr>
        <w:t>2.32. За організаційно-методичне, технічне, інформаційне і матеріальне  обслуговування постійних комісій, а також забезпечення функціонування  відповідає секретар ради.</w:t>
      </w:r>
    </w:p>
    <w:p w:rsidR="00463F35" w:rsidRPr="001268AB" w:rsidRDefault="00463F35" w:rsidP="00C4229F">
      <w:pPr>
        <w:pStyle w:val="BodyTextIndent2"/>
        <w:spacing w:after="0" w:line="240" w:lineRule="auto"/>
        <w:ind w:left="0" w:firstLine="708"/>
        <w:jc w:val="both"/>
        <w:rPr>
          <w:rFonts w:ascii="Times New Roman" w:hAnsi="Times New Roman" w:cs="Times New Roman"/>
          <w:sz w:val="24"/>
          <w:szCs w:val="24"/>
        </w:rPr>
      </w:pPr>
      <w:r w:rsidRPr="001268AB">
        <w:rPr>
          <w:rFonts w:ascii="Times New Roman" w:hAnsi="Times New Roman" w:cs="Times New Roman"/>
          <w:sz w:val="24"/>
          <w:szCs w:val="24"/>
        </w:rPr>
        <w:t>2.33. Всі питання, які виносяться на розгляд сесії міської ради, попередньо повинні обов’язково розглядатись профільною постійною комісією.</w:t>
      </w:r>
    </w:p>
    <w:p w:rsidR="00463F35" w:rsidRPr="00C4229F" w:rsidRDefault="00463F35" w:rsidP="00B90D25">
      <w:pPr>
        <w:spacing w:after="0" w:line="240" w:lineRule="auto"/>
        <w:ind w:firstLine="705"/>
        <w:jc w:val="both"/>
        <w:rPr>
          <w:rFonts w:ascii="Times New Roman" w:hAnsi="Times New Roman" w:cs="Times New Roman"/>
          <w:b/>
          <w:bCs/>
          <w:sz w:val="28"/>
          <w:szCs w:val="28"/>
        </w:rPr>
      </w:pPr>
    </w:p>
    <w:p w:rsidR="00463F35" w:rsidRPr="00C4229F" w:rsidRDefault="00463F35" w:rsidP="00B90D25">
      <w:pPr>
        <w:spacing w:after="0" w:line="240" w:lineRule="auto"/>
        <w:jc w:val="both"/>
        <w:rPr>
          <w:rFonts w:ascii="Times New Roman" w:hAnsi="Times New Roman" w:cs="Times New Roman"/>
          <w:b/>
          <w:bCs/>
          <w:sz w:val="28"/>
          <w:szCs w:val="28"/>
        </w:rPr>
      </w:pPr>
      <w:r w:rsidRPr="00C4229F">
        <w:rPr>
          <w:rFonts w:ascii="Times New Roman" w:hAnsi="Times New Roman" w:cs="Times New Roman"/>
          <w:sz w:val="20"/>
          <w:szCs w:val="20"/>
        </w:rPr>
        <w:t xml:space="preserve">                                 </w:t>
      </w:r>
      <w:r>
        <w:rPr>
          <w:rFonts w:ascii="Times New Roman" w:hAnsi="Times New Roman" w:cs="Times New Roman"/>
          <w:b/>
          <w:bCs/>
          <w:sz w:val="28"/>
          <w:szCs w:val="28"/>
        </w:rPr>
        <w:t>ІІІ</w:t>
      </w:r>
      <w:r w:rsidRPr="00C4229F">
        <w:rPr>
          <w:rFonts w:ascii="Times New Roman" w:hAnsi="Times New Roman" w:cs="Times New Roman"/>
          <w:b/>
          <w:bCs/>
          <w:sz w:val="28"/>
          <w:szCs w:val="28"/>
        </w:rPr>
        <w:t xml:space="preserve"> ПОВНОВАЖЕННЯ ПОСТІЙНИХ КОМІСІЙ</w:t>
      </w:r>
    </w:p>
    <w:p w:rsidR="00463F35" w:rsidRPr="00C4229F" w:rsidRDefault="00463F35" w:rsidP="00B90D25">
      <w:pPr>
        <w:spacing w:after="0" w:line="240" w:lineRule="auto"/>
        <w:jc w:val="both"/>
        <w:rPr>
          <w:rFonts w:ascii="Times New Roman" w:hAnsi="Times New Roman" w:cs="Times New Roman"/>
          <w:sz w:val="28"/>
          <w:szCs w:val="28"/>
        </w:rPr>
      </w:pPr>
    </w:p>
    <w:p w:rsidR="00463F35" w:rsidRPr="00DF7CF4" w:rsidRDefault="00463F35" w:rsidP="00CC4934">
      <w:pPr>
        <w:pStyle w:val="NormalWeb"/>
        <w:shd w:val="clear" w:color="auto" w:fill="FFFFFF"/>
        <w:spacing w:before="0" w:beforeAutospacing="0" w:after="0" w:afterAutospacing="0"/>
        <w:jc w:val="center"/>
        <w:rPr>
          <w:rFonts w:ascii="Times New Roman" w:hAnsi="Times New Roman" w:cs="Times New Roman"/>
        </w:rPr>
      </w:pPr>
      <w:r>
        <w:rPr>
          <w:rStyle w:val="Strong"/>
          <w:rFonts w:ascii="Times New Roman" w:hAnsi="Times New Roman" w:cs="Times New Roman"/>
        </w:rPr>
        <w:t>3.</w:t>
      </w:r>
      <w:r w:rsidRPr="00DF7CF4">
        <w:rPr>
          <w:rStyle w:val="Strong"/>
          <w:rFonts w:ascii="Times New Roman" w:hAnsi="Times New Roman" w:cs="Times New Roman"/>
        </w:rPr>
        <w:t>1. П</w:t>
      </w:r>
      <w:r>
        <w:rPr>
          <w:rStyle w:val="Strong"/>
          <w:rFonts w:ascii="Times New Roman" w:hAnsi="Times New Roman" w:cs="Times New Roman"/>
        </w:rPr>
        <w:t xml:space="preserve">ОСТІЙНА КОМІСІЯ З ПИТАНЬ ДЕПУТАТСЬКОЇ  ЕТИКИ ТА ЗАКОННОСТІ </w:t>
      </w:r>
    </w:p>
    <w:p w:rsidR="00463F35" w:rsidRDefault="00463F35" w:rsidP="00B90D25">
      <w:pPr>
        <w:pStyle w:val="NormalWeb"/>
        <w:shd w:val="clear" w:color="auto" w:fill="FFFFFF"/>
        <w:spacing w:before="0" w:beforeAutospacing="0" w:after="0" w:afterAutospacing="0"/>
        <w:ind w:firstLine="708"/>
        <w:jc w:val="both"/>
        <w:rPr>
          <w:rFonts w:ascii="Times New Roman" w:hAnsi="Times New Roman" w:cs="Times New Roman"/>
          <w:sz w:val="28"/>
          <w:szCs w:val="28"/>
        </w:rPr>
      </w:pP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rPr>
        <w:t>3.1.</w:t>
      </w:r>
      <w:r w:rsidRPr="00B90D25">
        <w:rPr>
          <w:rFonts w:ascii="Times New Roman" w:hAnsi="Times New Roman" w:cs="Times New Roman"/>
          <w:color w:val="000000"/>
        </w:rPr>
        <w:t>1.Готує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розвитку місцевого самоврядування, гласності,</w:t>
      </w:r>
      <w:r>
        <w:rPr>
          <w:rFonts w:ascii="Times New Roman" w:hAnsi="Times New Roman" w:cs="Times New Roman"/>
          <w:color w:val="000000"/>
        </w:rPr>
        <w:t xml:space="preserve"> </w:t>
      </w:r>
      <w:r w:rsidRPr="00B90D25">
        <w:rPr>
          <w:rFonts w:ascii="Times New Roman" w:hAnsi="Times New Roman" w:cs="Times New Roman"/>
          <w:color w:val="000000"/>
        </w:rPr>
        <w:t>депутатської діяльності та дотримання норм депутатської етики, законності та правопорядку.</w:t>
      </w:r>
    </w:p>
    <w:p w:rsidR="00463F3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2.</w:t>
      </w:r>
      <w:r>
        <w:rPr>
          <w:rFonts w:ascii="Times New Roman" w:hAnsi="Times New Roman" w:cs="Times New Roman"/>
          <w:color w:val="000000"/>
        </w:rPr>
        <w:t xml:space="preserve"> </w:t>
      </w:r>
      <w:r w:rsidRPr="00B90D25">
        <w:rPr>
          <w:rFonts w:ascii="Times New Roman" w:hAnsi="Times New Roman" w:cs="Times New Roman"/>
          <w:color w:val="000000"/>
        </w:rPr>
        <w:t>Здійснює контроль за дотриманням міським гол</w:t>
      </w:r>
      <w:r>
        <w:rPr>
          <w:rFonts w:ascii="Times New Roman" w:hAnsi="Times New Roman" w:cs="Times New Roman"/>
          <w:color w:val="000000"/>
        </w:rPr>
        <w:t xml:space="preserve">овою, секретарем, </w:t>
      </w:r>
      <w:r w:rsidRPr="00B90D25">
        <w:rPr>
          <w:rFonts w:ascii="Times New Roman" w:hAnsi="Times New Roman" w:cs="Times New Roman"/>
          <w:color w:val="000000"/>
        </w:rPr>
        <w:t>депутатами</w:t>
      </w:r>
      <w:r>
        <w:rPr>
          <w:rFonts w:ascii="Times New Roman" w:hAnsi="Times New Roman" w:cs="Times New Roman"/>
          <w:color w:val="000000"/>
        </w:rPr>
        <w:t xml:space="preserve"> та посадовими особами</w:t>
      </w:r>
      <w:r w:rsidRPr="00B90D25">
        <w:rPr>
          <w:rFonts w:ascii="Times New Roman" w:hAnsi="Times New Roman" w:cs="Times New Roman"/>
          <w:color w:val="000000"/>
        </w:rPr>
        <w:t xml:space="preserve"> міської ради вимог частини першої статті 59-1 Закону України «Про місцеве самоврядування в Україні», надає цим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 xml:space="preserve">3.1.3. </w:t>
      </w:r>
      <w:r w:rsidRPr="00B90D25">
        <w:rPr>
          <w:rFonts w:ascii="Times New Roman" w:hAnsi="Times New Roman" w:cs="Times New Roman"/>
          <w:color w:val="000000"/>
        </w:rPr>
        <w:t>Готує висновки і рекомендації з питань, що стосуються прав та гарантій діяльності депутатів ради, дострокового припиненн</w:t>
      </w:r>
      <w:r>
        <w:rPr>
          <w:rFonts w:ascii="Times New Roman" w:hAnsi="Times New Roman" w:cs="Times New Roman"/>
          <w:color w:val="000000"/>
        </w:rPr>
        <w:t>я повноважень міського голови</w:t>
      </w:r>
      <w:r w:rsidRPr="00B90D25">
        <w:rPr>
          <w:rFonts w:ascii="Times New Roman" w:hAnsi="Times New Roman" w:cs="Times New Roman"/>
          <w:color w:val="000000"/>
        </w:rPr>
        <w:t>, секретаря міської ради та депутатів.</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4.</w:t>
      </w:r>
      <w:r>
        <w:rPr>
          <w:rFonts w:ascii="Times New Roman" w:hAnsi="Times New Roman" w:cs="Times New Roman"/>
          <w:color w:val="000000"/>
        </w:rPr>
        <w:t xml:space="preserve"> </w:t>
      </w:r>
      <w:r w:rsidRPr="00B90D25">
        <w:rPr>
          <w:rFonts w:ascii="Times New Roman" w:hAnsi="Times New Roman" w:cs="Times New Roman"/>
          <w:color w:val="000000"/>
        </w:rPr>
        <w:t>Готує висновки і рекомендації, проекти рішень ради з питань організації і проведення виборів депутатів міської ради, міського голови та місцевого референдуму.</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5.</w:t>
      </w:r>
      <w:r>
        <w:rPr>
          <w:rFonts w:ascii="Times New Roman" w:hAnsi="Times New Roman" w:cs="Times New Roman"/>
        </w:rPr>
        <w:t xml:space="preserve"> </w:t>
      </w:r>
      <w:r w:rsidRPr="00B90D25">
        <w:rPr>
          <w:rFonts w:ascii="Times New Roman" w:hAnsi="Times New Roman" w:cs="Times New Roman"/>
        </w:rPr>
        <w:t>Аналізує і розглядає на своїх засіданнях ефективність діяльності утворених радою органів.</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6.</w:t>
      </w:r>
      <w:r>
        <w:rPr>
          <w:rFonts w:ascii="Times New Roman" w:hAnsi="Times New Roman" w:cs="Times New Roman"/>
        </w:rPr>
        <w:t xml:space="preserve"> </w:t>
      </w:r>
      <w:r w:rsidRPr="00B90D25">
        <w:rPr>
          <w:rFonts w:ascii="Times New Roman" w:hAnsi="Times New Roman" w:cs="Times New Roman"/>
        </w:rPr>
        <w:t>Обговорює та вносить пропозиції раді про заснування засобів масової інформації ради.</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7.</w:t>
      </w:r>
      <w:r>
        <w:rPr>
          <w:rFonts w:ascii="Times New Roman" w:hAnsi="Times New Roman" w:cs="Times New Roman"/>
        </w:rPr>
        <w:t xml:space="preserve"> </w:t>
      </w:r>
      <w:r w:rsidRPr="00B90D25">
        <w:rPr>
          <w:rFonts w:ascii="Times New Roman" w:hAnsi="Times New Roman" w:cs="Times New Roman"/>
        </w:rPr>
        <w:t>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8.</w:t>
      </w:r>
      <w:r>
        <w:rPr>
          <w:rFonts w:ascii="Times New Roman" w:hAnsi="Times New Roman" w:cs="Times New Roman"/>
          <w:color w:val="000000"/>
        </w:rPr>
        <w:t xml:space="preserve"> </w:t>
      </w:r>
      <w:r w:rsidRPr="00B90D25">
        <w:rPr>
          <w:rFonts w:ascii="Times New Roman" w:hAnsi="Times New Roman" w:cs="Times New Roman"/>
          <w:color w:val="000000"/>
        </w:rPr>
        <w:t>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міста.</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9.</w:t>
      </w:r>
      <w:r>
        <w:rPr>
          <w:rFonts w:ascii="Times New Roman" w:hAnsi="Times New Roman" w:cs="Times New Roman"/>
          <w:color w:val="000000"/>
        </w:rPr>
        <w:t xml:space="preserve"> </w:t>
      </w:r>
      <w:r w:rsidRPr="00B90D25">
        <w:rPr>
          <w:rFonts w:ascii="Times New Roman" w:hAnsi="Times New Roman" w:cs="Times New Roman"/>
          <w:color w:val="000000"/>
        </w:rPr>
        <w:t>Аналізує виконання цільових програм, направлених на поліпшення роботи правоохоронних органів, зміцнення їхньої матеріально-технічної бази, соціального захисту працівників цих органів.</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666666"/>
        </w:rPr>
      </w:pPr>
      <w:r>
        <w:rPr>
          <w:rFonts w:ascii="Times New Roman" w:hAnsi="Times New Roman" w:cs="Times New Roman"/>
          <w:color w:val="000000"/>
        </w:rPr>
        <w:t>3.1.</w:t>
      </w:r>
      <w:r w:rsidRPr="00B90D25">
        <w:rPr>
          <w:rFonts w:ascii="Times New Roman" w:hAnsi="Times New Roman" w:cs="Times New Roman"/>
          <w:color w:val="000000"/>
        </w:rPr>
        <w:t>10.</w:t>
      </w:r>
      <w:r>
        <w:rPr>
          <w:rFonts w:ascii="Times New Roman" w:hAnsi="Times New Roman" w:cs="Times New Roman"/>
          <w:color w:val="000000"/>
        </w:rPr>
        <w:t xml:space="preserve"> </w:t>
      </w:r>
      <w:r w:rsidRPr="00B90D25">
        <w:rPr>
          <w:rFonts w:ascii="Times New Roman" w:hAnsi="Times New Roman" w:cs="Times New Roman"/>
          <w:color w:val="000000"/>
        </w:rPr>
        <w:t>Вивчає досвід роботи інших органів місцевого самоврядування.</w:t>
      </w:r>
      <w:r w:rsidRPr="00B90D25">
        <w:rPr>
          <w:rFonts w:ascii="Times New Roman" w:hAnsi="Times New Roman" w:cs="Times New Roman"/>
          <w:color w:val="666666"/>
        </w:rPr>
        <w:t xml:space="preserve"> </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11.</w:t>
      </w:r>
      <w:r>
        <w:rPr>
          <w:rFonts w:ascii="Times New Roman" w:hAnsi="Times New Roman" w:cs="Times New Roman"/>
          <w:color w:val="000000"/>
        </w:rPr>
        <w:t xml:space="preserve"> </w:t>
      </w:r>
      <w:r w:rsidRPr="00B90D25">
        <w:rPr>
          <w:rFonts w:ascii="Times New Roman" w:hAnsi="Times New Roman" w:cs="Times New Roman"/>
          <w:color w:val="000000"/>
        </w:rPr>
        <w:t>Розглядає проекти рішень ради, що стосуються питань законності, правопорядку, готує висновки і рекомендації з цих питань.</w:t>
      </w:r>
    </w:p>
    <w:p w:rsidR="00463F35" w:rsidRPr="00B90D25" w:rsidRDefault="00463F35" w:rsidP="00836209">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12.</w:t>
      </w:r>
      <w:r>
        <w:rPr>
          <w:rFonts w:ascii="Times New Roman" w:hAnsi="Times New Roman" w:cs="Times New Roman"/>
          <w:color w:val="000000"/>
        </w:rPr>
        <w:t xml:space="preserve"> </w:t>
      </w:r>
      <w:r w:rsidRPr="00B90D25">
        <w:rPr>
          <w:rFonts w:ascii="Times New Roman" w:hAnsi="Times New Roman" w:cs="Times New Roman"/>
          <w:color w:val="000000"/>
        </w:rPr>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громадян міста.</w:t>
      </w:r>
    </w:p>
    <w:p w:rsidR="00463F35" w:rsidRPr="00B90D25"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13.</w:t>
      </w:r>
      <w:r>
        <w:rPr>
          <w:rFonts w:ascii="Times New Roman" w:hAnsi="Times New Roman" w:cs="Times New Roman"/>
          <w:color w:val="000000"/>
        </w:rPr>
        <w:t xml:space="preserve"> </w:t>
      </w:r>
      <w:r w:rsidRPr="00B90D25">
        <w:rPr>
          <w:rFonts w:ascii="Times New Roman" w:hAnsi="Times New Roman" w:cs="Times New Roman"/>
          <w:color w:val="000000"/>
        </w:rPr>
        <w:t>Розглядає інші питання, пов'язані з функціональним призначенням комісії.</w:t>
      </w:r>
    </w:p>
    <w:p w:rsidR="00463F35" w:rsidRPr="00DF7CF4" w:rsidRDefault="00463F35" w:rsidP="005C389A">
      <w:pPr>
        <w:pStyle w:val="NormalWeb"/>
        <w:shd w:val="clear" w:color="auto" w:fill="FFFFFF"/>
        <w:spacing w:before="0" w:beforeAutospacing="0" w:after="0" w:afterAutospacing="0"/>
        <w:ind w:firstLine="709"/>
        <w:jc w:val="both"/>
        <w:rPr>
          <w:rFonts w:ascii="Times New Roman" w:hAnsi="Times New Roman" w:cs="Times New Roman"/>
          <w:color w:val="666666"/>
        </w:rPr>
      </w:pPr>
      <w:r w:rsidRPr="00DF7CF4">
        <w:rPr>
          <w:rFonts w:ascii="Times New Roman" w:hAnsi="Times New Roman" w:cs="Times New Roman"/>
          <w:color w:val="666666"/>
        </w:rPr>
        <w:t> </w:t>
      </w:r>
    </w:p>
    <w:p w:rsidR="00463F35" w:rsidRPr="00DF7CF4" w:rsidRDefault="00463F35" w:rsidP="00CC4934">
      <w:pPr>
        <w:pStyle w:val="NormalWeb"/>
        <w:shd w:val="clear" w:color="auto" w:fill="FFFFFF"/>
        <w:spacing w:before="0" w:beforeAutospacing="0" w:after="0" w:afterAutospacing="0"/>
        <w:ind w:firstLine="709"/>
        <w:jc w:val="center"/>
        <w:rPr>
          <w:rFonts w:ascii="Times New Roman" w:hAnsi="Times New Roman" w:cs="Times New Roman"/>
          <w:b/>
          <w:bCs/>
        </w:rPr>
      </w:pPr>
      <w:r w:rsidRPr="00DF7CF4">
        <w:rPr>
          <w:rFonts w:ascii="Times New Roman" w:hAnsi="Times New Roman" w:cs="Times New Roman"/>
          <w:b/>
          <w:bCs/>
        </w:rPr>
        <w:t xml:space="preserve">3.2. КОМІСІЯ З </w:t>
      </w:r>
      <w:r>
        <w:rPr>
          <w:rFonts w:ascii="Times New Roman" w:hAnsi="Times New Roman" w:cs="Times New Roman"/>
          <w:b/>
          <w:bCs/>
        </w:rPr>
        <w:t>БЮДЖЕТНИХ ПИТАНЬ ТА  ЕКОНОМІЧНОГО РОЗВИТКУ</w:t>
      </w:r>
    </w:p>
    <w:p w:rsidR="00463F35" w:rsidRDefault="00463F35" w:rsidP="005C389A">
      <w:pPr>
        <w:pStyle w:val="NormalWeb"/>
        <w:shd w:val="clear" w:color="auto" w:fill="FFFFFF"/>
        <w:spacing w:before="0" w:beforeAutospacing="0" w:after="0" w:afterAutospacing="0"/>
        <w:ind w:firstLine="709"/>
        <w:jc w:val="both"/>
        <w:rPr>
          <w:rFonts w:ascii="Times New Roman" w:hAnsi="Times New Roman" w:cs="Times New Roman"/>
          <w:b/>
          <w:bCs/>
          <w:sz w:val="28"/>
          <w:szCs w:val="28"/>
        </w:rPr>
      </w:pPr>
    </w:p>
    <w:p w:rsidR="00463F35"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xml:space="preserve">3.2.1. </w:t>
      </w:r>
      <w:r>
        <w:rPr>
          <w:rFonts w:ascii="Times New Roman" w:hAnsi="Times New Roman" w:cs="Times New Roman"/>
        </w:rPr>
        <w:t>Розглядає пропозиції і готує висновки з питань:</w:t>
      </w:r>
    </w:p>
    <w:p w:rsidR="00463F35" w:rsidRPr="005C389A"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економічного, соціального і культурного розвитку територіальної громади;</w:t>
      </w:r>
    </w:p>
    <w:p w:rsidR="00463F35" w:rsidRPr="005C389A"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планування, затвердження і виконання бюджету територіальної громади;</w:t>
      </w:r>
    </w:p>
    <w:p w:rsidR="00463F35" w:rsidRPr="005C389A"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комунального майна;</w:t>
      </w:r>
    </w:p>
    <w:p w:rsidR="00463F35" w:rsidRPr="005C389A"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інвестиційної діяльності;</w:t>
      </w:r>
    </w:p>
    <w:p w:rsidR="00463F35"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встановлення місцевих податків і зборів, розмірів їх ставок; надання пільг по місцевих податках і зборах.</w:t>
      </w:r>
    </w:p>
    <w:p w:rsidR="00463F35"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3.2.2. Здійснює попереднє вивчення і розгляд проектів програм економічного, соціального і культурного розвитку, цільових програм; проектів місцевого бюджету; звітів про хід і результати виконання прийнятих програм і бюджету.</w:t>
      </w:r>
    </w:p>
    <w:p w:rsidR="00463F35" w:rsidRPr="00054663" w:rsidRDefault="00463F35"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3.2.3. Розробляє та погоджує проекти рішень міської ради з питань, що належать до компетенції Постійної комісії. Здійснює контроль за виконанням відповідних програм та рішень.</w:t>
      </w:r>
    </w:p>
    <w:p w:rsidR="00463F35" w:rsidRPr="00054663" w:rsidRDefault="00463F35"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3.2.4. Узагальнює пропозиції постійних комісій щодо проектів бюджету міста, змін та доповнень до них, подає на розгляд ради відповідні висновки та рекомендації.</w:t>
      </w:r>
    </w:p>
    <w:p w:rsidR="00463F35" w:rsidRPr="00054663" w:rsidRDefault="00463F35"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3.2.5. Розглядає звіт про виконання бюджету міста та дає свої пропозиції щодо затвердження його радою.</w:t>
      </w:r>
    </w:p>
    <w:p w:rsidR="00463F35" w:rsidRPr="00054663" w:rsidRDefault="00463F35"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3.2.6. Розглядає пропозиції і готує висновки щодо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бюджету міста.</w:t>
      </w:r>
    </w:p>
    <w:p w:rsidR="00463F35" w:rsidRPr="00054663" w:rsidRDefault="00463F35"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3.2.7. Розглядає окремі проблемні питання виконання бюджету міста в розрізі доходів та видатків.</w:t>
      </w:r>
    </w:p>
    <w:p w:rsidR="00463F35" w:rsidRPr="00054663" w:rsidRDefault="00463F35"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color w:val="252121"/>
          <w:sz w:val="24"/>
          <w:szCs w:val="24"/>
        </w:rPr>
        <w:t>3.2.8. Проводить роботу з виявлення резервів і джерел додаткових доходів до бюджету міста.</w:t>
      </w:r>
      <w:r w:rsidRPr="00054663">
        <w:rPr>
          <w:rFonts w:ascii="Times New Roman" w:hAnsi="Times New Roman" w:cs="Times New Roman"/>
          <w:sz w:val="24"/>
          <w:szCs w:val="24"/>
        </w:rPr>
        <w:t xml:space="preserve">        </w:t>
      </w:r>
    </w:p>
    <w:p w:rsidR="00463F35" w:rsidRPr="00054663" w:rsidRDefault="00463F35"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3.2.9. Попередньо розглядає та вносить на обговорення ради звіти керівників управлінь, відділів інших структурних підрозділів, про виконання рішень міської ради.</w:t>
      </w:r>
    </w:p>
    <w:p w:rsidR="00463F35" w:rsidRPr="00054663" w:rsidRDefault="00463F35" w:rsidP="005C389A">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3.2.10. Сприяє розвитку малого і середнього бізнесу всіх форм власності шляхом надання рекомендацій і пропозицій.</w:t>
      </w:r>
    </w:p>
    <w:p w:rsidR="00463F35" w:rsidRPr="00054663" w:rsidRDefault="00463F35"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3.2.11. Розглядає пропозиції та подає висновки  з питань щодо продажу і передачі в оренду об'єктів комунальної власності територіальної громади, а також  дотримання чинного законодавства при їх придбанні.</w:t>
      </w:r>
    </w:p>
    <w:p w:rsidR="00463F35" w:rsidRPr="00054663" w:rsidRDefault="00463F35" w:rsidP="00054663">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3.2.12. Попередньо розглядає питання про створення, ліквідацію, реорганізацію, перепрофілювання підприємств, установ та організацій комунальної власності територіальної громади.</w:t>
      </w:r>
    </w:p>
    <w:p w:rsidR="00463F35" w:rsidRPr="00054663" w:rsidRDefault="00463F35" w:rsidP="00054663">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sz w:val="24"/>
          <w:szCs w:val="24"/>
        </w:rPr>
        <w:t>3.2.13.Розглядає питання приватизації (продажу) об'єктів комунальної власності територіальної громади міста, надання комунального майна територіальної громади міста в оренду або під заставу.</w:t>
      </w:r>
    </w:p>
    <w:p w:rsidR="00463F35" w:rsidRPr="00054663" w:rsidRDefault="00463F35" w:rsidP="005C389A">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color w:val="252121"/>
          <w:sz w:val="24"/>
          <w:szCs w:val="24"/>
        </w:rPr>
        <w:t>3.2.14. Вивчає питання щодо ефективного використання майна територіальної громади.</w:t>
      </w:r>
    </w:p>
    <w:p w:rsidR="00463F35" w:rsidRPr="00054663" w:rsidRDefault="00463F35" w:rsidP="005C389A">
      <w:pPr>
        <w:spacing w:after="0" w:line="240" w:lineRule="auto"/>
        <w:ind w:firstLine="709"/>
        <w:jc w:val="both"/>
        <w:rPr>
          <w:rFonts w:ascii="Times New Roman" w:hAnsi="Times New Roman" w:cs="Times New Roman"/>
          <w:color w:val="FF0000"/>
          <w:sz w:val="24"/>
          <w:szCs w:val="24"/>
        </w:rPr>
      </w:pPr>
      <w:r w:rsidRPr="00054663">
        <w:rPr>
          <w:rFonts w:ascii="Times New Roman" w:hAnsi="Times New Roman" w:cs="Times New Roman"/>
          <w:color w:val="252121"/>
          <w:sz w:val="24"/>
          <w:szCs w:val="24"/>
        </w:rPr>
        <w:t>3.2.15. Бере участь у розробленні програм, пов’язаних із здійсненням інвестиційної діяльності.</w:t>
      </w:r>
    </w:p>
    <w:p w:rsidR="00463F35" w:rsidRPr="00054663" w:rsidRDefault="00463F35"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3.2.16. Розглядає експертні оцінки при приватизації земельних ділянок та об’єктів комунальної власності.</w:t>
      </w:r>
    </w:p>
    <w:p w:rsidR="00463F35" w:rsidRDefault="00463F35"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3.2.17. Забезпечує розгляд регуляторних актів відповідно до вимог Закону України «Про засади державної регуляторної політики у сфері господарської  діяльності</w:t>
      </w:r>
      <w:r>
        <w:rPr>
          <w:rFonts w:ascii="Times New Roman" w:hAnsi="Times New Roman" w:cs="Times New Roman"/>
          <w:sz w:val="24"/>
          <w:szCs w:val="24"/>
        </w:rPr>
        <w:t>».</w:t>
      </w:r>
    </w:p>
    <w:p w:rsidR="00463F35" w:rsidRDefault="00463F35" w:rsidP="005C389A">
      <w:pPr>
        <w:spacing w:after="0" w:line="240" w:lineRule="auto"/>
        <w:ind w:firstLine="709"/>
        <w:jc w:val="both"/>
        <w:rPr>
          <w:rFonts w:ascii="Times New Roman" w:hAnsi="Times New Roman" w:cs="Times New Roman"/>
          <w:sz w:val="24"/>
          <w:szCs w:val="24"/>
        </w:rPr>
      </w:pPr>
    </w:p>
    <w:p w:rsidR="00463F35" w:rsidRPr="00517CB7" w:rsidRDefault="00463F35" w:rsidP="00CC4934">
      <w:pPr>
        <w:spacing w:after="0" w:line="240" w:lineRule="auto"/>
        <w:ind w:firstLine="709"/>
        <w:jc w:val="center"/>
        <w:rPr>
          <w:rFonts w:ascii="Times New Roman" w:hAnsi="Times New Roman" w:cs="Times New Roman"/>
          <w:b/>
          <w:bCs/>
          <w:sz w:val="24"/>
          <w:szCs w:val="24"/>
        </w:rPr>
      </w:pPr>
      <w:r w:rsidRPr="00DF7CF4">
        <w:rPr>
          <w:rFonts w:ascii="Times New Roman" w:hAnsi="Times New Roman" w:cs="Times New Roman"/>
          <w:b/>
          <w:bCs/>
          <w:sz w:val="24"/>
          <w:szCs w:val="24"/>
        </w:rPr>
        <w:t xml:space="preserve">3.3. </w:t>
      </w:r>
      <w:r w:rsidRPr="00517CB7">
        <w:rPr>
          <w:rFonts w:ascii="Times New Roman" w:hAnsi="Times New Roman" w:cs="Times New Roman"/>
          <w:b/>
          <w:bCs/>
          <w:sz w:val="24"/>
          <w:szCs w:val="24"/>
        </w:rPr>
        <w:t xml:space="preserve">КОМІСІЯ З   ПИТАНЬ РОЗВИТКУ ІНФРАСТРУКТУРИ ГРОМАДИ ТА КОМУНАЛЬНОГО ГОСПОДАРСТВА </w:t>
      </w:r>
    </w:p>
    <w:p w:rsidR="00463F35" w:rsidRPr="00517CB7" w:rsidRDefault="00463F35" w:rsidP="00AE751A">
      <w:pPr>
        <w:spacing w:after="0" w:line="240" w:lineRule="auto"/>
        <w:ind w:firstLine="709"/>
        <w:jc w:val="both"/>
        <w:rPr>
          <w:rFonts w:ascii="Times New Roman" w:hAnsi="Times New Roman" w:cs="Times New Roman"/>
          <w:b/>
          <w:bCs/>
          <w:sz w:val="24"/>
          <w:szCs w:val="24"/>
        </w:rPr>
      </w:pPr>
    </w:p>
    <w:p w:rsidR="00463F35" w:rsidRPr="00C511F1" w:rsidRDefault="00463F35"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3.3.1. </w:t>
      </w:r>
      <w:r w:rsidRPr="00C511F1">
        <w:rPr>
          <w:rFonts w:ascii="Times New Roman" w:hAnsi="Times New Roman" w:cs="Times New Roman"/>
          <w:lang w:val="ru-RU"/>
        </w:rPr>
        <w:t>Бере безпосередню участь у підготовці питань про стан і розвиток житлово-комунального господарства</w:t>
      </w:r>
      <w:r w:rsidRPr="00C511F1">
        <w:rPr>
          <w:rFonts w:ascii="Times New Roman" w:hAnsi="Times New Roman" w:cs="Times New Roman"/>
        </w:rPr>
        <w:t xml:space="preserve"> та інфраструктури територіальної громади. </w:t>
      </w:r>
    </w:p>
    <w:p w:rsidR="00463F35" w:rsidRPr="00C511F1" w:rsidRDefault="00463F35"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3.3.2 Розглядає проекти програм соціально-економічного та культурного розвитку міста, цільові проекти програм з інших питань, що стосуються галузі житлово-комунального господарства, проект бюджету в розрізі віднесених до компетенції комісії питань, вносить відповідні зміни та доповнення до проектів, подає пропозиції з питань фінансування, оподаткування, формування, внесення змін та доповнень до міського бюджету; </w:t>
      </w:r>
    </w:p>
    <w:p w:rsidR="00463F35" w:rsidRPr="00C511F1" w:rsidRDefault="00463F35"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3.3.3. Попередньо розглядає, та дає свої висновки щодо переліку об’єктів на яких  планується  виконання робіт з капітального та поточного ремонту житлового фонду, шляхово-мостового господарства.</w:t>
      </w:r>
    </w:p>
    <w:p w:rsidR="00463F35" w:rsidRPr="00C511F1" w:rsidRDefault="00463F35" w:rsidP="00C511F1">
      <w:pPr>
        <w:pStyle w:val="msonormalcxspmiddlecxspmiddle"/>
        <w:spacing w:before="0" w:beforeAutospacing="0" w:after="0" w:afterAutospacing="0"/>
        <w:ind w:firstLine="709"/>
        <w:jc w:val="both"/>
        <w:rPr>
          <w:rFonts w:ascii="Times New Roman" w:hAnsi="Times New Roman" w:cs="Times New Roman"/>
          <w:color w:val="000000"/>
          <w:shd w:val="clear" w:color="auto" w:fill="EAE9E9"/>
        </w:rPr>
      </w:pPr>
      <w:r w:rsidRPr="00C511F1">
        <w:rPr>
          <w:rFonts w:ascii="Times New Roman" w:hAnsi="Times New Roman" w:cs="Times New Roman"/>
        </w:rPr>
        <w:t xml:space="preserve">3.3.4. Здійснює контроль за належною експлуатацією та організацією обслуговування населення підприємствами житлово-комунального господарства, транспорту, зв’язку. </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3.3.5.  Здійснює контроль за обліком громадян, які відповідно до законодавства потребують поліпшення житлових умов, розподілу та надання відповідно до законодавства житла, що належить до комунальної власності.</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3.3.6. Розглядає питання надання допомоги власникам квартир (будинків) в їх обслуговуванні, сприяє створенню об'єднань співвласників багатоквартирних будинків.</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3.3.7. Розглядає питання водопостачання, відведення та очищення стічних вод, здійснює контроль за якістю питної води. </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3.3.8. Розглядає фінансово-господарські плани комунальних підприємств міської ради та подає їх на розгляд ради.  </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3.3.9. Заслуховує звіти керівників про роботу підприємств, стан виконання фінансово-господарських планів та програм підтримки розвитку підприємств тощо.</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3.3.10. Розглядає проекти статутів господарських підприємств, що засновані на майні міської територіальної громади, вносить відповідні зміни, доповнення та подає на розгляд ради.</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3.3.11. Надає  пропозиції щодо стану шляхового господарства міста, створення розгалуженої мережі громадського транспорту,  парковок та стоянок автотранспорту, в тому числі для таксі.   </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3.3.12. Ініціює ідеї щодо впровадження у місті енерго- та ресурсоощадних заходів і технологій.</w:t>
      </w:r>
      <w:r w:rsidRPr="00C511F1">
        <w:rPr>
          <w:rFonts w:ascii="Times New Roman" w:hAnsi="Times New Roman" w:cs="Times New Roman"/>
          <w:sz w:val="24"/>
          <w:szCs w:val="24"/>
        </w:rPr>
        <w:br/>
        <w:t>3.3.13. Розглядає питання організації благоустрою та озеленення міської території, охорони зелених насаджень і водойм, створення місць відпочинку населення.</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3.3.14. Розглядає питання щодо тарифів на послуги в житлово-комунальній сфері, виносить відповідні висновки та рекомендації.</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3.3.15. Здійснює контроль за виробничою діяльністю організацій всіх форм власності, які відповідальні за збирання, транспортування, утилізацію та знешкодження побутових відходів.</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3.3.16. Здійснює  контроль за утриманням в належному стані кладовищ, інших місць поховання.</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3.3.17.  Здійснює взаємодію з іншими постійними комісіями міської  ради, проводить з  ними спільні засідання.</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3.3.18. Здійснює контроль за виконанням рішень міської ради та її виконавчого комітету. </w:t>
      </w:r>
    </w:p>
    <w:p w:rsidR="00463F35" w:rsidRPr="00C511F1" w:rsidRDefault="00463F35"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3.3.19. Звітує про свою роботу перед радою.</w:t>
      </w:r>
    </w:p>
    <w:p w:rsidR="00463F35" w:rsidRPr="00B47D93" w:rsidRDefault="00463F35" w:rsidP="00517CB7">
      <w:pPr>
        <w:pStyle w:val="msonormalcxspmiddle"/>
        <w:shd w:val="clear" w:color="auto" w:fill="FFFFFF"/>
        <w:spacing w:before="0" w:beforeAutospacing="0" w:after="0" w:afterAutospacing="0"/>
        <w:jc w:val="both"/>
        <w:rPr>
          <w:rFonts w:ascii="Times New Roman" w:hAnsi="Times New Roman" w:cs="Times New Roman"/>
          <w:b/>
          <w:bCs/>
          <w:sz w:val="28"/>
          <w:szCs w:val="28"/>
          <w:lang w:val="uk-UA"/>
        </w:rPr>
      </w:pPr>
    </w:p>
    <w:p w:rsidR="00463F35" w:rsidRDefault="00463F35" w:rsidP="008B4928">
      <w:pPr>
        <w:pStyle w:val="msonormalcxspmiddle"/>
        <w:spacing w:before="0" w:beforeAutospacing="0" w:after="0" w:afterAutospacing="0"/>
        <w:ind w:firstLine="709"/>
        <w:jc w:val="both"/>
        <w:rPr>
          <w:rFonts w:ascii="Times New Roman" w:hAnsi="Times New Roman" w:cs="Times New Roman"/>
          <w:lang w:val="uk-UA"/>
        </w:rPr>
      </w:pPr>
    </w:p>
    <w:p w:rsidR="00463F35" w:rsidRDefault="00463F35" w:rsidP="00CC4934">
      <w:pPr>
        <w:pStyle w:val="msonormalcxspmiddle"/>
        <w:spacing w:before="0" w:beforeAutospacing="0" w:after="0" w:afterAutospacing="0"/>
        <w:ind w:firstLine="709"/>
        <w:jc w:val="center"/>
        <w:rPr>
          <w:rFonts w:ascii="Times New Roman" w:hAnsi="Times New Roman" w:cs="Times New Roman"/>
          <w:b/>
          <w:bCs/>
          <w:lang w:val="uk-UA"/>
        </w:rPr>
      </w:pPr>
      <w:r>
        <w:rPr>
          <w:rFonts w:ascii="Times New Roman" w:hAnsi="Times New Roman" w:cs="Times New Roman"/>
          <w:b/>
          <w:bCs/>
          <w:lang w:val="uk-UA"/>
        </w:rPr>
        <w:t>3.4</w:t>
      </w:r>
      <w:r w:rsidRPr="004E713F">
        <w:rPr>
          <w:rFonts w:ascii="Times New Roman" w:hAnsi="Times New Roman" w:cs="Times New Roman"/>
          <w:b/>
          <w:bCs/>
          <w:lang w:val="uk-UA"/>
        </w:rPr>
        <w:t>. КОМІСІЯ З ПИ</w:t>
      </w:r>
      <w:r>
        <w:rPr>
          <w:rFonts w:ascii="Times New Roman" w:hAnsi="Times New Roman" w:cs="Times New Roman"/>
          <w:b/>
          <w:bCs/>
          <w:lang w:val="uk-UA"/>
        </w:rPr>
        <w:t xml:space="preserve">ТАНЬ МІСТОБУДУВАННЯ, ЗЕМЕЛЬНИХ ВІДНОСИН </w:t>
      </w:r>
      <w:r w:rsidRPr="004E713F">
        <w:rPr>
          <w:rFonts w:ascii="Times New Roman" w:hAnsi="Times New Roman" w:cs="Times New Roman"/>
          <w:b/>
          <w:bCs/>
          <w:lang w:val="uk-UA"/>
        </w:rPr>
        <w:t xml:space="preserve"> ТА ЕКОЛОГІЇ</w:t>
      </w:r>
    </w:p>
    <w:p w:rsidR="00463F35" w:rsidRPr="00B47D93" w:rsidRDefault="00463F35" w:rsidP="00517CB7">
      <w:pPr>
        <w:pStyle w:val="msonormalcxspmiddle"/>
        <w:shd w:val="clear" w:color="auto" w:fill="FFFFFF"/>
        <w:spacing w:before="0" w:beforeAutospacing="0" w:after="0" w:afterAutospacing="0"/>
        <w:ind w:left="709"/>
        <w:jc w:val="both"/>
        <w:rPr>
          <w:rFonts w:ascii="Times New Roman" w:hAnsi="Times New Roman" w:cs="Times New Roman"/>
          <w:b/>
          <w:bCs/>
          <w:sz w:val="28"/>
          <w:szCs w:val="28"/>
          <w:lang w:val="uk-UA"/>
        </w:rPr>
      </w:pPr>
    </w:p>
    <w:p w:rsidR="00463F35" w:rsidRPr="00390B15" w:rsidRDefault="00463F35" w:rsidP="00517CB7">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rPr>
        <w:t>3.4</w:t>
      </w:r>
      <w:r w:rsidRPr="00390B15">
        <w:rPr>
          <w:rFonts w:ascii="Times New Roman" w:hAnsi="Times New Roman" w:cs="Times New Roman"/>
          <w:sz w:val="24"/>
          <w:szCs w:val="24"/>
        </w:rPr>
        <w:t xml:space="preserve">.1.Бере участь у підготовці питань про стан і розвиток архітектури, будівництва в місті, обговорювання земельних відносин. </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sidRPr="00390B15">
        <w:rPr>
          <w:rFonts w:ascii="Times New Roman" w:hAnsi="Times New Roman" w:cs="Times New Roman"/>
          <w:sz w:val="24"/>
          <w:szCs w:val="24"/>
        </w:rPr>
        <w:t>. Попередньо розглядає проекти рішень ради з питань відведення земельних ділянок та містобудівної документації та проектів  рішень виконавчого  комітету у випадку надання йому певних повноважень.</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sidRPr="00390B15">
        <w:rPr>
          <w:rFonts w:ascii="Times New Roman" w:hAnsi="Times New Roman" w:cs="Times New Roman"/>
          <w:sz w:val="24"/>
          <w:szCs w:val="24"/>
        </w:rPr>
        <w:t xml:space="preserve">. Розробляє за дорученням ради або з власної  ініціативи проекти рішень ради з внесенням на розгляд ради і пропозиції з питань </w:t>
      </w:r>
      <w:r w:rsidRPr="00390B15">
        <w:rPr>
          <w:rFonts w:ascii="Times New Roman" w:hAnsi="Times New Roman" w:cs="Times New Roman"/>
          <w:sz w:val="24"/>
          <w:szCs w:val="24"/>
          <w:lang w:val="ru-RU"/>
        </w:rPr>
        <w:t xml:space="preserve"> </w:t>
      </w:r>
      <w:r w:rsidRPr="00390B15">
        <w:rPr>
          <w:rFonts w:ascii="Times New Roman" w:hAnsi="Times New Roman" w:cs="Times New Roman"/>
          <w:sz w:val="24"/>
          <w:szCs w:val="24"/>
        </w:rPr>
        <w:t>дотримання земельного законодавства.</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3.4.4</w:t>
      </w:r>
      <w:r w:rsidRPr="00390B15">
        <w:rPr>
          <w:rFonts w:ascii="Times New Roman" w:hAnsi="Times New Roman" w:cs="Times New Roman"/>
          <w:sz w:val="24"/>
          <w:szCs w:val="24"/>
        </w:rPr>
        <w:t>. Бере участь у розробці заходів по охороні, реставрації та використанню пам'яток історії  і культури, архітектури та містобудування, природних заповідників.</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sidRPr="00390B15">
        <w:rPr>
          <w:rFonts w:ascii="Times New Roman" w:hAnsi="Times New Roman" w:cs="Times New Roman"/>
          <w:sz w:val="24"/>
          <w:szCs w:val="24"/>
        </w:rPr>
        <w:t xml:space="preserve">. Вносить на обговорення звіти керівників управлінь відділів та інших структурних підрозділів міської  ради про виконання рішень ради, а також про здійснення виконавчим комітетом міської ради делегованих  йому радою повноважень. </w:t>
      </w:r>
    </w:p>
    <w:p w:rsidR="00463F35" w:rsidRDefault="00463F35"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3.4.6. </w:t>
      </w:r>
      <w:r w:rsidRPr="00390B15">
        <w:rPr>
          <w:rFonts w:ascii="Times New Roman" w:hAnsi="Times New Roman" w:cs="Times New Roman"/>
          <w:sz w:val="24"/>
          <w:szCs w:val="24"/>
        </w:rPr>
        <w:t>Здійснює розгляд заяв, листів громадян із земельних питань, готує висновки та подає на розгляд ради</w:t>
      </w:r>
      <w:r>
        <w:rPr>
          <w:rFonts w:ascii="Times New Roman" w:hAnsi="Times New Roman" w:cs="Times New Roman"/>
          <w:sz w:val="24"/>
          <w:szCs w:val="24"/>
        </w:rPr>
        <w:t>.</w:t>
      </w:r>
    </w:p>
    <w:p w:rsidR="00463F35" w:rsidRPr="00390B15" w:rsidRDefault="00463F35"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3.4.7. </w:t>
      </w:r>
      <w:r w:rsidRPr="00390B15">
        <w:rPr>
          <w:rFonts w:ascii="Times New Roman" w:hAnsi="Times New Roman" w:cs="Times New Roman"/>
          <w:sz w:val="24"/>
          <w:szCs w:val="24"/>
        </w:rPr>
        <w:t>Вивчає  та готує питання вилучення, надання в користування та передачу у приватну власність земельних ділянок згідно з чинним законодавством, погоджує проекти землеустрою.</w:t>
      </w:r>
    </w:p>
    <w:p w:rsidR="00463F35" w:rsidRPr="00390B15" w:rsidRDefault="00463F35"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3.4.8. </w:t>
      </w:r>
      <w:r w:rsidRPr="00390B15">
        <w:rPr>
          <w:rFonts w:ascii="Times New Roman" w:hAnsi="Times New Roman" w:cs="Times New Roman"/>
          <w:sz w:val="24"/>
          <w:szCs w:val="24"/>
        </w:rPr>
        <w:t xml:space="preserve">Бере участь у розробці міських екологічних програм . </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390B15">
        <w:rPr>
          <w:rFonts w:ascii="Times New Roman" w:hAnsi="Times New Roman" w:cs="Times New Roman"/>
          <w:sz w:val="24"/>
          <w:szCs w:val="24"/>
        </w:rPr>
        <w:t>Вивчає і готує питання про стан навколишнього середовища, діяльність</w:t>
      </w:r>
      <w:r>
        <w:rPr>
          <w:rFonts w:ascii="Times New Roman" w:hAnsi="Times New Roman" w:cs="Times New Roman"/>
          <w:sz w:val="24"/>
          <w:szCs w:val="24"/>
        </w:rPr>
        <w:t xml:space="preserve"> </w:t>
      </w:r>
      <w:r w:rsidRPr="00390B15">
        <w:rPr>
          <w:rFonts w:ascii="Times New Roman" w:hAnsi="Times New Roman" w:cs="Times New Roman"/>
          <w:sz w:val="24"/>
          <w:szCs w:val="24"/>
        </w:rPr>
        <w:t>підзвітних і контрольних міській раді органів з питань що віднесені до компетенції  комісії. За результатами перевірки подає рекомендації  на розгляд керівників підприємств організацій, а у випадку необхідності -  н</w:t>
      </w:r>
      <w:r>
        <w:rPr>
          <w:rFonts w:ascii="Times New Roman" w:hAnsi="Times New Roman" w:cs="Times New Roman"/>
          <w:sz w:val="24"/>
          <w:szCs w:val="24"/>
        </w:rPr>
        <w:t>а розгляд міської ради. Доповідь</w:t>
      </w:r>
      <w:r w:rsidRPr="00390B15">
        <w:rPr>
          <w:rFonts w:ascii="Times New Roman" w:hAnsi="Times New Roman" w:cs="Times New Roman"/>
          <w:sz w:val="24"/>
          <w:szCs w:val="24"/>
        </w:rPr>
        <w:t xml:space="preserve"> на сес</w:t>
      </w:r>
      <w:r>
        <w:rPr>
          <w:rFonts w:ascii="Times New Roman" w:hAnsi="Times New Roman" w:cs="Times New Roman"/>
          <w:sz w:val="24"/>
          <w:szCs w:val="24"/>
        </w:rPr>
        <w:t>іях  міської ради</w:t>
      </w:r>
      <w:r w:rsidRPr="00390B15">
        <w:rPr>
          <w:rFonts w:ascii="Times New Roman" w:hAnsi="Times New Roman" w:cs="Times New Roman"/>
          <w:sz w:val="24"/>
          <w:szCs w:val="24"/>
        </w:rPr>
        <w:t xml:space="preserve">, </w:t>
      </w:r>
      <w:r>
        <w:rPr>
          <w:rFonts w:ascii="Times New Roman" w:hAnsi="Times New Roman" w:cs="Times New Roman"/>
          <w:sz w:val="24"/>
          <w:szCs w:val="24"/>
        </w:rPr>
        <w:t xml:space="preserve">та підготовка відповідних </w:t>
      </w:r>
      <w:r w:rsidRPr="00390B15">
        <w:rPr>
          <w:rFonts w:ascii="Times New Roman" w:hAnsi="Times New Roman" w:cs="Times New Roman"/>
          <w:sz w:val="24"/>
          <w:szCs w:val="24"/>
        </w:rPr>
        <w:t>проект</w:t>
      </w:r>
      <w:r>
        <w:rPr>
          <w:rFonts w:ascii="Times New Roman" w:hAnsi="Times New Roman" w:cs="Times New Roman"/>
          <w:sz w:val="24"/>
          <w:szCs w:val="24"/>
        </w:rPr>
        <w:t>ів</w:t>
      </w:r>
      <w:r w:rsidRPr="00390B15">
        <w:rPr>
          <w:rFonts w:ascii="Times New Roman" w:hAnsi="Times New Roman" w:cs="Times New Roman"/>
          <w:sz w:val="24"/>
          <w:szCs w:val="24"/>
        </w:rPr>
        <w:t xml:space="preserve"> рішень міської ради.</w:t>
      </w:r>
    </w:p>
    <w:p w:rsidR="00463F35" w:rsidRPr="00390B15" w:rsidRDefault="00463F35"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3.4.10. </w:t>
      </w:r>
      <w:r w:rsidRPr="00390B15">
        <w:rPr>
          <w:rFonts w:ascii="Times New Roman" w:hAnsi="Times New Roman" w:cs="Times New Roman"/>
          <w:sz w:val="24"/>
          <w:szCs w:val="24"/>
        </w:rPr>
        <w:t xml:space="preserve">Взаємодіє із природоохоронними органами  Державним управлінням екологічної безпеки у Тернопільській області, та іншими зацікавленими підприємствами, організаціями, установами дотримання природоохоронного законодавства, використання і охорони природних ресурсів загальнодержавного і місцевого значення.   </w:t>
      </w:r>
    </w:p>
    <w:p w:rsidR="00463F35" w:rsidRPr="00390B15" w:rsidRDefault="00463F35"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3.4.11. </w:t>
      </w:r>
      <w:r w:rsidRPr="00390B15">
        <w:rPr>
          <w:rFonts w:ascii="Times New Roman" w:hAnsi="Times New Roman" w:cs="Times New Roman"/>
          <w:sz w:val="24"/>
          <w:szCs w:val="24"/>
        </w:rPr>
        <w:t>Контролює  та погоджує в межах чинного законодавств</w:t>
      </w:r>
      <w:r>
        <w:rPr>
          <w:rFonts w:ascii="Times New Roman" w:hAnsi="Times New Roman" w:cs="Times New Roman"/>
          <w:sz w:val="24"/>
          <w:szCs w:val="24"/>
        </w:rPr>
        <w:t>а та своєї компетенції питання:</w:t>
      </w:r>
    </w:p>
    <w:p w:rsidR="00463F35" w:rsidRPr="00390B15" w:rsidRDefault="00463F35"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3.4.11.1. Розміщення</w:t>
      </w:r>
      <w:r w:rsidRPr="00390B15">
        <w:rPr>
          <w:rFonts w:ascii="Times New Roman" w:hAnsi="Times New Roman" w:cs="Times New Roman"/>
          <w:sz w:val="24"/>
          <w:szCs w:val="24"/>
        </w:rPr>
        <w:t xml:space="preserve"> підприємств, будівель, споруд  та інших об'єктів діяльність яких пов'язана з використанням водних  об'єктів місцевого значення і може </w:t>
      </w:r>
      <w:r>
        <w:rPr>
          <w:rFonts w:ascii="Times New Roman" w:hAnsi="Times New Roman" w:cs="Times New Roman"/>
          <w:sz w:val="24"/>
          <w:szCs w:val="24"/>
        </w:rPr>
        <w:t>завдати шкоди.</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3.4.11.2. Внесення в натурі</w:t>
      </w:r>
      <w:r w:rsidRPr="00390B15">
        <w:rPr>
          <w:rFonts w:ascii="Times New Roman" w:hAnsi="Times New Roman" w:cs="Times New Roman"/>
          <w:sz w:val="24"/>
          <w:szCs w:val="24"/>
        </w:rPr>
        <w:t>, облаштування та облагородження прибережних захисни</w:t>
      </w:r>
      <w:r>
        <w:rPr>
          <w:rFonts w:ascii="Times New Roman" w:hAnsi="Times New Roman" w:cs="Times New Roman"/>
          <w:sz w:val="24"/>
          <w:szCs w:val="24"/>
        </w:rPr>
        <w:t>х смуг покритих водних об'єктів.</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3.4.12. </w:t>
      </w:r>
      <w:r w:rsidRPr="00390B15">
        <w:rPr>
          <w:rFonts w:ascii="Times New Roman" w:hAnsi="Times New Roman" w:cs="Times New Roman"/>
          <w:sz w:val="24"/>
          <w:szCs w:val="24"/>
        </w:rPr>
        <w:t>Організовує роботу по виконанню рішень міської ради і комісії.</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w:t>
      </w:r>
      <w:r w:rsidRPr="00390B15">
        <w:rPr>
          <w:rFonts w:ascii="Times New Roman" w:hAnsi="Times New Roman" w:cs="Times New Roman"/>
          <w:sz w:val="24"/>
          <w:szCs w:val="24"/>
        </w:rPr>
        <w:t xml:space="preserve"> Осно</w:t>
      </w:r>
      <w:r>
        <w:rPr>
          <w:rFonts w:ascii="Times New Roman" w:hAnsi="Times New Roman" w:cs="Times New Roman"/>
          <w:sz w:val="24"/>
          <w:szCs w:val="24"/>
        </w:rPr>
        <w:t>вним напрямком роботи комісії є</w:t>
      </w:r>
      <w:r w:rsidRPr="00390B15">
        <w:rPr>
          <w:rFonts w:ascii="Times New Roman" w:hAnsi="Times New Roman" w:cs="Times New Roman"/>
          <w:sz w:val="24"/>
          <w:szCs w:val="24"/>
        </w:rPr>
        <w:t>:</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3.4.13.1. В</w:t>
      </w:r>
      <w:r w:rsidRPr="00390B15">
        <w:rPr>
          <w:rFonts w:ascii="Times New Roman" w:hAnsi="Times New Roman" w:cs="Times New Roman"/>
          <w:sz w:val="24"/>
          <w:szCs w:val="24"/>
        </w:rPr>
        <w:t>ідстоювання конституційних прав громадян  на безпечне</w:t>
      </w:r>
      <w:r>
        <w:rPr>
          <w:rFonts w:ascii="Times New Roman" w:hAnsi="Times New Roman" w:cs="Times New Roman"/>
          <w:sz w:val="24"/>
          <w:szCs w:val="24"/>
        </w:rPr>
        <w:t xml:space="preserve"> для життя і здоров'я довкілля.</w:t>
      </w:r>
      <w:r w:rsidRPr="00390B15">
        <w:rPr>
          <w:rFonts w:ascii="Times New Roman" w:hAnsi="Times New Roman" w:cs="Times New Roman"/>
          <w:sz w:val="24"/>
          <w:szCs w:val="24"/>
        </w:rPr>
        <w:t xml:space="preserve"> </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3.4.13.2. В</w:t>
      </w:r>
      <w:r w:rsidRPr="00390B15">
        <w:rPr>
          <w:rFonts w:ascii="Times New Roman" w:hAnsi="Times New Roman" w:cs="Times New Roman"/>
          <w:sz w:val="24"/>
          <w:szCs w:val="24"/>
        </w:rPr>
        <w:t>ідстоювання в органах  державної влади всіх рівнів принципу пріоритетності  щодо зобов'язання проблем збереження здорового та безпечного  довкілля і раціонального природокористува</w:t>
      </w:r>
      <w:r>
        <w:rPr>
          <w:rFonts w:ascii="Times New Roman" w:hAnsi="Times New Roman" w:cs="Times New Roman"/>
          <w:sz w:val="24"/>
          <w:szCs w:val="24"/>
        </w:rPr>
        <w:t>ння.</w:t>
      </w:r>
      <w:r w:rsidRPr="00390B15">
        <w:rPr>
          <w:rFonts w:ascii="Times New Roman" w:hAnsi="Times New Roman" w:cs="Times New Roman"/>
          <w:sz w:val="24"/>
          <w:szCs w:val="24"/>
        </w:rPr>
        <w:t xml:space="preserve"> </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3.4.13.3. С</w:t>
      </w:r>
      <w:r w:rsidRPr="00390B15">
        <w:rPr>
          <w:rFonts w:ascii="Times New Roman" w:hAnsi="Times New Roman" w:cs="Times New Roman"/>
          <w:sz w:val="24"/>
          <w:szCs w:val="24"/>
        </w:rPr>
        <w:t>прияння екологічній просвіті, вихованню, вільному доступу до інформації про стан навколишнього природного середовища та вплив факто</w:t>
      </w:r>
      <w:r>
        <w:rPr>
          <w:rFonts w:ascii="Times New Roman" w:hAnsi="Times New Roman" w:cs="Times New Roman"/>
          <w:sz w:val="24"/>
          <w:szCs w:val="24"/>
        </w:rPr>
        <w:t>рів довкілля на здоров'я людини.</w:t>
      </w:r>
    </w:p>
    <w:p w:rsidR="00463F35" w:rsidRPr="00390B15" w:rsidRDefault="00463F35"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3.4.13.4. С</w:t>
      </w:r>
      <w:r w:rsidRPr="00390B15">
        <w:rPr>
          <w:rFonts w:ascii="Times New Roman" w:hAnsi="Times New Roman" w:cs="Times New Roman"/>
          <w:sz w:val="24"/>
          <w:szCs w:val="24"/>
        </w:rPr>
        <w:t xml:space="preserve">прияння впровадження у сфері господарської  діяльності екологічного безпечних,  ресурсозберігаючих та енергозберігаючих технологій.  </w:t>
      </w:r>
    </w:p>
    <w:p w:rsidR="00463F35" w:rsidRDefault="00463F35" w:rsidP="00517CB7">
      <w:pPr>
        <w:spacing w:after="0" w:line="240" w:lineRule="auto"/>
        <w:jc w:val="both"/>
        <w:rPr>
          <w:rFonts w:ascii="Times New Roman" w:hAnsi="Times New Roman" w:cs="Times New Roman"/>
          <w:sz w:val="24"/>
          <w:szCs w:val="24"/>
        </w:rPr>
      </w:pPr>
      <w:r w:rsidRPr="00390B15">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463F35" w:rsidRPr="00517CB7" w:rsidRDefault="00463F35" w:rsidP="00517C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3.5</w:t>
      </w:r>
      <w:r w:rsidRPr="008B4928">
        <w:rPr>
          <w:rFonts w:ascii="Times New Roman" w:hAnsi="Times New Roman" w:cs="Times New Roman"/>
          <w:b/>
          <w:bCs/>
          <w:sz w:val="24"/>
          <w:szCs w:val="24"/>
        </w:rPr>
        <w:t>. ПОСТІЙНА КОМІ</w:t>
      </w:r>
      <w:r>
        <w:rPr>
          <w:rFonts w:ascii="Times New Roman" w:hAnsi="Times New Roman" w:cs="Times New Roman"/>
          <w:b/>
          <w:bCs/>
          <w:sz w:val="24"/>
          <w:szCs w:val="24"/>
        </w:rPr>
        <w:t xml:space="preserve">СІЯ З </w:t>
      </w:r>
      <w:r w:rsidRPr="008B4928">
        <w:rPr>
          <w:rFonts w:ascii="Times New Roman" w:hAnsi="Times New Roman" w:cs="Times New Roman"/>
          <w:b/>
          <w:bCs/>
          <w:sz w:val="24"/>
          <w:szCs w:val="24"/>
        </w:rPr>
        <w:t xml:space="preserve"> ПИТАНЬ</w:t>
      </w:r>
      <w:r>
        <w:rPr>
          <w:rFonts w:ascii="Times New Roman" w:hAnsi="Times New Roman" w:cs="Times New Roman"/>
          <w:b/>
          <w:bCs/>
          <w:sz w:val="24"/>
          <w:szCs w:val="24"/>
        </w:rPr>
        <w:t xml:space="preserve">  РОЗВИТКУ ОСВІТИ, КУЛЬТУРИ, ОХОРОНИ ЗДОРОВ</w:t>
      </w:r>
      <w:r w:rsidRPr="00517CB7">
        <w:rPr>
          <w:rFonts w:ascii="Times New Roman" w:hAnsi="Times New Roman" w:cs="Times New Roman"/>
          <w:b/>
          <w:bCs/>
          <w:sz w:val="24"/>
          <w:szCs w:val="24"/>
          <w:lang w:val="ru-RU"/>
        </w:rPr>
        <w:t>’</w:t>
      </w:r>
      <w:r>
        <w:rPr>
          <w:rFonts w:ascii="Times New Roman" w:hAnsi="Times New Roman" w:cs="Times New Roman"/>
          <w:b/>
          <w:bCs/>
          <w:sz w:val="24"/>
          <w:szCs w:val="24"/>
        </w:rPr>
        <w:t>Я ТА СОЦІАЛЬНИХ ПИТАНЬ</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.1. За дорученням міської ради або з власної ініціативи попередньо розглядає проекти програм соціально -  економічного та культурного  розвитку громади, міського бюджету та звіти про їх виконання, вносить до них  зауваження,  пропозиції.</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.2. Вивчає питання про стан соціального захисту населення, рівень трудової міграції та зайнятості  населення,  соціальної  захищеності пенсіонерів, ветеранів  війни та праці, інвалідів , реалізацію державної політики в цих сферах та інші питання за напрямками діяльності комісій, які виносяться на розгляд міської ради з цих питань, виступає на сесіях  міської ради з  доповідями та відповідями.</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.3. Сприяє розвитку мережі закладів соціального  забезпечення.</w:t>
      </w:r>
    </w:p>
    <w:p w:rsidR="00463F35" w:rsidRPr="008B4928" w:rsidRDefault="00463F35"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.4.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463F35" w:rsidRPr="008B4928" w:rsidRDefault="00463F35"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 xml:space="preserve">.5. В межах своїх повноважень вивчає діяльність  державних соціальних і благодійних організацій і фондів, зареєстрованих  і розташованих на території громади, подає  пропозиції. </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.6. Розробляє  та вносить на розгляд міської ради проекти програм культурно-мистецького розвитку громади, питань молодіжної політики, духовного і патріотичного виховання, освіти, спорту і туризму, бюджетного забезпечення закладів дошкільної освіти, культури, засобів масової інформації, зміцнення їх матеріально – технічної  бази.</w:t>
      </w:r>
    </w:p>
    <w:p w:rsidR="00463F35" w:rsidRPr="008B4928" w:rsidRDefault="00463F35"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.7. Аналізує стан розвитку освіти в  громаді, вносить рекомендації щодо розвитку та покращення навчально-виховного процесу в загальноосвітніх та дошкільних навчальних закладах міста, готує висновки та пропозиції з цих питань.</w:t>
      </w:r>
    </w:p>
    <w:p w:rsidR="00463F35" w:rsidRPr="008B4928" w:rsidRDefault="00463F35"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.8. Вносить пропозиції щодо підвищення ролі культурологічних закладів та закладів мистецтва, естетичного виховання, сприяння збереженню самобутніх традицій, обрядів, дбайливого використання та збереження культурно-історичних пам'ятників.</w:t>
      </w:r>
    </w:p>
    <w:p w:rsidR="00463F35" w:rsidRPr="008B4928" w:rsidRDefault="00463F35" w:rsidP="00517CB7">
      <w:pPr>
        <w:pStyle w:val="NormalWeb"/>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.9. Розглядає питання, пов'язані з охороною здоров'я, розробляє за дорученням ради або з власної ініціативи проекти рішень ради і пропозиції з цих питань та питань покращання медичного обслуговування населення.</w:t>
      </w:r>
    </w:p>
    <w:p w:rsidR="00463F35" w:rsidRPr="008B4928" w:rsidRDefault="00463F35" w:rsidP="00517CB7">
      <w:pPr>
        <w:pStyle w:val="NormalWeb"/>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.10. Вносить пропозиції щодо реформування системи охорони здоров</w:t>
      </w:r>
      <w:r w:rsidRPr="008B4928">
        <w:rPr>
          <w:rFonts w:ascii="Times New Roman" w:hAnsi="Times New Roman" w:cs="Times New Roman"/>
          <w:lang w:val="ru-RU"/>
        </w:rPr>
        <w:t>’</w:t>
      </w:r>
      <w:r w:rsidRPr="008B4928">
        <w:rPr>
          <w:rFonts w:ascii="Times New Roman" w:hAnsi="Times New Roman" w:cs="Times New Roman"/>
        </w:rPr>
        <w:t>я і соціального захисту населення, галузей освіти, культури, молоді та спорту.</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.11. Сприяє  відродженню духовності і віри збереженню  і розвитку українських національних традицій, звичаїв та обрядів, народної та художньої  творчості, художніх промислів.</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 xml:space="preserve">.12. Вносить на розгляд міської ради та її структурних підрозділів пропозиції  щодо розташування  дитячих і спортивних майданчиків, місць культурного відпочинку мешканців міста.       </w:t>
      </w:r>
    </w:p>
    <w:p w:rsidR="00463F35" w:rsidRPr="008B4928" w:rsidRDefault="00463F35"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.13. Розглядає  проекти нормативних актів ради стосовно сфери соціального захисту населення, охорони здоров</w:t>
      </w:r>
      <w:r w:rsidRPr="008B4928">
        <w:rPr>
          <w:rFonts w:ascii="Times New Roman" w:hAnsi="Times New Roman" w:cs="Times New Roman"/>
          <w:lang w:val="ru-RU"/>
        </w:rPr>
        <w:t>’</w:t>
      </w:r>
      <w:r w:rsidRPr="008B4928">
        <w:rPr>
          <w:rFonts w:ascii="Times New Roman" w:hAnsi="Times New Roman" w:cs="Times New Roman"/>
        </w:rPr>
        <w:t>я,  галузей освіти, культури, молоді та спорту, незалежно  від суб’єкта внесення.</w:t>
      </w:r>
    </w:p>
    <w:p w:rsidR="00463F35" w:rsidRPr="008B4928" w:rsidRDefault="00463F35"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.14. Подає до міської ради рекомендації щодо порядку святкування в місті державних і інших релігійних свят,  відзначення знаменних  історичних і пам'ятних дат, ювілеїв тощо.</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w:t>
      </w:r>
      <w:r w:rsidRPr="008B4928">
        <w:rPr>
          <w:rFonts w:ascii="Times New Roman" w:hAnsi="Times New Roman" w:cs="Times New Roman"/>
        </w:rPr>
        <w:t>15.</w:t>
      </w:r>
      <w:r w:rsidRPr="008B4928">
        <w:rPr>
          <w:rFonts w:ascii="Times New Roman" w:hAnsi="Times New Roman" w:cs="Times New Roman"/>
          <w:lang w:val="uk-UA"/>
        </w:rPr>
        <w:t xml:space="preserve"> </w:t>
      </w:r>
      <w:r w:rsidRPr="008B4928">
        <w:rPr>
          <w:rFonts w:ascii="Times New Roman" w:hAnsi="Times New Roman" w:cs="Times New Roman"/>
        </w:rPr>
        <w:t>Готує рекомендації, спрямовані на соціальну підтримку молодих сімей, працевлаштування молоді, підготовки її до служби в Збройних Силах України.</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560396">
        <w:rPr>
          <w:rFonts w:ascii="Times New Roman" w:hAnsi="Times New Roman" w:cs="Times New Roman"/>
          <w:lang w:val="uk-UA"/>
        </w:rPr>
        <w:t>.16. Сприяє всебічному та систематичному висвітленню в міських засобах масової інформації  роботи міської ради та її структурних підрозділів з питань соціально-економічного та культурного розвитку міста, роботи депутатського корпусу тощо.</w:t>
      </w:r>
    </w:p>
    <w:p w:rsidR="00463F35" w:rsidRPr="008B4928"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3.6</w:t>
      </w:r>
      <w:r w:rsidRPr="008B4928">
        <w:rPr>
          <w:rFonts w:ascii="Times New Roman" w:hAnsi="Times New Roman" w:cs="Times New Roman"/>
          <w:lang w:val="uk-UA"/>
        </w:rPr>
        <w:t>.17. Організовує  та здійснює  контроль за виконанням рішень міської ради, та виконавчого комітету за напрямами діяльності Комісії,  власних рішень і рекомендацій.</w:t>
      </w:r>
    </w:p>
    <w:p w:rsidR="00463F35" w:rsidRDefault="00463F35"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3.7</w:t>
      </w:r>
      <w:r w:rsidRPr="008B4928">
        <w:rPr>
          <w:rFonts w:ascii="Times New Roman" w:hAnsi="Times New Roman" w:cs="Times New Roman"/>
          <w:lang w:val="uk-UA"/>
        </w:rPr>
        <w:t>.18. Взаємодіє з іншими постійними комісіями міської ради, проводить спільні засідання по завданнях,  які входять в компетенцію цих комісій.</w:t>
      </w:r>
    </w:p>
    <w:p w:rsidR="00463F35" w:rsidRPr="00390B15" w:rsidRDefault="00463F35" w:rsidP="00390B15">
      <w:pPr>
        <w:spacing w:after="0" w:line="240" w:lineRule="auto"/>
        <w:ind w:firstLine="709"/>
        <w:jc w:val="both"/>
        <w:rPr>
          <w:rFonts w:ascii="Times New Roman" w:hAnsi="Times New Roman" w:cs="Times New Roman"/>
          <w:b/>
          <w:bCs/>
          <w:sz w:val="24"/>
          <w:szCs w:val="24"/>
        </w:rPr>
      </w:pPr>
      <w:r w:rsidRPr="00390B15">
        <w:rPr>
          <w:rFonts w:ascii="Times New Roman" w:hAnsi="Times New Roman" w:cs="Times New Roman"/>
          <w:b/>
          <w:bCs/>
          <w:sz w:val="24"/>
          <w:szCs w:val="24"/>
        </w:rPr>
        <w:t xml:space="preserve">           </w:t>
      </w:r>
    </w:p>
    <w:p w:rsidR="00463F35" w:rsidRDefault="00463F35" w:rsidP="004E713F">
      <w:pPr>
        <w:spacing w:after="0" w:line="240" w:lineRule="auto"/>
        <w:ind w:firstLine="709"/>
        <w:jc w:val="center"/>
        <w:rPr>
          <w:rFonts w:ascii="Times New Roman" w:hAnsi="Times New Roman" w:cs="Times New Roman"/>
          <w:b/>
          <w:bCs/>
          <w:sz w:val="24"/>
          <w:szCs w:val="24"/>
        </w:rPr>
      </w:pPr>
    </w:p>
    <w:p w:rsidR="00463F35" w:rsidRPr="004E713F" w:rsidRDefault="00463F35"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rPr>
        <w:t>І</w:t>
      </w: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МАТЕРІАЛЬНЕ І ОРГАНІЗАЦІЙНЕ ЗАБЕЗПЕЧЕННЯ</w:t>
      </w:r>
    </w:p>
    <w:p w:rsidR="00463F35" w:rsidRPr="004E713F" w:rsidRDefault="00463F35" w:rsidP="004E713F">
      <w:pPr>
        <w:spacing w:after="0" w:line="240" w:lineRule="auto"/>
        <w:ind w:firstLine="709"/>
        <w:jc w:val="both"/>
        <w:rPr>
          <w:rFonts w:ascii="Times New Roman" w:hAnsi="Times New Roman" w:cs="Times New Roman"/>
          <w:sz w:val="24"/>
          <w:szCs w:val="24"/>
        </w:rPr>
      </w:pPr>
    </w:p>
    <w:p w:rsidR="00463F35" w:rsidRPr="004E713F" w:rsidRDefault="00463F35"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Матеріальне і організаційне забезпечення роботи комісії покладається на виконавчий апарат міської  ради. </w:t>
      </w:r>
    </w:p>
    <w:p w:rsidR="00463F35" w:rsidRPr="004E713F" w:rsidRDefault="00463F35" w:rsidP="004E713F">
      <w:pPr>
        <w:spacing w:after="0" w:line="240" w:lineRule="auto"/>
        <w:ind w:firstLine="709"/>
        <w:jc w:val="both"/>
        <w:rPr>
          <w:rFonts w:ascii="Times New Roman" w:hAnsi="Times New Roman" w:cs="Times New Roman"/>
          <w:sz w:val="24"/>
          <w:szCs w:val="24"/>
        </w:rPr>
      </w:pPr>
    </w:p>
    <w:p w:rsidR="00463F35" w:rsidRPr="004E713F" w:rsidRDefault="00463F35"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ПРИКІНЦЕВІ ПОЛОЖЕННЯ</w:t>
      </w:r>
    </w:p>
    <w:p w:rsidR="00463F35" w:rsidRPr="004E713F" w:rsidRDefault="00463F35" w:rsidP="004E713F">
      <w:pPr>
        <w:spacing w:after="0" w:line="240" w:lineRule="auto"/>
        <w:ind w:firstLine="709"/>
        <w:jc w:val="center"/>
        <w:rPr>
          <w:rFonts w:ascii="Times New Roman" w:hAnsi="Times New Roman" w:cs="Times New Roman"/>
          <w:b/>
          <w:bCs/>
          <w:sz w:val="24"/>
          <w:szCs w:val="24"/>
        </w:rPr>
      </w:pPr>
    </w:p>
    <w:p w:rsidR="00463F35" w:rsidRPr="004E713F" w:rsidRDefault="00463F35"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Комісії при  розгляді питань, що перебувають  у їх віддані, користуються рівними правами і несуть певні обов'язки. Здійснюючи свої  повноваження, вони можуть використовувати всі форми і методи роботи, згадані в тому чи іншому розділі, пункті  даного Положення, а також будь – які інші, що не суперечать чинному законодавству України, нормативно -  правовим документам і регламенту міської ради. </w:t>
      </w:r>
    </w:p>
    <w:p w:rsidR="00463F35" w:rsidRPr="004E713F" w:rsidRDefault="00463F35"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Положення набирає чинності  з моменту його ухвалення і діє як самостійний документ Чортківської міської ради восьмого скликання. </w:t>
      </w:r>
    </w:p>
    <w:p w:rsidR="00463F35" w:rsidRPr="004E713F" w:rsidRDefault="00463F35" w:rsidP="004E713F">
      <w:pPr>
        <w:spacing w:after="0" w:line="240" w:lineRule="auto"/>
        <w:ind w:firstLine="709"/>
        <w:jc w:val="both"/>
        <w:rPr>
          <w:rFonts w:ascii="Times New Roman" w:hAnsi="Times New Roman" w:cs="Times New Roman"/>
          <w:sz w:val="24"/>
          <w:szCs w:val="24"/>
        </w:rPr>
      </w:pPr>
    </w:p>
    <w:p w:rsidR="00463F35" w:rsidRPr="004E713F" w:rsidRDefault="00463F35" w:rsidP="004E713F">
      <w:pPr>
        <w:spacing w:after="0" w:line="240" w:lineRule="auto"/>
        <w:ind w:firstLine="709"/>
        <w:jc w:val="both"/>
        <w:rPr>
          <w:rFonts w:ascii="Times New Roman" w:hAnsi="Times New Roman" w:cs="Times New Roman"/>
          <w:sz w:val="24"/>
          <w:szCs w:val="24"/>
        </w:rPr>
      </w:pPr>
    </w:p>
    <w:p w:rsidR="00463F35" w:rsidRPr="004E713F" w:rsidRDefault="00463F35" w:rsidP="004E713F">
      <w:pPr>
        <w:spacing w:after="0" w:line="240" w:lineRule="auto"/>
        <w:ind w:firstLine="709"/>
        <w:jc w:val="both"/>
        <w:rPr>
          <w:rFonts w:ascii="Times New Roman" w:hAnsi="Times New Roman" w:cs="Times New Roman"/>
          <w:sz w:val="24"/>
          <w:szCs w:val="24"/>
        </w:rPr>
      </w:pPr>
    </w:p>
    <w:p w:rsidR="00463F35" w:rsidRPr="004E713F" w:rsidRDefault="00463F35" w:rsidP="004E713F">
      <w:pPr>
        <w:spacing w:after="0" w:line="240" w:lineRule="auto"/>
        <w:ind w:firstLine="709"/>
        <w:rPr>
          <w:rFonts w:ascii="Times New Roman" w:hAnsi="Times New Roman" w:cs="Times New Roman"/>
          <w:sz w:val="24"/>
          <w:szCs w:val="24"/>
        </w:rPr>
      </w:pPr>
      <w:r w:rsidRPr="004E713F">
        <w:rPr>
          <w:rFonts w:ascii="Times New Roman" w:hAnsi="Times New Roman" w:cs="Times New Roman"/>
          <w:sz w:val="24"/>
          <w:szCs w:val="24"/>
        </w:rPr>
        <w:t xml:space="preserve">      </w:t>
      </w:r>
    </w:p>
    <w:sectPr w:rsidR="00463F35" w:rsidRPr="004E713F" w:rsidSect="00056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556"/>
    <w:multiLevelType w:val="hybridMultilevel"/>
    <w:tmpl w:val="AEC2BA50"/>
    <w:lvl w:ilvl="0" w:tplc="F7FACC00">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
    <w:nsid w:val="4028119F"/>
    <w:multiLevelType w:val="hybridMultilevel"/>
    <w:tmpl w:val="ACF24404"/>
    <w:lvl w:ilvl="0" w:tplc="2AD6B2BE">
      <w:start w:val="5"/>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
    <w:nsid w:val="7C7D16EE"/>
    <w:multiLevelType w:val="hybridMultilevel"/>
    <w:tmpl w:val="AA5C049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9D"/>
    <w:rsid w:val="00012499"/>
    <w:rsid w:val="00054663"/>
    <w:rsid w:val="000567A0"/>
    <w:rsid w:val="00072E1A"/>
    <w:rsid w:val="000B509C"/>
    <w:rsid w:val="000E271F"/>
    <w:rsid w:val="001268AB"/>
    <w:rsid w:val="001463E5"/>
    <w:rsid w:val="00181510"/>
    <w:rsid w:val="001D3542"/>
    <w:rsid w:val="001F52DD"/>
    <w:rsid w:val="00210F78"/>
    <w:rsid w:val="002744E0"/>
    <w:rsid w:val="00280321"/>
    <w:rsid w:val="002C2909"/>
    <w:rsid w:val="002F03CB"/>
    <w:rsid w:val="00304E27"/>
    <w:rsid w:val="00356C0D"/>
    <w:rsid w:val="003613FB"/>
    <w:rsid w:val="00390B15"/>
    <w:rsid w:val="003B5E7F"/>
    <w:rsid w:val="003C2817"/>
    <w:rsid w:val="003C72EF"/>
    <w:rsid w:val="003E64FB"/>
    <w:rsid w:val="003E77E7"/>
    <w:rsid w:val="00401C48"/>
    <w:rsid w:val="00440ECC"/>
    <w:rsid w:val="0045469D"/>
    <w:rsid w:val="00463F35"/>
    <w:rsid w:val="0048343E"/>
    <w:rsid w:val="004E713F"/>
    <w:rsid w:val="00517CB7"/>
    <w:rsid w:val="00525E3C"/>
    <w:rsid w:val="005318A9"/>
    <w:rsid w:val="00545554"/>
    <w:rsid w:val="00560396"/>
    <w:rsid w:val="0058688E"/>
    <w:rsid w:val="00597C4D"/>
    <w:rsid w:val="005C389A"/>
    <w:rsid w:val="005C6922"/>
    <w:rsid w:val="005C6961"/>
    <w:rsid w:val="005F31E4"/>
    <w:rsid w:val="006210A6"/>
    <w:rsid w:val="00627E38"/>
    <w:rsid w:val="006A5122"/>
    <w:rsid w:val="006A7DBB"/>
    <w:rsid w:val="00712867"/>
    <w:rsid w:val="00735E8B"/>
    <w:rsid w:val="00823A7E"/>
    <w:rsid w:val="00836209"/>
    <w:rsid w:val="00851ACE"/>
    <w:rsid w:val="008662E3"/>
    <w:rsid w:val="008667D4"/>
    <w:rsid w:val="00876E41"/>
    <w:rsid w:val="008B4928"/>
    <w:rsid w:val="008C0DFA"/>
    <w:rsid w:val="009A13AC"/>
    <w:rsid w:val="009A1CBE"/>
    <w:rsid w:val="009D0CFA"/>
    <w:rsid w:val="009F1CED"/>
    <w:rsid w:val="00A17E4A"/>
    <w:rsid w:val="00A33793"/>
    <w:rsid w:val="00AB00E3"/>
    <w:rsid w:val="00AB1CB3"/>
    <w:rsid w:val="00AD0521"/>
    <w:rsid w:val="00AE751A"/>
    <w:rsid w:val="00B47D93"/>
    <w:rsid w:val="00B55E2C"/>
    <w:rsid w:val="00B56BB5"/>
    <w:rsid w:val="00B73803"/>
    <w:rsid w:val="00B76F92"/>
    <w:rsid w:val="00B80BFD"/>
    <w:rsid w:val="00B90D25"/>
    <w:rsid w:val="00C24A12"/>
    <w:rsid w:val="00C4229F"/>
    <w:rsid w:val="00C511F1"/>
    <w:rsid w:val="00C52F20"/>
    <w:rsid w:val="00C74DB1"/>
    <w:rsid w:val="00CB33B0"/>
    <w:rsid w:val="00CC085C"/>
    <w:rsid w:val="00CC4934"/>
    <w:rsid w:val="00CD0CDC"/>
    <w:rsid w:val="00D264DC"/>
    <w:rsid w:val="00D276EA"/>
    <w:rsid w:val="00D80616"/>
    <w:rsid w:val="00DF1D70"/>
    <w:rsid w:val="00DF7CF4"/>
    <w:rsid w:val="00E24FD0"/>
    <w:rsid w:val="00E34E22"/>
    <w:rsid w:val="00E51465"/>
    <w:rsid w:val="00E61152"/>
    <w:rsid w:val="00E6339C"/>
    <w:rsid w:val="00E6369E"/>
    <w:rsid w:val="00E67834"/>
    <w:rsid w:val="00EC1395"/>
    <w:rsid w:val="00EE10E0"/>
    <w:rsid w:val="00EF0675"/>
    <w:rsid w:val="00F30550"/>
    <w:rsid w:val="00F53A63"/>
    <w:rsid w:val="00F81F0B"/>
    <w:rsid w:val="00FA4229"/>
    <w:rsid w:val="00FD27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0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469D"/>
    <w:pPr>
      <w:ind w:left="720"/>
    </w:pPr>
  </w:style>
  <w:style w:type="paragraph" w:styleId="BodyTextIndent">
    <w:name w:val="Body Text Indent"/>
    <w:basedOn w:val="Normal"/>
    <w:link w:val="BodyTextIndentChar"/>
    <w:uiPriority w:val="99"/>
    <w:semiHidden/>
    <w:rsid w:val="0045469D"/>
    <w:pPr>
      <w:spacing w:after="0" w:line="240" w:lineRule="auto"/>
      <w:ind w:left="2832" w:firstLine="708"/>
    </w:pPr>
    <w:rPr>
      <w:rFonts w:ascii="Courier New" w:hAnsi="Courier New" w:cs="Courier New"/>
      <w:sz w:val="18"/>
      <w:szCs w:val="18"/>
      <w:lang w:eastAsia="ru-RU"/>
    </w:rPr>
  </w:style>
  <w:style w:type="character" w:customStyle="1" w:styleId="BodyTextIndentChar">
    <w:name w:val="Body Text Indent Char"/>
    <w:basedOn w:val="DefaultParagraphFont"/>
    <w:link w:val="BodyTextIndent"/>
    <w:uiPriority w:val="99"/>
    <w:semiHidden/>
    <w:locked/>
    <w:rsid w:val="0045469D"/>
    <w:rPr>
      <w:rFonts w:ascii="Courier New" w:hAnsi="Courier New" w:cs="Courier New"/>
      <w:sz w:val="24"/>
      <w:szCs w:val="24"/>
      <w:lang w:eastAsia="ru-RU"/>
    </w:rPr>
  </w:style>
  <w:style w:type="paragraph" w:styleId="BodyText">
    <w:name w:val="Body Text"/>
    <w:basedOn w:val="Normal"/>
    <w:link w:val="BodyTextChar"/>
    <w:uiPriority w:val="99"/>
    <w:semiHidden/>
    <w:rsid w:val="0045469D"/>
    <w:pPr>
      <w:spacing w:after="120"/>
    </w:pPr>
  </w:style>
  <w:style w:type="character" w:customStyle="1" w:styleId="BodyTextChar">
    <w:name w:val="Body Text Char"/>
    <w:basedOn w:val="DefaultParagraphFont"/>
    <w:link w:val="BodyText"/>
    <w:uiPriority w:val="99"/>
    <w:semiHidden/>
    <w:locked/>
    <w:rsid w:val="0045469D"/>
    <w:rPr>
      <w:rFonts w:ascii="Calibri" w:hAnsi="Calibri" w:cs="Calibri"/>
    </w:rPr>
  </w:style>
  <w:style w:type="paragraph" w:styleId="BodyTextIndent2">
    <w:name w:val="Body Text Indent 2"/>
    <w:basedOn w:val="Normal"/>
    <w:link w:val="BodyTextIndent2Char"/>
    <w:uiPriority w:val="99"/>
    <w:rsid w:val="0045469D"/>
    <w:pPr>
      <w:spacing w:after="120" w:line="480" w:lineRule="auto"/>
      <w:ind w:left="283"/>
    </w:pPr>
  </w:style>
  <w:style w:type="character" w:customStyle="1" w:styleId="BodyTextIndent2Char">
    <w:name w:val="Body Text Indent 2 Char"/>
    <w:basedOn w:val="DefaultParagraphFont"/>
    <w:link w:val="BodyTextIndent2"/>
    <w:uiPriority w:val="99"/>
    <w:locked/>
    <w:rsid w:val="0045469D"/>
    <w:rPr>
      <w:rFonts w:ascii="Calibri" w:hAnsi="Calibri" w:cs="Calibri"/>
    </w:rPr>
  </w:style>
  <w:style w:type="paragraph" w:styleId="BodyTextIndent3">
    <w:name w:val="Body Text Indent 3"/>
    <w:basedOn w:val="Normal"/>
    <w:link w:val="BodyTextIndent3Char"/>
    <w:uiPriority w:val="99"/>
    <w:semiHidden/>
    <w:rsid w:val="0045469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5469D"/>
    <w:rPr>
      <w:rFonts w:ascii="Calibri" w:hAnsi="Calibri" w:cs="Calibri"/>
      <w:sz w:val="16"/>
      <w:szCs w:val="16"/>
    </w:rPr>
  </w:style>
  <w:style w:type="paragraph" w:styleId="BodyText2">
    <w:name w:val="Body Text 2"/>
    <w:basedOn w:val="Normal"/>
    <w:link w:val="BodyText2Char"/>
    <w:uiPriority w:val="99"/>
    <w:semiHidden/>
    <w:rsid w:val="0045469D"/>
    <w:pPr>
      <w:spacing w:after="120" w:line="480" w:lineRule="auto"/>
    </w:pPr>
  </w:style>
  <w:style w:type="character" w:customStyle="1" w:styleId="BodyText2Char">
    <w:name w:val="Body Text 2 Char"/>
    <w:basedOn w:val="DefaultParagraphFont"/>
    <w:link w:val="BodyText2"/>
    <w:uiPriority w:val="99"/>
    <w:semiHidden/>
    <w:locked/>
    <w:rsid w:val="0045469D"/>
    <w:rPr>
      <w:rFonts w:ascii="Calibri" w:hAnsi="Calibri" w:cs="Calibri"/>
    </w:rPr>
  </w:style>
  <w:style w:type="paragraph" w:styleId="NormalWeb">
    <w:name w:val="Normal (Web)"/>
    <w:basedOn w:val="Normal"/>
    <w:uiPriority w:val="99"/>
    <w:rsid w:val="00AD0521"/>
    <w:pPr>
      <w:spacing w:before="100" w:beforeAutospacing="1" w:after="100" w:afterAutospacing="1" w:line="240" w:lineRule="auto"/>
    </w:pPr>
    <w:rPr>
      <w:sz w:val="24"/>
      <w:szCs w:val="24"/>
    </w:rPr>
  </w:style>
  <w:style w:type="character" w:styleId="Strong">
    <w:name w:val="Strong"/>
    <w:basedOn w:val="DefaultParagraphFont"/>
    <w:uiPriority w:val="99"/>
    <w:qFormat/>
    <w:rsid w:val="00AD0521"/>
    <w:rPr>
      <w:b/>
      <w:bCs/>
    </w:rPr>
  </w:style>
  <w:style w:type="paragraph" w:customStyle="1" w:styleId="msonormalcxspmiddle">
    <w:name w:val="msonormalcxspmiddle"/>
    <w:basedOn w:val="Normal"/>
    <w:uiPriority w:val="99"/>
    <w:rsid w:val="00AD0521"/>
    <w:pPr>
      <w:spacing w:before="100" w:beforeAutospacing="1" w:after="100" w:afterAutospacing="1" w:line="240" w:lineRule="auto"/>
    </w:pPr>
    <w:rPr>
      <w:sz w:val="24"/>
      <w:szCs w:val="24"/>
      <w:lang w:val="ru-RU" w:eastAsia="ru-RU"/>
    </w:rPr>
  </w:style>
  <w:style w:type="paragraph" w:customStyle="1" w:styleId="p4">
    <w:name w:val="p4"/>
    <w:basedOn w:val="Normal"/>
    <w:uiPriority w:val="99"/>
    <w:rsid w:val="00AB1CB3"/>
    <w:pPr>
      <w:spacing w:before="100" w:beforeAutospacing="1" w:after="100" w:afterAutospacing="1" w:line="240" w:lineRule="auto"/>
    </w:pPr>
    <w:rPr>
      <w:sz w:val="24"/>
      <w:szCs w:val="24"/>
      <w:lang w:val="ru-RU" w:eastAsia="ru-RU"/>
    </w:rPr>
  </w:style>
  <w:style w:type="paragraph" w:customStyle="1" w:styleId="p12">
    <w:name w:val="p12"/>
    <w:basedOn w:val="Normal"/>
    <w:uiPriority w:val="99"/>
    <w:rsid w:val="00AB1CB3"/>
    <w:pPr>
      <w:spacing w:before="100" w:beforeAutospacing="1" w:after="100" w:afterAutospacing="1" w:line="240" w:lineRule="auto"/>
    </w:pPr>
    <w:rPr>
      <w:sz w:val="24"/>
      <w:szCs w:val="24"/>
      <w:lang w:val="ru-RU" w:eastAsia="ru-RU"/>
    </w:rPr>
  </w:style>
  <w:style w:type="paragraph" w:customStyle="1" w:styleId="msonormalcxsplast">
    <w:name w:val="msonormalcxsplast"/>
    <w:basedOn w:val="Normal"/>
    <w:uiPriority w:val="99"/>
    <w:rsid w:val="00AB1CB3"/>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Normal"/>
    <w:uiPriority w:val="99"/>
    <w:rsid w:val="00AB1CB3"/>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4E7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18910</Words>
  <Characters>10779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user</dc:creator>
  <cp:keywords/>
  <dc:description/>
  <cp:lastModifiedBy>User</cp:lastModifiedBy>
  <cp:revision>3</cp:revision>
  <dcterms:created xsi:type="dcterms:W3CDTF">2020-12-03T12:16:00Z</dcterms:created>
  <dcterms:modified xsi:type="dcterms:W3CDTF">2020-12-03T12:20:00Z</dcterms:modified>
</cp:coreProperties>
</file>