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2" w:rsidRDefault="000E0D42" w:rsidP="00367C65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</w:p>
    <w:p w:rsidR="00F510F4" w:rsidRPr="00E21E21" w:rsidRDefault="00983CA9" w:rsidP="00367C65">
      <w:pPr>
        <w:pStyle w:val="FR1"/>
        <w:spacing w:line="252" w:lineRule="auto"/>
        <w:ind w:left="0" w:right="-5"/>
        <w:jc w:val="center"/>
        <w:rPr>
          <w:b/>
        </w:rPr>
      </w:pPr>
      <w:r w:rsidRPr="00983CA9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.15pt;width:46.3pt;height:64.45pt;z-index:1;visibility:visible;mso-wrap-distance-left:9.05pt;mso-wrap-distance-right:9.05pt" filled="t">
            <v:imagedata r:id="rId6" o:title="" blacklevel="3932f"/>
            <w10:wrap type="topAndBottom"/>
          </v:shape>
        </w:pict>
      </w:r>
      <w:r w:rsidR="00F510F4" w:rsidRPr="00E21E21">
        <w:rPr>
          <w:rFonts w:eastAsia="Batang"/>
          <w:b/>
          <w:bCs/>
        </w:rPr>
        <w:t>ЧОРТКІВСЬКА  МІСЬКА  РАДА</w:t>
      </w:r>
    </w:p>
    <w:p w:rsidR="00F510F4" w:rsidRPr="00E21E21" w:rsidRDefault="00966EE2" w:rsidP="00367C6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ДРУГА</w:t>
      </w:r>
      <w:r w:rsidR="00F510F4" w:rsidRPr="00E21E21">
        <w:rPr>
          <w:rFonts w:ascii="Times New Roman" w:hAnsi="Times New Roman"/>
          <w:b/>
          <w:sz w:val="28"/>
          <w:szCs w:val="28"/>
          <w:lang w:val="ru-RU"/>
        </w:rPr>
        <w:t xml:space="preserve"> СЕСІЯ </w:t>
      </w:r>
      <w:r w:rsidR="001B3BB0">
        <w:rPr>
          <w:rFonts w:ascii="Times New Roman" w:hAnsi="Times New Roman"/>
          <w:b/>
          <w:sz w:val="28"/>
          <w:szCs w:val="28"/>
          <w:lang w:val="ru-RU"/>
        </w:rPr>
        <w:t>ВОСЬ</w:t>
      </w:r>
      <w:r w:rsidR="00F510F4" w:rsidRPr="00E21E21">
        <w:rPr>
          <w:rFonts w:ascii="Times New Roman" w:hAnsi="Times New Roman"/>
          <w:b/>
          <w:sz w:val="28"/>
          <w:szCs w:val="28"/>
        </w:rPr>
        <w:t>МОГО СКЛИКАННЯ</w:t>
      </w:r>
    </w:p>
    <w:p w:rsidR="00F510F4" w:rsidRPr="00E21E21" w:rsidRDefault="00F510F4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F510F4" w:rsidP="001B3BB0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 xml:space="preserve">РІШЕННЯ     </w:t>
      </w:r>
      <w:r w:rsidR="001B3BB0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F510F4" w:rsidRDefault="00F510F4" w:rsidP="0063683E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F510F4" w:rsidRPr="00E21E21" w:rsidRDefault="00966EE2" w:rsidP="00372D6F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листопада</w:t>
      </w:r>
      <w:r w:rsidR="00F510F4" w:rsidRPr="00E21E21">
        <w:rPr>
          <w:rFonts w:ascii="Times New Roman" w:hAnsi="Times New Roman"/>
          <w:b/>
          <w:sz w:val="28"/>
          <w:szCs w:val="28"/>
        </w:rPr>
        <w:t xml:space="preserve"> 20</w:t>
      </w:r>
      <w:r w:rsidR="00F510F4" w:rsidRPr="009B1D76">
        <w:rPr>
          <w:rFonts w:ascii="Times New Roman" w:hAnsi="Times New Roman"/>
          <w:b/>
          <w:sz w:val="28"/>
          <w:szCs w:val="28"/>
        </w:rPr>
        <w:t>20</w:t>
      </w:r>
      <w:r w:rsidR="00F510F4" w:rsidRPr="00E21E21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</w:t>
      </w:r>
      <w:r w:rsidR="00F510F4" w:rsidRPr="009B1D76">
        <w:rPr>
          <w:rFonts w:ascii="Times New Roman" w:hAnsi="Times New Roman"/>
          <w:b/>
          <w:sz w:val="28"/>
          <w:szCs w:val="28"/>
        </w:rPr>
        <w:t xml:space="preserve">           </w:t>
      </w:r>
      <w:r w:rsidR="000E0D42">
        <w:rPr>
          <w:rFonts w:ascii="Times New Roman" w:hAnsi="Times New Roman"/>
          <w:b/>
          <w:sz w:val="28"/>
          <w:szCs w:val="28"/>
        </w:rPr>
        <w:t xml:space="preserve">              </w:t>
      </w:r>
      <w:r w:rsidR="00F510F4" w:rsidRPr="00E21E2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  <w:r w:rsidRPr="00E21E21">
        <w:rPr>
          <w:rFonts w:ascii="Times New Roman" w:hAnsi="Times New Roman"/>
          <w:b/>
          <w:sz w:val="28"/>
          <w:szCs w:val="28"/>
        </w:rPr>
        <w:t>м. Чортків</w:t>
      </w:r>
    </w:p>
    <w:p w:rsidR="00F510F4" w:rsidRPr="00E21E21" w:rsidRDefault="00F510F4" w:rsidP="00367C65">
      <w:pPr>
        <w:ind w:right="-6"/>
        <w:rPr>
          <w:rFonts w:ascii="Times New Roman" w:hAnsi="Times New Roman"/>
          <w:b/>
          <w:sz w:val="28"/>
          <w:szCs w:val="28"/>
        </w:rPr>
      </w:pPr>
    </w:p>
    <w:p w:rsidR="00F510F4" w:rsidRDefault="00F510F4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E21">
        <w:rPr>
          <w:b/>
          <w:color w:val="000000"/>
          <w:sz w:val="28"/>
          <w:szCs w:val="28"/>
        </w:rPr>
        <w:t xml:space="preserve">Про </w:t>
      </w:r>
      <w:r w:rsidR="009B1D76">
        <w:rPr>
          <w:b/>
          <w:color w:val="000000"/>
          <w:sz w:val="28"/>
          <w:szCs w:val="28"/>
        </w:rPr>
        <w:t>п</w:t>
      </w:r>
      <w:r w:rsidRPr="00E21E21">
        <w:rPr>
          <w:b/>
          <w:color w:val="000000"/>
          <w:sz w:val="28"/>
          <w:szCs w:val="28"/>
        </w:rPr>
        <w:t>ор</w:t>
      </w:r>
      <w:r w:rsidR="009B0F1C">
        <w:rPr>
          <w:b/>
          <w:color w:val="000000"/>
          <w:sz w:val="28"/>
          <w:szCs w:val="28"/>
        </w:rPr>
        <w:t>ядок розподілу орендної плати</w:t>
      </w:r>
    </w:p>
    <w:p w:rsidR="009B0F1C" w:rsidRPr="00E21E21" w:rsidRDefault="009B0F1C" w:rsidP="00FC43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користування комунальним майном</w:t>
      </w:r>
    </w:p>
    <w:p w:rsidR="00F510F4" w:rsidRDefault="00D3210F" w:rsidP="00940344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З метою забезпечення </w:t>
      </w:r>
      <w:r w:rsidR="00346799">
        <w:rPr>
          <w:b w:val="0"/>
          <w:sz w:val="28"/>
          <w:szCs w:val="28"/>
        </w:rPr>
        <w:t xml:space="preserve">правового регулювання орендних відносин та ефективного використання майна </w:t>
      </w:r>
      <w:r w:rsidR="001A1C78">
        <w:rPr>
          <w:b w:val="0"/>
          <w:sz w:val="28"/>
          <w:szCs w:val="28"/>
        </w:rPr>
        <w:t>комунальної власності</w:t>
      </w:r>
      <w:r w:rsidR="00346799">
        <w:rPr>
          <w:b w:val="0"/>
          <w:sz w:val="28"/>
          <w:szCs w:val="28"/>
        </w:rPr>
        <w:t>, в</w:t>
      </w:r>
      <w:r w:rsidR="009B1D76" w:rsidRPr="009B1D76">
        <w:rPr>
          <w:b w:val="0"/>
          <w:sz w:val="28"/>
          <w:szCs w:val="28"/>
        </w:rPr>
        <w:t xml:space="preserve">ідповідно </w:t>
      </w:r>
      <w:r w:rsidR="00DD4579">
        <w:rPr>
          <w:b w:val="0"/>
          <w:sz w:val="28"/>
          <w:szCs w:val="28"/>
        </w:rPr>
        <w:t xml:space="preserve">до </w:t>
      </w:r>
      <w:r w:rsidR="00346799">
        <w:rPr>
          <w:b w:val="0"/>
          <w:sz w:val="28"/>
          <w:szCs w:val="28"/>
        </w:rPr>
        <w:t>підпункту 10 частини 3 статті 29 Бюджетного кодексу України, пункту 5 статті 17</w:t>
      </w:r>
      <w:r w:rsidR="00DD4579">
        <w:rPr>
          <w:b w:val="0"/>
          <w:sz w:val="28"/>
          <w:szCs w:val="28"/>
        </w:rPr>
        <w:t xml:space="preserve"> </w:t>
      </w:r>
      <w:r w:rsidR="009B1D76" w:rsidRPr="009B1D76">
        <w:rPr>
          <w:b w:val="0"/>
          <w:sz w:val="28"/>
          <w:szCs w:val="28"/>
        </w:rPr>
        <w:t>Закону України «Про оренду державного та комунального майна» від 03.10.2019</w:t>
      </w:r>
      <w:r w:rsidR="006966EB">
        <w:rPr>
          <w:b w:val="0"/>
          <w:sz w:val="28"/>
          <w:szCs w:val="28"/>
        </w:rPr>
        <w:t xml:space="preserve"> </w:t>
      </w:r>
      <w:r w:rsidR="009B1D76" w:rsidRPr="009B1D76">
        <w:rPr>
          <w:b w:val="0"/>
          <w:sz w:val="28"/>
          <w:szCs w:val="28"/>
        </w:rPr>
        <w:t xml:space="preserve">№ 157-ІХ, </w:t>
      </w:r>
      <w:r w:rsidR="006966EB">
        <w:rPr>
          <w:b w:val="0"/>
          <w:sz w:val="28"/>
          <w:szCs w:val="28"/>
        </w:rPr>
        <w:t>к</w:t>
      </w:r>
      <w:r w:rsidR="006966EB">
        <w:rPr>
          <w:b w:val="0"/>
          <w:bCs w:val="0"/>
          <w:sz w:val="28"/>
          <w:szCs w:val="28"/>
        </w:rPr>
        <w:t>еруючись</w:t>
      </w:r>
      <w:r w:rsidR="006966EB" w:rsidRPr="009B1D76">
        <w:rPr>
          <w:b w:val="0"/>
          <w:sz w:val="28"/>
          <w:szCs w:val="28"/>
        </w:rPr>
        <w:t xml:space="preserve"> </w:t>
      </w:r>
      <w:r w:rsidR="009B1D76" w:rsidRPr="009B1D76">
        <w:rPr>
          <w:b w:val="0"/>
          <w:sz w:val="28"/>
          <w:szCs w:val="28"/>
        </w:rPr>
        <w:t>пункт</w:t>
      </w:r>
      <w:r w:rsidR="006966EB">
        <w:rPr>
          <w:b w:val="0"/>
          <w:sz w:val="28"/>
          <w:szCs w:val="28"/>
        </w:rPr>
        <w:t>ом</w:t>
      </w:r>
      <w:r w:rsidR="009B1D76" w:rsidRPr="009B1D76">
        <w:rPr>
          <w:b w:val="0"/>
          <w:sz w:val="28"/>
          <w:szCs w:val="28"/>
        </w:rPr>
        <w:t xml:space="preserve"> </w:t>
      </w:r>
      <w:r w:rsidR="00E2541E">
        <w:rPr>
          <w:b w:val="0"/>
          <w:sz w:val="28"/>
          <w:szCs w:val="28"/>
        </w:rPr>
        <w:t>3</w:t>
      </w:r>
      <w:r w:rsidR="00346799">
        <w:rPr>
          <w:b w:val="0"/>
          <w:sz w:val="28"/>
          <w:szCs w:val="28"/>
        </w:rPr>
        <w:t xml:space="preserve">1 частини </w:t>
      </w:r>
      <w:r w:rsidR="001A1C78">
        <w:rPr>
          <w:b w:val="0"/>
          <w:sz w:val="28"/>
          <w:szCs w:val="28"/>
        </w:rPr>
        <w:t xml:space="preserve">1 </w:t>
      </w:r>
      <w:r w:rsidR="00346799">
        <w:rPr>
          <w:b w:val="0"/>
          <w:sz w:val="28"/>
          <w:szCs w:val="28"/>
        </w:rPr>
        <w:t xml:space="preserve">статті 26 </w:t>
      </w:r>
      <w:r w:rsidR="009B1D76" w:rsidRPr="009B1D76">
        <w:rPr>
          <w:b w:val="0"/>
          <w:sz w:val="28"/>
          <w:szCs w:val="28"/>
        </w:rPr>
        <w:t>та</w:t>
      </w:r>
      <w:r w:rsidR="00E2541E">
        <w:rPr>
          <w:b w:val="0"/>
          <w:sz w:val="28"/>
          <w:szCs w:val="28"/>
        </w:rPr>
        <w:t xml:space="preserve"> пунктом 5 </w:t>
      </w:r>
      <w:r w:rsidR="009B1D76" w:rsidRPr="009B1D76">
        <w:rPr>
          <w:b w:val="0"/>
          <w:sz w:val="28"/>
          <w:szCs w:val="28"/>
        </w:rPr>
        <w:t xml:space="preserve"> стат</w:t>
      </w:r>
      <w:r w:rsidR="001A1C78">
        <w:rPr>
          <w:b w:val="0"/>
          <w:sz w:val="28"/>
          <w:szCs w:val="28"/>
        </w:rPr>
        <w:t>т</w:t>
      </w:r>
      <w:r w:rsidR="00E2541E">
        <w:rPr>
          <w:b w:val="0"/>
          <w:sz w:val="28"/>
          <w:szCs w:val="28"/>
        </w:rPr>
        <w:t>і</w:t>
      </w:r>
      <w:r w:rsidR="009B1D76" w:rsidRPr="009B1D76">
        <w:rPr>
          <w:b w:val="0"/>
          <w:sz w:val="28"/>
          <w:szCs w:val="28"/>
        </w:rPr>
        <w:t xml:space="preserve"> 60 Закону України «Про місцеве самоврядування в Україні»,</w:t>
      </w:r>
      <w:r w:rsidR="00F510F4" w:rsidRPr="00E21E21">
        <w:rPr>
          <w:b w:val="0"/>
          <w:bCs w:val="0"/>
          <w:sz w:val="28"/>
          <w:szCs w:val="28"/>
        </w:rPr>
        <w:t xml:space="preserve"> міська рада 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A7501C">
        <w:rPr>
          <w:rStyle w:val="a4"/>
          <w:sz w:val="28"/>
          <w:szCs w:val="28"/>
        </w:rPr>
        <w:t>ВИРІШИЛА:</w:t>
      </w:r>
    </w:p>
    <w:p w:rsidR="00F510F4" w:rsidRPr="00A7501C" w:rsidRDefault="00F510F4" w:rsidP="006A4B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4579" w:rsidRPr="00974B70" w:rsidRDefault="00F510F4" w:rsidP="002434A1">
      <w:pPr>
        <w:pStyle w:val="a6"/>
        <w:spacing w:before="0"/>
        <w:ind w:firstLine="600"/>
        <w:jc w:val="both"/>
        <w:rPr>
          <w:rFonts w:ascii="Times New Roman" w:hAnsi="Times New Roman"/>
          <w:sz w:val="28"/>
          <w:szCs w:val="28"/>
        </w:rPr>
      </w:pPr>
      <w:r w:rsidRPr="00974B70">
        <w:rPr>
          <w:rFonts w:ascii="Times New Roman" w:hAnsi="Times New Roman"/>
          <w:sz w:val="28"/>
          <w:szCs w:val="28"/>
        </w:rPr>
        <w:t xml:space="preserve">1. </w:t>
      </w:r>
      <w:r w:rsidR="002434A1" w:rsidRPr="00974B70">
        <w:rPr>
          <w:rFonts w:ascii="Times New Roman" w:hAnsi="Times New Roman"/>
          <w:sz w:val="28"/>
          <w:szCs w:val="28"/>
        </w:rPr>
        <w:t xml:space="preserve">Визначити </w:t>
      </w:r>
      <w:r w:rsidR="00DD4579" w:rsidRPr="00974B70">
        <w:rPr>
          <w:rFonts w:ascii="Times New Roman" w:hAnsi="Times New Roman"/>
          <w:sz w:val="28"/>
          <w:szCs w:val="28"/>
        </w:rPr>
        <w:t xml:space="preserve">наступний порядок розподілу </w:t>
      </w:r>
      <w:r w:rsidR="002434A1" w:rsidRPr="00974B70">
        <w:rPr>
          <w:rFonts w:ascii="Times New Roman" w:hAnsi="Times New Roman"/>
          <w:sz w:val="28"/>
          <w:szCs w:val="28"/>
        </w:rPr>
        <w:t>оренд</w:t>
      </w:r>
      <w:r w:rsidR="00DD4579" w:rsidRPr="00974B70">
        <w:rPr>
          <w:rFonts w:ascii="Times New Roman" w:hAnsi="Times New Roman"/>
          <w:sz w:val="28"/>
          <w:szCs w:val="28"/>
        </w:rPr>
        <w:t xml:space="preserve">ної плати за користування майном </w:t>
      </w:r>
      <w:r w:rsidR="002434A1" w:rsidRPr="00974B70">
        <w:rPr>
          <w:rFonts w:ascii="Times New Roman" w:hAnsi="Times New Roman"/>
          <w:sz w:val="28"/>
          <w:szCs w:val="28"/>
        </w:rPr>
        <w:t>комунально</w:t>
      </w:r>
      <w:r w:rsidR="00DD4579" w:rsidRPr="00974B70">
        <w:rPr>
          <w:rFonts w:ascii="Times New Roman" w:hAnsi="Times New Roman"/>
          <w:sz w:val="28"/>
          <w:szCs w:val="28"/>
        </w:rPr>
        <w:t xml:space="preserve">ї власності </w:t>
      </w:r>
      <w:r w:rsidR="002434A1" w:rsidRPr="00974B70">
        <w:rPr>
          <w:rFonts w:ascii="Times New Roman" w:hAnsi="Times New Roman"/>
          <w:sz w:val="28"/>
          <w:szCs w:val="28"/>
        </w:rPr>
        <w:t>Чортківської міської територіальної громади</w:t>
      </w:r>
      <w:r w:rsidR="001D2BF2" w:rsidRPr="00974B70">
        <w:rPr>
          <w:rFonts w:ascii="Times New Roman" w:hAnsi="Times New Roman"/>
          <w:sz w:val="28"/>
          <w:szCs w:val="28"/>
        </w:rPr>
        <w:t>:</w:t>
      </w:r>
    </w:p>
    <w:p w:rsidR="00FD7BE2" w:rsidRPr="00974B70" w:rsidRDefault="001D2BF2" w:rsidP="00FD7BE2">
      <w:pPr>
        <w:pStyle w:val="a6"/>
        <w:spacing w:before="0"/>
        <w:ind w:firstLine="600"/>
        <w:jc w:val="both"/>
        <w:rPr>
          <w:rFonts w:ascii="Times New Roman" w:hAnsi="Times New Roman"/>
          <w:sz w:val="28"/>
          <w:szCs w:val="28"/>
        </w:rPr>
      </w:pPr>
      <w:r w:rsidRPr="00974B70">
        <w:rPr>
          <w:rFonts w:ascii="Times New Roman" w:hAnsi="Times New Roman"/>
          <w:sz w:val="28"/>
          <w:szCs w:val="28"/>
        </w:rPr>
        <w:t>1.1.</w:t>
      </w:r>
      <w:r w:rsidRPr="00974B70">
        <w:t xml:space="preserve"> </w:t>
      </w:r>
      <w:r w:rsidR="00FD7BE2" w:rsidRPr="00974B70">
        <w:rPr>
          <w:rFonts w:ascii="Times New Roman" w:hAnsi="Times New Roman"/>
          <w:sz w:val="28"/>
          <w:szCs w:val="28"/>
        </w:rPr>
        <w:t xml:space="preserve">у разі коли орендодавцем майна є </w:t>
      </w:r>
      <w:r w:rsidR="00A55595" w:rsidRPr="00974B70">
        <w:rPr>
          <w:rFonts w:ascii="Times New Roman" w:hAnsi="Times New Roman"/>
          <w:sz w:val="28"/>
          <w:szCs w:val="28"/>
        </w:rPr>
        <w:t xml:space="preserve">Виконавчий </w:t>
      </w:r>
      <w:r w:rsidR="00974B70">
        <w:rPr>
          <w:rFonts w:ascii="Times New Roman" w:hAnsi="Times New Roman"/>
          <w:sz w:val="28"/>
          <w:szCs w:val="28"/>
        </w:rPr>
        <w:t>орган</w:t>
      </w:r>
      <w:r w:rsidR="00FD7BE2" w:rsidRPr="00974B70">
        <w:rPr>
          <w:rFonts w:ascii="Times New Roman" w:hAnsi="Times New Roman"/>
          <w:sz w:val="28"/>
          <w:szCs w:val="28"/>
        </w:rPr>
        <w:t xml:space="preserve"> місько</w:t>
      </w:r>
      <w:r w:rsidR="00A55595" w:rsidRPr="00974B70">
        <w:rPr>
          <w:rFonts w:ascii="Times New Roman" w:hAnsi="Times New Roman"/>
          <w:sz w:val="28"/>
          <w:szCs w:val="28"/>
        </w:rPr>
        <w:t>ї</w:t>
      </w:r>
      <w:r w:rsidR="00FD7BE2" w:rsidRPr="00974B70">
        <w:rPr>
          <w:rFonts w:ascii="Times New Roman" w:hAnsi="Times New Roman"/>
          <w:sz w:val="28"/>
          <w:szCs w:val="28"/>
        </w:rPr>
        <w:t xml:space="preserve"> рад</w:t>
      </w:r>
      <w:r w:rsidR="00A55595" w:rsidRPr="00974B70">
        <w:rPr>
          <w:rFonts w:ascii="Times New Roman" w:hAnsi="Times New Roman"/>
          <w:sz w:val="28"/>
          <w:szCs w:val="28"/>
        </w:rPr>
        <w:t>и</w:t>
      </w:r>
      <w:r w:rsidR="00FD7BE2" w:rsidRPr="00974B70">
        <w:rPr>
          <w:rFonts w:ascii="Times New Roman" w:hAnsi="Times New Roman"/>
          <w:sz w:val="28"/>
          <w:szCs w:val="28"/>
        </w:rPr>
        <w:t>, орендна плата спрямовується:</w:t>
      </w:r>
    </w:p>
    <w:p w:rsidR="00FD7BE2" w:rsidRPr="00974B70" w:rsidRDefault="00FD7BE2" w:rsidP="00FD7BE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974B70">
        <w:rPr>
          <w:sz w:val="28"/>
          <w:szCs w:val="28"/>
        </w:rPr>
        <w:t>- за цілісні майнові комплекси комунальних підприємств – 100 відсотків до місцевого бюджету;</w:t>
      </w:r>
    </w:p>
    <w:p w:rsidR="00FD7BE2" w:rsidRPr="00974B70" w:rsidRDefault="00FD7BE2" w:rsidP="00FD7BE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974B70">
        <w:rPr>
          <w:sz w:val="28"/>
          <w:szCs w:val="28"/>
        </w:rPr>
        <w:t>- за нерухоме майно – 70 відсотків орендної плати до місцевого бюджету, 30 відсотків – комунальному підприємству, на балансі якого перебуває це майно;</w:t>
      </w:r>
    </w:p>
    <w:p w:rsidR="00FD7BE2" w:rsidRPr="00974B70" w:rsidRDefault="00FD7BE2" w:rsidP="00FD7BE2">
      <w:pPr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974B70">
        <w:rPr>
          <w:rFonts w:ascii="Times New Roman" w:eastAsia="Times New Roman" w:hAnsi="Times New Roman"/>
          <w:sz w:val="28"/>
          <w:szCs w:val="28"/>
        </w:rPr>
        <w:t>1.2. у разі коли орендодавцем майна є комунальне підприємство, на балансі якого перебуває це майно, орендна плата спрямовується:</w:t>
      </w:r>
    </w:p>
    <w:p w:rsidR="00FD7BE2" w:rsidRPr="00974B70" w:rsidRDefault="00FD7BE2" w:rsidP="00A55595">
      <w:pPr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974B70">
        <w:rPr>
          <w:rFonts w:ascii="Times New Roman" w:eastAsia="Times New Roman" w:hAnsi="Times New Roman"/>
          <w:sz w:val="28"/>
          <w:szCs w:val="28"/>
        </w:rPr>
        <w:t>- за окреме індивідуально визначене майно (крім нерухомого) – 100 відсотків підприємству, на балансі якого перебуває це майно;</w:t>
      </w:r>
    </w:p>
    <w:p w:rsidR="00FD7BE2" w:rsidRPr="00974B70" w:rsidRDefault="00FD7BE2" w:rsidP="00A5559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4B70">
        <w:rPr>
          <w:rFonts w:ascii="Times New Roman" w:eastAsia="Times New Roman" w:hAnsi="Times New Roman"/>
          <w:sz w:val="28"/>
          <w:szCs w:val="28"/>
        </w:rPr>
        <w:t>- за нерухоме майно – 70 відсотків орендної плати підприємству, на балансі якого перебуває це майно, 30 відсотків – до місцевого бюджету;</w:t>
      </w:r>
    </w:p>
    <w:p w:rsidR="00FD7BE2" w:rsidRPr="00974B70" w:rsidRDefault="00FD7BE2" w:rsidP="00FD7BE2">
      <w:pPr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74B70">
        <w:rPr>
          <w:rFonts w:ascii="Times New Roman" w:eastAsia="Times New Roman" w:hAnsi="Times New Roman"/>
          <w:iCs/>
          <w:sz w:val="28"/>
          <w:szCs w:val="28"/>
        </w:rPr>
        <w:t>1.3. у разі оренди комунального майна, що перебуває на балансі </w:t>
      </w:r>
      <w:r w:rsidRPr="00974B70">
        <w:rPr>
          <w:rFonts w:ascii="Times New Roman" w:eastAsia="Times New Roman" w:hAnsi="Times New Roman"/>
          <w:sz w:val="28"/>
          <w:szCs w:val="28"/>
        </w:rPr>
        <w:t>бюджетних установ,</w:t>
      </w:r>
      <w:r w:rsidRPr="00974B70">
        <w:rPr>
          <w:rFonts w:ascii="Times New Roman" w:eastAsia="Times New Roman" w:hAnsi="Times New Roman"/>
          <w:iCs/>
          <w:sz w:val="28"/>
          <w:szCs w:val="28"/>
        </w:rPr>
        <w:t xml:space="preserve"> орендна плата спрямовується до місцевого бюджету в розмірі 50 відсотків і </w:t>
      </w:r>
      <w:r w:rsidRPr="00974B70">
        <w:rPr>
          <w:rFonts w:ascii="Times New Roman" w:eastAsia="Times New Roman" w:hAnsi="Times New Roman"/>
          <w:sz w:val="28"/>
          <w:szCs w:val="28"/>
        </w:rPr>
        <w:t xml:space="preserve">50 відсотків є власними надходженнями </w:t>
      </w:r>
      <w:proofErr w:type="spellStart"/>
      <w:r w:rsidRPr="00974B70">
        <w:rPr>
          <w:rFonts w:ascii="Times New Roman" w:eastAsia="Times New Roman" w:hAnsi="Times New Roman"/>
          <w:sz w:val="28"/>
          <w:szCs w:val="28"/>
        </w:rPr>
        <w:lastRenderedPageBreak/>
        <w:t>установи-балансоутримувача</w:t>
      </w:r>
      <w:proofErr w:type="spellEnd"/>
      <w:r w:rsidRPr="00974B70">
        <w:rPr>
          <w:rFonts w:ascii="Times New Roman" w:eastAsia="Times New Roman" w:hAnsi="Times New Roman"/>
          <w:iCs/>
          <w:sz w:val="28"/>
          <w:szCs w:val="28"/>
        </w:rPr>
        <w:t xml:space="preserve"> незалежно від того, хто виступає орендодавцем майна;</w:t>
      </w:r>
    </w:p>
    <w:p w:rsidR="00DF0BDD" w:rsidRPr="00974B70" w:rsidRDefault="00DF0BDD" w:rsidP="00DF0BDD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4B70">
        <w:rPr>
          <w:rFonts w:ascii="Times New Roman" w:eastAsia="Times New Roman" w:hAnsi="Times New Roman"/>
          <w:iCs/>
          <w:sz w:val="28"/>
          <w:szCs w:val="28"/>
        </w:rPr>
        <w:t>2. У разі оренди комунального майна, яке перебуває на балансі </w:t>
      </w:r>
      <w:r w:rsidRPr="00974B70">
        <w:rPr>
          <w:rFonts w:ascii="Times New Roman" w:eastAsia="Times New Roman" w:hAnsi="Times New Roman"/>
          <w:sz w:val="28"/>
          <w:szCs w:val="28"/>
        </w:rPr>
        <w:t xml:space="preserve"> комунального підприємства, що має статус неприбуткового, орендна плата не підлягає розподіленню, і </w:t>
      </w:r>
      <w:r w:rsidRPr="00974B70">
        <w:rPr>
          <w:rFonts w:ascii="Times New Roman" w:eastAsia="Times New Roman" w:hAnsi="Times New Roman"/>
          <w:bCs/>
          <w:sz w:val="28"/>
          <w:szCs w:val="28"/>
        </w:rPr>
        <w:t>використовується виключно</w:t>
      </w:r>
      <w:r w:rsidRPr="00974B7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74B70">
        <w:rPr>
          <w:rFonts w:ascii="Times New Roman" w:eastAsia="Times New Roman" w:hAnsi="Times New Roman"/>
          <w:sz w:val="28"/>
          <w:szCs w:val="28"/>
        </w:rPr>
        <w:t>на фінансування статутної діяльності неприбуткового підприємства.</w:t>
      </w:r>
    </w:p>
    <w:p w:rsidR="00DF0BDD" w:rsidRPr="00974B70" w:rsidRDefault="00DF0BDD" w:rsidP="00DF0BDD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4B70">
        <w:rPr>
          <w:rFonts w:ascii="Times New Roman" w:eastAsia="Times New Roman" w:hAnsi="Times New Roman"/>
          <w:sz w:val="28"/>
          <w:szCs w:val="28"/>
        </w:rPr>
        <w:t>3. Орендна плата в розмірі 100 відсотків сплачується на відповідний рахунок комунального підприємства чи установи, на балансі яких перебуває орендоване комунальне майно.</w:t>
      </w:r>
    </w:p>
    <w:p w:rsidR="005518A5" w:rsidRPr="00974B70" w:rsidRDefault="005518A5" w:rsidP="005518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4B70">
        <w:rPr>
          <w:sz w:val="28"/>
          <w:szCs w:val="28"/>
        </w:rPr>
        <w:t>4.</w:t>
      </w:r>
      <w:r w:rsidR="000E0D42">
        <w:rPr>
          <w:sz w:val="28"/>
          <w:szCs w:val="28"/>
        </w:rPr>
        <w:t xml:space="preserve"> </w:t>
      </w:r>
      <w:r w:rsidRPr="00974B70">
        <w:rPr>
          <w:sz w:val="28"/>
          <w:szCs w:val="28"/>
        </w:rPr>
        <w:t>Комунальне підприємство чи установа, на балансі яких перебуває орендоване комунальне майно, кожного місяця перераховує до міського бюджету часку орендної плати у відсотках, встановлених пунктом 1 цього рішення.</w:t>
      </w:r>
    </w:p>
    <w:p w:rsidR="00053337" w:rsidRPr="00974B70" w:rsidRDefault="005518A5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</w:rPr>
      </w:pPr>
      <w:r w:rsidRPr="00974B70">
        <w:rPr>
          <w:rFonts w:ascii="Times New Roman" w:hAnsi="Times New Roman"/>
          <w:spacing w:val="-2"/>
          <w:sz w:val="28"/>
          <w:szCs w:val="28"/>
        </w:rPr>
        <w:t>5</w:t>
      </w:r>
      <w:r w:rsidR="00F510F4" w:rsidRPr="00974B70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F510F4" w:rsidRPr="00974B70">
        <w:rPr>
          <w:rFonts w:ascii="Times New Roman" w:hAnsi="Times New Roman"/>
          <w:sz w:val="28"/>
          <w:szCs w:val="28"/>
        </w:rPr>
        <w:t xml:space="preserve"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міської ради, </w:t>
      </w:r>
      <w:proofErr w:type="spellStart"/>
      <w:r w:rsidR="00053337" w:rsidRPr="00974B70">
        <w:rPr>
          <w:rFonts w:ascii="Times New Roman" w:hAnsi="Times New Roman"/>
          <w:sz w:val="28"/>
          <w:szCs w:val="28"/>
        </w:rPr>
        <w:t>балансоутримувачам</w:t>
      </w:r>
      <w:proofErr w:type="spellEnd"/>
      <w:r w:rsidR="00053337" w:rsidRPr="00974B70">
        <w:rPr>
          <w:rFonts w:ascii="Times New Roman" w:hAnsi="Times New Roman"/>
          <w:sz w:val="28"/>
          <w:szCs w:val="28"/>
        </w:rPr>
        <w:t xml:space="preserve"> майна комунальної власності</w:t>
      </w:r>
      <w:r w:rsidR="00F510F4" w:rsidRPr="00974B70">
        <w:rPr>
          <w:rFonts w:ascii="Times New Roman" w:hAnsi="Times New Roman"/>
          <w:sz w:val="28"/>
          <w:szCs w:val="28"/>
        </w:rPr>
        <w:t>.</w:t>
      </w:r>
    </w:p>
    <w:p w:rsidR="00F510F4" w:rsidRPr="00974B70" w:rsidRDefault="00F510F4" w:rsidP="00F80079">
      <w:pPr>
        <w:pStyle w:val="a6"/>
        <w:spacing w:before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4B70">
        <w:rPr>
          <w:rFonts w:ascii="Times New Roman" w:hAnsi="Times New Roman"/>
          <w:shd w:val="clear" w:color="auto" w:fill="FFFFFF"/>
        </w:rPr>
        <w:t xml:space="preserve"> </w:t>
      </w:r>
      <w:r w:rsidR="005518A5" w:rsidRPr="00974B70">
        <w:rPr>
          <w:rFonts w:ascii="Times New Roman" w:hAnsi="Times New Roman"/>
          <w:shd w:val="clear" w:color="auto" w:fill="FFFFFF"/>
        </w:rPr>
        <w:t>6</w:t>
      </w:r>
      <w:r w:rsidRPr="00974B7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74B70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966EE2">
        <w:rPr>
          <w:rFonts w:ascii="Times New Roman" w:hAnsi="Times New Roman"/>
          <w:sz w:val="28"/>
          <w:szCs w:val="28"/>
        </w:rPr>
        <w:t xml:space="preserve">з питань діяльності виконавчих органів міської ради </w:t>
      </w:r>
      <w:r w:rsidR="001B3145" w:rsidRPr="00974B70">
        <w:rPr>
          <w:rFonts w:ascii="Times New Roman" w:hAnsi="Times New Roman"/>
          <w:sz w:val="28"/>
          <w:szCs w:val="28"/>
        </w:rPr>
        <w:t xml:space="preserve">Василя </w:t>
      </w:r>
      <w:proofErr w:type="spellStart"/>
      <w:r w:rsidR="001B3145" w:rsidRPr="00974B70">
        <w:rPr>
          <w:rFonts w:ascii="Times New Roman" w:hAnsi="Times New Roman"/>
          <w:sz w:val="28"/>
          <w:szCs w:val="28"/>
        </w:rPr>
        <w:t>Воціховського</w:t>
      </w:r>
      <w:proofErr w:type="spellEnd"/>
      <w:r w:rsidR="001B3145" w:rsidRPr="00974B70">
        <w:rPr>
          <w:rFonts w:ascii="Times New Roman" w:hAnsi="Times New Roman"/>
          <w:sz w:val="28"/>
          <w:szCs w:val="28"/>
        </w:rPr>
        <w:t xml:space="preserve"> </w:t>
      </w:r>
      <w:r w:rsidRPr="00974B70">
        <w:rPr>
          <w:rFonts w:ascii="Times New Roman" w:hAnsi="Times New Roman"/>
          <w:sz w:val="28"/>
          <w:szCs w:val="28"/>
        </w:rPr>
        <w:t xml:space="preserve">та постійну комісію </w:t>
      </w:r>
      <w:r w:rsidR="000E0D42">
        <w:rPr>
          <w:rFonts w:ascii="Times New Roman" w:hAnsi="Times New Roman"/>
          <w:sz w:val="28"/>
          <w:szCs w:val="28"/>
        </w:rPr>
        <w:t xml:space="preserve">міської ради </w:t>
      </w:r>
      <w:r w:rsidRPr="00974B70">
        <w:rPr>
          <w:rFonts w:ascii="Times New Roman" w:hAnsi="Times New Roman"/>
          <w:sz w:val="28"/>
          <w:szCs w:val="28"/>
        </w:rPr>
        <w:t>з</w:t>
      </w:r>
      <w:r w:rsidR="00966EE2">
        <w:rPr>
          <w:rFonts w:ascii="Times New Roman" w:hAnsi="Times New Roman"/>
          <w:sz w:val="28"/>
          <w:szCs w:val="28"/>
        </w:rPr>
        <w:t xml:space="preserve"> питань бюджету та економічного розвитку</w:t>
      </w:r>
      <w:r w:rsidRPr="00974B70">
        <w:rPr>
          <w:rFonts w:ascii="Times New Roman" w:hAnsi="Times New Roman"/>
          <w:sz w:val="28"/>
          <w:szCs w:val="28"/>
        </w:rPr>
        <w:t>.</w:t>
      </w:r>
    </w:p>
    <w:p w:rsidR="00F510F4" w:rsidRPr="00974B70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F1CC5" w:rsidRDefault="00FF1CC5" w:rsidP="00367C65">
      <w:pPr>
        <w:jc w:val="both"/>
        <w:rPr>
          <w:rFonts w:ascii="Times New Roman" w:hAnsi="Times New Roman"/>
          <w:b/>
          <w:sz w:val="28"/>
          <w:szCs w:val="28"/>
        </w:rPr>
      </w:pPr>
    </w:p>
    <w:p w:rsidR="00F510F4" w:rsidRDefault="00F510F4" w:rsidP="00367C65">
      <w:pPr>
        <w:jc w:val="both"/>
        <w:rPr>
          <w:rFonts w:ascii="Times New Roman" w:hAnsi="Times New Roman"/>
          <w:b/>
          <w:sz w:val="28"/>
          <w:szCs w:val="28"/>
        </w:rPr>
      </w:pPr>
      <w:r w:rsidRPr="00FC43F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F510F4" w:rsidRDefault="00F510F4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5518A5" w:rsidRDefault="005518A5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5518A5" w:rsidRDefault="005518A5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5518A5" w:rsidRDefault="005518A5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1B3BB0" w:rsidRDefault="001B3BB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74B70" w:rsidRDefault="00974B70" w:rsidP="00367C65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974B70" w:rsidSect="00966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109E4"/>
    <w:rsid w:val="000277FE"/>
    <w:rsid w:val="000318BA"/>
    <w:rsid w:val="0003241A"/>
    <w:rsid w:val="000419CB"/>
    <w:rsid w:val="00044875"/>
    <w:rsid w:val="00053337"/>
    <w:rsid w:val="00056D4D"/>
    <w:rsid w:val="00082912"/>
    <w:rsid w:val="000E0D42"/>
    <w:rsid w:val="00112524"/>
    <w:rsid w:val="00126C1E"/>
    <w:rsid w:val="0017025F"/>
    <w:rsid w:val="0017511D"/>
    <w:rsid w:val="001A1C78"/>
    <w:rsid w:val="001B3145"/>
    <w:rsid w:val="001B3BB0"/>
    <w:rsid w:val="001B6986"/>
    <w:rsid w:val="001D2BF2"/>
    <w:rsid w:val="001F41C7"/>
    <w:rsid w:val="002434A1"/>
    <w:rsid w:val="002530C2"/>
    <w:rsid w:val="002550C7"/>
    <w:rsid w:val="0025549C"/>
    <w:rsid w:val="002877F0"/>
    <w:rsid w:val="0029787E"/>
    <w:rsid w:val="002A7555"/>
    <w:rsid w:val="00307787"/>
    <w:rsid w:val="0032728E"/>
    <w:rsid w:val="00335FC0"/>
    <w:rsid w:val="00346799"/>
    <w:rsid w:val="00367C65"/>
    <w:rsid w:val="0037135E"/>
    <w:rsid w:val="00372D6F"/>
    <w:rsid w:val="00385551"/>
    <w:rsid w:val="00395F19"/>
    <w:rsid w:val="004042B3"/>
    <w:rsid w:val="004157CA"/>
    <w:rsid w:val="004238E8"/>
    <w:rsid w:val="0043021C"/>
    <w:rsid w:val="004338C3"/>
    <w:rsid w:val="0045028C"/>
    <w:rsid w:val="004825DD"/>
    <w:rsid w:val="004B1821"/>
    <w:rsid w:val="004B3638"/>
    <w:rsid w:val="004D4863"/>
    <w:rsid w:val="004E5B49"/>
    <w:rsid w:val="0050445B"/>
    <w:rsid w:val="005110E2"/>
    <w:rsid w:val="005457FD"/>
    <w:rsid w:val="005518A5"/>
    <w:rsid w:val="0056105B"/>
    <w:rsid w:val="005A488B"/>
    <w:rsid w:val="005D0A07"/>
    <w:rsid w:val="006014FF"/>
    <w:rsid w:val="00603816"/>
    <w:rsid w:val="00604A78"/>
    <w:rsid w:val="0063683E"/>
    <w:rsid w:val="00643EE3"/>
    <w:rsid w:val="0065513E"/>
    <w:rsid w:val="00681164"/>
    <w:rsid w:val="00690441"/>
    <w:rsid w:val="006966EB"/>
    <w:rsid w:val="006A4B82"/>
    <w:rsid w:val="006C5058"/>
    <w:rsid w:val="006C74A9"/>
    <w:rsid w:val="006D354B"/>
    <w:rsid w:val="007E0734"/>
    <w:rsid w:val="007F2E8F"/>
    <w:rsid w:val="00816861"/>
    <w:rsid w:val="008249BC"/>
    <w:rsid w:val="00874CDD"/>
    <w:rsid w:val="00881C40"/>
    <w:rsid w:val="0088451E"/>
    <w:rsid w:val="008849D0"/>
    <w:rsid w:val="00885E9D"/>
    <w:rsid w:val="008C12A7"/>
    <w:rsid w:val="008E3A8A"/>
    <w:rsid w:val="00902257"/>
    <w:rsid w:val="00915806"/>
    <w:rsid w:val="00940344"/>
    <w:rsid w:val="00947B78"/>
    <w:rsid w:val="00966EE2"/>
    <w:rsid w:val="00974B70"/>
    <w:rsid w:val="00977E9A"/>
    <w:rsid w:val="00983CA9"/>
    <w:rsid w:val="00991808"/>
    <w:rsid w:val="009B0F1C"/>
    <w:rsid w:val="009B1D76"/>
    <w:rsid w:val="00A01B46"/>
    <w:rsid w:val="00A253DB"/>
    <w:rsid w:val="00A307DA"/>
    <w:rsid w:val="00A55595"/>
    <w:rsid w:val="00A65370"/>
    <w:rsid w:val="00A7501C"/>
    <w:rsid w:val="00A87761"/>
    <w:rsid w:val="00AD0A48"/>
    <w:rsid w:val="00AE1AA5"/>
    <w:rsid w:val="00B23C57"/>
    <w:rsid w:val="00B34BDE"/>
    <w:rsid w:val="00B77247"/>
    <w:rsid w:val="00BC2280"/>
    <w:rsid w:val="00BC55B5"/>
    <w:rsid w:val="00C034DD"/>
    <w:rsid w:val="00C65BE1"/>
    <w:rsid w:val="00C678DF"/>
    <w:rsid w:val="00C80A9B"/>
    <w:rsid w:val="00CD5438"/>
    <w:rsid w:val="00D24B96"/>
    <w:rsid w:val="00D31622"/>
    <w:rsid w:val="00D3210F"/>
    <w:rsid w:val="00D4412B"/>
    <w:rsid w:val="00D56970"/>
    <w:rsid w:val="00D73359"/>
    <w:rsid w:val="00DD4579"/>
    <w:rsid w:val="00DE6E01"/>
    <w:rsid w:val="00DF0BDD"/>
    <w:rsid w:val="00E057A5"/>
    <w:rsid w:val="00E204ED"/>
    <w:rsid w:val="00E21E21"/>
    <w:rsid w:val="00E2541E"/>
    <w:rsid w:val="00E25DBC"/>
    <w:rsid w:val="00E375B1"/>
    <w:rsid w:val="00E637FA"/>
    <w:rsid w:val="00E663D6"/>
    <w:rsid w:val="00E679E8"/>
    <w:rsid w:val="00E70818"/>
    <w:rsid w:val="00EC67D6"/>
    <w:rsid w:val="00EE61DB"/>
    <w:rsid w:val="00F510F4"/>
    <w:rsid w:val="00F52356"/>
    <w:rsid w:val="00F80079"/>
    <w:rsid w:val="00FB5227"/>
    <w:rsid w:val="00FC43F1"/>
    <w:rsid w:val="00FD7BE2"/>
    <w:rsid w:val="00FF1CC5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2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8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249B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49B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03816"/>
    <w:rPr>
      <w:rFonts w:cs="Times New Roman"/>
      <w:lang w:eastAsia="en-US"/>
    </w:rPr>
  </w:style>
  <w:style w:type="character" w:styleId="a8">
    <w:name w:val="Emphasis"/>
    <w:basedOn w:val="a0"/>
    <w:uiPriority w:val="20"/>
    <w:qFormat/>
    <w:locked/>
    <w:rsid w:val="009B0F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E268-6945-4433-B38A-9F49C4DF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2020-11-17T10:08:00Z</cp:lastPrinted>
  <dcterms:created xsi:type="dcterms:W3CDTF">2020-04-10T09:44:00Z</dcterms:created>
  <dcterms:modified xsi:type="dcterms:W3CDTF">2020-12-01T07:21:00Z</dcterms:modified>
</cp:coreProperties>
</file>