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85" w:rsidRPr="00990D85" w:rsidRDefault="00990D85" w:rsidP="00990D85">
      <w:pPr>
        <w:spacing w:line="360" w:lineRule="auto"/>
        <w:jc w:val="right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Проект</w:t>
      </w:r>
    </w:p>
    <w:p w:rsidR="00990D85" w:rsidRDefault="00990D85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E85E7E" w:rsidRPr="006B0994" w:rsidRDefault="00E85E7E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6B0994">
        <w:rPr>
          <w:b/>
          <w:spacing w:val="20"/>
          <w:sz w:val="28"/>
          <w:szCs w:val="28"/>
        </w:rPr>
        <w:t>ПРОГРАМА</w:t>
      </w:r>
    </w:p>
    <w:p w:rsidR="00E85E7E" w:rsidRPr="006B0994" w:rsidRDefault="00E85E7E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E85E7E" w:rsidRPr="006B0994" w:rsidRDefault="00E85E7E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D93915" w:rsidRDefault="00E85E7E" w:rsidP="00D93915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СОЦІАЛЬНА ПІДТРИМКА СІМЕЙ, ДІТЕЙ ТА МОЛОДІ</w:t>
      </w:r>
      <w:r w:rsidR="009D7AC6">
        <w:rPr>
          <w:b/>
          <w:sz w:val="28"/>
          <w:szCs w:val="28"/>
          <w:lang w:val="uk-UA"/>
        </w:rPr>
        <w:t xml:space="preserve"> ЧОРТКІВСЬКОЇ МІСЬКОЇ ТЕРИТОРІАЛЬНОЇ ГРОМАДИ</w:t>
      </w:r>
      <w:r>
        <w:rPr>
          <w:b/>
          <w:spacing w:val="20"/>
          <w:sz w:val="28"/>
          <w:szCs w:val="28"/>
        </w:rPr>
        <w:t xml:space="preserve">» </w:t>
      </w:r>
    </w:p>
    <w:p w:rsidR="00E85E7E" w:rsidRPr="006B0994" w:rsidRDefault="00461B7C" w:rsidP="00D93915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 2021-2023</w:t>
      </w:r>
      <w:r w:rsidR="00E85E7E">
        <w:rPr>
          <w:b/>
          <w:spacing w:val="20"/>
          <w:sz w:val="28"/>
          <w:szCs w:val="28"/>
        </w:rPr>
        <w:t xml:space="preserve"> роки</w:t>
      </w:r>
    </w:p>
    <w:p w:rsidR="00E85E7E" w:rsidRPr="006B0994" w:rsidRDefault="00E85E7E" w:rsidP="00E85E7E">
      <w:pPr>
        <w:jc w:val="center"/>
        <w:rPr>
          <w:sz w:val="28"/>
          <w:szCs w:val="28"/>
        </w:rPr>
      </w:pPr>
    </w:p>
    <w:p w:rsidR="00E85E7E" w:rsidRPr="006B0994" w:rsidRDefault="00E85E7E" w:rsidP="00E85E7E">
      <w:pPr>
        <w:jc w:val="center"/>
        <w:rPr>
          <w:sz w:val="28"/>
          <w:szCs w:val="28"/>
        </w:rPr>
      </w:pPr>
    </w:p>
    <w:p w:rsidR="00E85E7E" w:rsidRPr="006B0994" w:rsidRDefault="00E85E7E" w:rsidP="00E85E7E">
      <w:pPr>
        <w:jc w:val="center"/>
        <w:rPr>
          <w:sz w:val="28"/>
          <w:szCs w:val="28"/>
        </w:rPr>
      </w:pPr>
    </w:p>
    <w:p w:rsidR="00E85E7E" w:rsidRPr="006B0994" w:rsidRDefault="00E85E7E" w:rsidP="00E85E7E">
      <w:pPr>
        <w:jc w:val="center"/>
        <w:rPr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after="0"/>
        <w:ind w:right="20"/>
        <w:jc w:val="center"/>
        <w:rPr>
          <w:sz w:val="28"/>
          <w:szCs w:val="28"/>
        </w:rPr>
      </w:pPr>
    </w:p>
    <w:p w:rsidR="00E85E7E" w:rsidRPr="006B0994" w:rsidRDefault="00E85E7E" w:rsidP="00E174C5">
      <w:pPr>
        <w:pStyle w:val="a8"/>
        <w:tabs>
          <w:tab w:val="left" w:pos="1276"/>
          <w:tab w:val="left" w:pos="4111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Розробник програми</w:t>
      </w:r>
      <w:r w:rsidR="00E84C3D">
        <w:rPr>
          <w:rStyle w:val="CharStyle4"/>
          <w:rFonts w:eastAsia="SimSun"/>
          <w:sz w:val="28"/>
          <w:szCs w:val="28"/>
        </w:rPr>
        <w:t xml:space="preserve">                         </w:t>
      </w:r>
      <w:r w:rsidR="00F56D01">
        <w:rPr>
          <w:rStyle w:val="CharStyle4"/>
          <w:rFonts w:eastAsia="SimSun"/>
          <w:sz w:val="28"/>
          <w:szCs w:val="28"/>
          <w:u w:val="single"/>
        </w:rPr>
        <w:t>Пліщук</w:t>
      </w:r>
      <w:r w:rsidRPr="00E85E7E">
        <w:rPr>
          <w:rStyle w:val="CharStyle4"/>
          <w:rFonts w:eastAsia="SimSun"/>
          <w:sz w:val="28"/>
          <w:szCs w:val="28"/>
          <w:u w:val="single"/>
        </w:rPr>
        <w:t xml:space="preserve"> Р.П</w:t>
      </w:r>
      <w:r w:rsidR="00F56D01">
        <w:rPr>
          <w:rStyle w:val="CharStyle4"/>
          <w:rFonts w:eastAsia="SimSun"/>
          <w:sz w:val="28"/>
          <w:szCs w:val="28"/>
          <w:u w:val="single"/>
        </w:rPr>
        <w:t xml:space="preserve">                  _______    </w:t>
      </w:r>
    </w:p>
    <w:p w:rsidR="00E85E7E" w:rsidRPr="006B0994" w:rsidRDefault="00E84C3D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>
        <w:rPr>
          <w:rStyle w:val="CharStyle4"/>
          <w:rFonts w:eastAsia="SimSun"/>
        </w:rPr>
        <w:t xml:space="preserve">                                                                                                    </w:t>
      </w:r>
      <w:r w:rsidR="00F56D01">
        <w:rPr>
          <w:rStyle w:val="CharStyle4"/>
          <w:rFonts w:eastAsia="SimSun"/>
        </w:rPr>
        <w:t>(</w:t>
      </w:r>
      <w:r>
        <w:rPr>
          <w:rStyle w:val="CharStyle4"/>
          <w:rFonts w:eastAsia="SimSun"/>
        </w:rPr>
        <w:t xml:space="preserve">    </w:t>
      </w:r>
      <w:r w:rsidR="00F56D01">
        <w:rPr>
          <w:rStyle w:val="CharStyle4"/>
          <w:rFonts w:eastAsia="SimSun"/>
        </w:rPr>
        <w:t xml:space="preserve">П.І.Б.)                  </w:t>
      </w:r>
      <w:r w:rsidR="00E85E7E" w:rsidRPr="006B0994">
        <w:rPr>
          <w:rStyle w:val="CharStyle4"/>
          <w:rFonts w:eastAsia="SimSun"/>
        </w:rPr>
        <w:t xml:space="preserve"> </w:t>
      </w:r>
      <w:r>
        <w:rPr>
          <w:rStyle w:val="CharStyle4"/>
          <w:rFonts w:eastAsia="SimSun"/>
        </w:rPr>
        <w:t xml:space="preserve">                             </w:t>
      </w:r>
      <w:r w:rsidR="00E85E7E" w:rsidRPr="006B0994">
        <w:rPr>
          <w:rStyle w:val="CharStyle4"/>
          <w:rFonts w:eastAsia="SimSun"/>
        </w:rPr>
        <w:t>(підпис)</w:t>
      </w:r>
    </w:p>
    <w:p w:rsidR="00E85E7E" w:rsidRPr="006B0994" w:rsidRDefault="00E85E7E" w:rsidP="00E85E7E">
      <w:pPr>
        <w:pStyle w:val="a8"/>
        <w:tabs>
          <w:tab w:val="left" w:pos="1276"/>
        </w:tabs>
        <w:spacing w:after="0"/>
        <w:ind w:right="20"/>
        <w:rPr>
          <w:sz w:val="28"/>
          <w:szCs w:val="28"/>
        </w:rPr>
      </w:pPr>
    </w:p>
    <w:p w:rsidR="00F56D01" w:rsidRPr="00E84C3D" w:rsidRDefault="00E85E7E" w:rsidP="00CA600A">
      <w:pPr>
        <w:tabs>
          <w:tab w:val="left" w:pos="1276"/>
        </w:tabs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Головний розпорядник  коштів     </w:t>
      </w:r>
      <w:r w:rsidR="00E84C3D">
        <w:rPr>
          <w:rStyle w:val="CharStyle4"/>
          <w:rFonts w:eastAsia="SimSun"/>
          <w:sz w:val="28"/>
          <w:szCs w:val="28"/>
        </w:rPr>
        <w:t xml:space="preserve"> </w:t>
      </w:r>
      <w:r w:rsidR="00F56D01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>Ц</w:t>
      </w:r>
      <w:r w:rsidR="00CA600A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>ентр соціаль</w:t>
      </w:r>
      <w:r w:rsidR="00D93915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>н</w:t>
      </w:r>
      <w:r w:rsidR="00F56D01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>их служб</w:t>
      </w:r>
      <w:r w:rsidR="00E84C3D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 xml:space="preserve"> для</w:t>
      </w:r>
    </w:p>
    <w:p w:rsidR="00CA600A" w:rsidRPr="00E84C3D" w:rsidRDefault="00CA600A" w:rsidP="00CA600A">
      <w:pPr>
        <w:tabs>
          <w:tab w:val="left" w:pos="1276"/>
        </w:tabs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</w:pPr>
      <w:r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 xml:space="preserve">     </w:t>
      </w:r>
      <w:r w:rsidR="00E84C3D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 xml:space="preserve">                                                     </w:t>
      </w:r>
      <w:r w:rsid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 xml:space="preserve">дітей, сім’ї та молоді </w:t>
      </w:r>
      <w:r w:rsidR="00E84C3D" w:rsidRPr="00E84C3D">
        <w:rPr>
          <w:rFonts w:eastAsia="SimSun"/>
          <w:b/>
          <w:color w:val="000000"/>
          <w:spacing w:val="5"/>
          <w:sz w:val="28"/>
          <w:szCs w:val="28"/>
          <w:lang w:val="uk-UA" w:eastAsia="uk-UA" w:bidi="uk-UA"/>
        </w:rPr>
        <w:t xml:space="preserve"> </w:t>
      </w:r>
    </w:p>
    <w:p w:rsidR="00E85E7E" w:rsidRPr="00D93915" w:rsidRDefault="00E85E7E" w:rsidP="00E85E7E">
      <w:pPr>
        <w:pStyle w:val="a8"/>
        <w:tabs>
          <w:tab w:val="left" w:pos="1276"/>
        </w:tabs>
        <w:spacing w:after="0"/>
        <w:ind w:right="20"/>
        <w:rPr>
          <w:sz w:val="28"/>
          <w:szCs w:val="28"/>
          <w:lang w:val="uk-UA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after="0"/>
        <w:ind w:right="2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ПОГОДЖЕНО</w:t>
      </w:r>
    </w:p>
    <w:p w:rsidR="00E85E7E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D93915" w:rsidRPr="00D93915" w:rsidRDefault="00D93915" w:rsidP="00D93915">
      <w:pPr>
        <w:pStyle w:val="a8"/>
        <w:tabs>
          <w:tab w:val="left" w:pos="1276"/>
          <w:tab w:val="left" w:pos="4253"/>
          <w:tab w:val="left" w:pos="4678"/>
          <w:tab w:val="left" w:pos="6663"/>
        </w:tabs>
        <w:spacing w:before="0" w:beforeAutospacing="0" w:after="0" w:afterAutospacing="0"/>
        <w:rPr>
          <w:sz w:val="32"/>
          <w:szCs w:val="28"/>
          <w:lang w:val="uk-UA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rvts8"/>
          <w:sz w:val="28"/>
          <w:szCs w:val="28"/>
          <w:lang w:val="uk-UA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Відділ </w:t>
      </w:r>
      <w:r w:rsidRPr="006B0994">
        <w:rPr>
          <w:sz w:val="28"/>
          <w:szCs w:val="28"/>
          <w:lang w:val="uk-UA"/>
        </w:rPr>
        <w:t xml:space="preserve">економічного </w:t>
      </w:r>
      <w:r w:rsidRPr="006B0994">
        <w:rPr>
          <w:rStyle w:val="rvts8"/>
          <w:sz w:val="28"/>
          <w:szCs w:val="28"/>
          <w:lang w:val="uk-UA"/>
        </w:rPr>
        <w:t>розвитку</w:t>
      </w:r>
      <w:r w:rsidR="00E84C3D">
        <w:rPr>
          <w:rStyle w:val="rvts8"/>
          <w:sz w:val="28"/>
          <w:szCs w:val="28"/>
          <w:lang w:val="uk-UA"/>
        </w:rPr>
        <w:t>,</w:t>
      </w:r>
      <w:r w:rsidRPr="006B0994">
        <w:rPr>
          <w:rStyle w:val="rvts8"/>
          <w:sz w:val="28"/>
          <w:szCs w:val="28"/>
          <w:lang w:val="uk-UA"/>
        </w:rPr>
        <w:t xml:space="preserve"> </w:t>
      </w:r>
    </w:p>
    <w:p w:rsidR="00E84C3D" w:rsidRDefault="00E84C3D" w:rsidP="00E84C3D">
      <w:pPr>
        <w:pStyle w:val="a8"/>
        <w:tabs>
          <w:tab w:val="left" w:pos="1276"/>
        </w:tabs>
        <w:spacing w:before="0" w:beforeAutospacing="0" w:after="0" w:afterAutospacing="0"/>
        <w:rPr>
          <w:rStyle w:val="rvts8"/>
          <w:sz w:val="28"/>
          <w:szCs w:val="28"/>
          <w:lang w:val="uk-UA"/>
        </w:rPr>
      </w:pPr>
      <w:r>
        <w:rPr>
          <w:rStyle w:val="rvts8"/>
          <w:sz w:val="28"/>
          <w:szCs w:val="28"/>
          <w:lang w:val="uk-UA"/>
        </w:rPr>
        <w:t xml:space="preserve">Інвестицій та комунальної </w:t>
      </w:r>
    </w:p>
    <w:p w:rsidR="00E85E7E" w:rsidRPr="00461B7C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rvts8"/>
          <w:sz w:val="28"/>
          <w:szCs w:val="28"/>
          <w:lang w:val="uk-UA"/>
        </w:rPr>
        <w:t>власності</w:t>
      </w:r>
      <w:r w:rsidR="00461B7C">
        <w:rPr>
          <w:rStyle w:val="rvts8"/>
          <w:sz w:val="28"/>
          <w:szCs w:val="28"/>
          <w:lang w:val="uk-UA"/>
        </w:rPr>
        <w:t xml:space="preserve"> </w:t>
      </w:r>
      <w:r w:rsidRPr="006B0994">
        <w:rPr>
          <w:rStyle w:val="CharStyle4"/>
          <w:rFonts w:eastAsia="SimSun"/>
          <w:sz w:val="28"/>
          <w:szCs w:val="28"/>
        </w:rPr>
        <w:t>міс</w:t>
      </w:r>
      <w:r w:rsidR="00461B7C">
        <w:rPr>
          <w:rStyle w:val="CharStyle4"/>
          <w:rFonts w:eastAsia="SimSun"/>
          <w:sz w:val="28"/>
          <w:szCs w:val="28"/>
        </w:rPr>
        <w:t xml:space="preserve">ької ради                      </w:t>
      </w:r>
      <w:r w:rsidR="00461B7C">
        <w:rPr>
          <w:rStyle w:val="CharStyle4"/>
          <w:rFonts w:eastAsia="SimSun"/>
          <w:sz w:val="28"/>
          <w:szCs w:val="28"/>
          <w:u w:val="single"/>
        </w:rPr>
        <w:t>Черниш С.С.</w:t>
      </w:r>
      <w:r w:rsidR="00E84C3D">
        <w:rPr>
          <w:rStyle w:val="CharStyle4"/>
          <w:rFonts w:eastAsia="SimSun"/>
          <w:sz w:val="28"/>
          <w:szCs w:val="28"/>
          <w:u w:val="single"/>
        </w:rPr>
        <w:t xml:space="preserve">                </w:t>
      </w:r>
      <w:r w:rsidRPr="006B0994">
        <w:rPr>
          <w:rStyle w:val="CharStyle4"/>
          <w:rFonts w:eastAsia="SimSun"/>
        </w:rPr>
        <w:t>____________</w:t>
      </w:r>
    </w:p>
    <w:p w:rsidR="00E85E7E" w:rsidRPr="006B0994" w:rsidRDefault="00E84C3D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>
        <w:rPr>
          <w:rStyle w:val="CharStyle4"/>
          <w:rFonts w:eastAsia="SimSun"/>
        </w:rPr>
        <w:t xml:space="preserve">                                                                                                     </w:t>
      </w:r>
      <w:r w:rsidR="00E85E7E" w:rsidRPr="006B0994">
        <w:rPr>
          <w:rStyle w:val="CharStyle4"/>
          <w:rFonts w:eastAsia="SimSun"/>
        </w:rPr>
        <w:t xml:space="preserve">(П.І.Б.)                                     </w:t>
      </w:r>
      <w:r>
        <w:rPr>
          <w:rStyle w:val="CharStyle4"/>
          <w:rFonts w:eastAsia="SimSun"/>
        </w:rPr>
        <w:t xml:space="preserve">                 </w:t>
      </w:r>
      <w:r w:rsidR="00E85E7E" w:rsidRPr="006B0994">
        <w:rPr>
          <w:rStyle w:val="CharStyle4"/>
          <w:rFonts w:eastAsia="SimSun"/>
        </w:rPr>
        <w:t>(підпис)</w:t>
      </w:r>
    </w:p>
    <w:p w:rsidR="00E85E7E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E85E7E" w:rsidRPr="000654CF" w:rsidRDefault="00E85E7E" w:rsidP="000654CF">
      <w:pPr>
        <w:pStyle w:val="a8"/>
        <w:tabs>
          <w:tab w:val="left" w:pos="1276"/>
          <w:tab w:val="left" w:pos="7905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міської ради </w:t>
      </w:r>
      <w:r w:rsidR="00E84C3D">
        <w:rPr>
          <w:rStyle w:val="CharStyle4"/>
          <w:rFonts w:eastAsia="SimSun"/>
          <w:sz w:val="28"/>
          <w:szCs w:val="28"/>
        </w:rPr>
        <w:t xml:space="preserve">                                     </w:t>
      </w:r>
      <w:r w:rsidR="00F56D01" w:rsidRPr="000654CF">
        <w:rPr>
          <w:rStyle w:val="CharStyle4"/>
          <w:rFonts w:eastAsia="SimSun"/>
          <w:sz w:val="28"/>
          <w:szCs w:val="28"/>
          <w:u w:val="single"/>
        </w:rPr>
        <w:t>Бойко Н.І</w:t>
      </w:r>
      <w:r w:rsidR="000654CF">
        <w:rPr>
          <w:rStyle w:val="CharStyle4"/>
          <w:rFonts w:eastAsia="SimSun"/>
          <w:sz w:val="28"/>
          <w:szCs w:val="28"/>
          <w:u w:val="single"/>
        </w:rPr>
        <w:t>.</w:t>
      </w:r>
      <w:r w:rsidR="00E84C3D">
        <w:rPr>
          <w:rStyle w:val="CharStyle4"/>
          <w:rFonts w:eastAsia="SimSun"/>
          <w:sz w:val="28"/>
          <w:szCs w:val="28"/>
          <w:u w:val="single"/>
        </w:rPr>
        <w:t xml:space="preserve">                     </w:t>
      </w:r>
      <w:r w:rsidR="000654CF" w:rsidRPr="006B0994">
        <w:rPr>
          <w:rStyle w:val="CharStyle4"/>
          <w:rFonts w:eastAsia="SimSun"/>
        </w:rPr>
        <w:t>____________</w:t>
      </w:r>
    </w:p>
    <w:p w:rsidR="00E85E7E" w:rsidRPr="006B0994" w:rsidRDefault="00E84C3D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>
        <w:rPr>
          <w:rStyle w:val="CharStyle4"/>
          <w:rFonts w:eastAsia="SimSun"/>
        </w:rPr>
        <w:t xml:space="preserve">                                                                                                      </w:t>
      </w:r>
      <w:r w:rsidR="00E85E7E" w:rsidRPr="006B0994">
        <w:rPr>
          <w:rStyle w:val="CharStyle4"/>
          <w:rFonts w:eastAsia="SimSun"/>
        </w:rPr>
        <w:t xml:space="preserve">(П.І.Б.)      </w:t>
      </w:r>
      <w:r>
        <w:rPr>
          <w:rStyle w:val="CharStyle4"/>
          <w:rFonts w:eastAsia="SimSun"/>
        </w:rPr>
        <w:t xml:space="preserve">                                            </w:t>
      </w:r>
      <w:r w:rsidR="00E85E7E" w:rsidRPr="006B0994">
        <w:rPr>
          <w:rStyle w:val="CharStyle4"/>
          <w:rFonts w:eastAsia="SimSun"/>
        </w:rPr>
        <w:t xml:space="preserve">   (підпис)</w:t>
      </w:r>
    </w:p>
    <w:p w:rsidR="00E85E7E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Юридичний відділ</w:t>
      </w:r>
    </w:p>
    <w:p w:rsidR="00E85E7E" w:rsidRPr="006B0994" w:rsidRDefault="00E85E7E" w:rsidP="00D93915">
      <w:pPr>
        <w:pStyle w:val="a8"/>
        <w:tabs>
          <w:tab w:val="left" w:pos="1276"/>
          <w:tab w:val="left" w:pos="6663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міської ради                   </w:t>
      </w:r>
      <w:r w:rsidR="00E84C3D">
        <w:rPr>
          <w:rStyle w:val="CharStyle4"/>
          <w:rFonts w:eastAsia="SimSun"/>
          <w:sz w:val="28"/>
          <w:szCs w:val="28"/>
        </w:rPr>
        <w:t xml:space="preserve">                   </w:t>
      </w:r>
      <w:r w:rsidR="00461B7C">
        <w:rPr>
          <w:rStyle w:val="CharStyle4"/>
          <w:rFonts w:eastAsia="SimSun"/>
          <w:sz w:val="28"/>
          <w:szCs w:val="28"/>
          <w:u w:val="single"/>
        </w:rPr>
        <w:t>Гуйван І.М.</w:t>
      </w:r>
      <w:r w:rsidR="00E84C3D">
        <w:rPr>
          <w:rStyle w:val="CharStyle4"/>
          <w:rFonts w:eastAsia="SimSun"/>
          <w:sz w:val="28"/>
          <w:szCs w:val="28"/>
          <w:u w:val="single"/>
        </w:rPr>
        <w:t xml:space="preserve">                  </w:t>
      </w:r>
      <w:r w:rsidRPr="006B0994">
        <w:rPr>
          <w:rStyle w:val="CharStyle4"/>
          <w:rFonts w:eastAsia="SimSun"/>
        </w:rPr>
        <w:t>____________</w:t>
      </w:r>
    </w:p>
    <w:p w:rsidR="00E85E7E" w:rsidRPr="006B0994" w:rsidRDefault="00E84C3D" w:rsidP="00D93915">
      <w:pPr>
        <w:pStyle w:val="a8"/>
        <w:tabs>
          <w:tab w:val="left" w:pos="1276"/>
          <w:tab w:val="left" w:pos="6946"/>
        </w:tabs>
        <w:spacing w:before="0" w:beforeAutospacing="0" w:after="0" w:afterAutospacing="0"/>
        <w:rPr>
          <w:rStyle w:val="CharStyle4"/>
          <w:rFonts w:eastAsia="SimSun"/>
        </w:rPr>
      </w:pPr>
      <w:r>
        <w:rPr>
          <w:rStyle w:val="CharStyle4"/>
          <w:rFonts w:eastAsia="SimSun"/>
        </w:rPr>
        <w:t xml:space="preserve">                                                                                                       </w:t>
      </w:r>
      <w:r w:rsidR="00E85E7E" w:rsidRPr="006B0994">
        <w:rPr>
          <w:rStyle w:val="CharStyle4"/>
          <w:rFonts w:eastAsia="SimSun"/>
        </w:rPr>
        <w:t xml:space="preserve">(П.І.Б.)       </w:t>
      </w:r>
      <w:r>
        <w:rPr>
          <w:rStyle w:val="CharStyle4"/>
          <w:rFonts w:eastAsia="SimSun"/>
        </w:rPr>
        <w:t xml:space="preserve">                                             </w:t>
      </w:r>
      <w:r w:rsidR="00E85E7E" w:rsidRPr="006B0994">
        <w:rPr>
          <w:rStyle w:val="CharStyle4"/>
          <w:rFonts w:eastAsia="SimSun"/>
        </w:rPr>
        <w:t xml:space="preserve"> (підпис)</w:t>
      </w:r>
    </w:p>
    <w:p w:rsidR="00336AC6" w:rsidRDefault="00336AC6" w:rsidP="00D93915">
      <w:pPr>
        <w:rPr>
          <w:lang w:val="uk-UA"/>
        </w:rPr>
      </w:pPr>
    </w:p>
    <w:p w:rsidR="00336AC6" w:rsidRDefault="00336AC6" w:rsidP="00336AC6">
      <w:pPr>
        <w:jc w:val="right"/>
        <w:rPr>
          <w:lang w:val="uk-UA"/>
        </w:rPr>
      </w:pPr>
    </w:p>
    <w:p w:rsidR="00F56D01" w:rsidRDefault="00F56D01" w:rsidP="00B869D3">
      <w:pPr>
        <w:rPr>
          <w:lang w:val="uk-UA"/>
        </w:rPr>
      </w:pPr>
    </w:p>
    <w:p w:rsidR="00F56D01" w:rsidRDefault="00F56D01" w:rsidP="00B869D3">
      <w:pPr>
        <w:rPr>
          <w:lang w:val="uk-UA"/>
        </w:rPr>
      </w:pPr>
    </w:p>
    <w:p w:rsidR="009D7AC6" w:rsidRDefault="00E84C3D" w:rsidP="009D7AC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</w:t>
      </w:r>
      <w:r w:rsidR="009D7AC6">
        <w:rPr>
          <w:lang w:val="uk-UA"/>
        </w:rPr>
        <w:t>Додаток</w:t>
      </w:r>
    </w:p>
    <w:p w:rsidR="009D7AC6" w:rsidRDefault="006C77AF" w:rsidP="009D7AC6">
      <w:pPr>
        <w:ind w:left="5812"/>
        <w:rPr>
          <w:lang w:val="uk-UA"/>
        </w:rPr>
      </w:pPr>
      <w:r>
        <w:rPr>
          <w:lang w:val="uk-UA"/>
        </w:rPr>
        <w:t>до рішення сесії</w:t>
      </w:r>
    </w:p>
    <w:p w:rsidR="009D7AC6" w:rsidRDefault="009D7AC6" w:rsidP="009D7AC6">
      <w:pPr>
        <w:ind w:left="5812"/>
        <w:rPr>
          <w:lang w:val="uk-UA"/>
        </w:rPr>
      </w:pPr>
      <w:r>
        <w:rPr>
          <w:lang w:val="uk-UA"/>
        </w:rPr>
        <w:t xml:space="preserve">Чортквської міської ради </w:t>
      </w:r>
    </w:p>
    <w:p w:rsidR="009D7AC6" w:rsidRPr="00461B7C" w:rsidRDefault="009D7AC6" w:rsidP="009D7AC6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E84C3D">
        <w:rPr>
          <w:lang w:val="uk-UA"/>
        </w:rPr>
        <w:t xml:space="preserve"> </w:t>
      </w:r>
      <w:r>
        <w:rPr>
          <w:lang w:val="uk-UA"/>
        </w:rPr>
        <w:t xml:space="preserve"> від      грудня 2020 року №</w:t>
      </w:r>
    </w:p>
    <w:p w:rsidR="00F56D01" w:rsidRDefault="00F56D01" w:rsidP="00B869D3">
      <w:pPr>
        <w:rPr>
          <w:lang w:val="uk-UA"/>
        </w:rPr>
      </w:pPr>
    </w:p>
    <w:p w:rsidR="00F56D01" w:rsidRDefault="00F56D01" w:rsidP="00B869D3">
      <w:pPr>
        <w:rPr>
          <w:lang w:val="uk-UA"/>
        </w:rPr>
      </w:pPr>
    </w:p>
    <w:p w:rsidR="00B869D3" w:rsidRPr="00461B7C" w:rsidRDefault="00B869D3" w:rsidP="009D7AC6">
      <w:pPr>
        <w:rPr>
          <w:b/>
          <w:sz w:val="28"/>
          <w:szCs w:val="28"/>
          <w:lang w:val="uk-UA"/>
        </w:rPr>
      </w:pPr>
    </w:p>
    <w:p w:rsidR="00461B7C" w:rsidRDefault="00B869D3" w:rsidP="00461B7C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  <w:r w:rsidRPr="00651EE9">
        <w:rPr>
          <w:b/>
          <w:sz w:val="28"/>
          <w:szCs w:val="28"/>
          <w:lang w:val="uk-UA"/>
        </w:rPr>
        <w:t>ПРОГРАМА</w:t>
      </w:r>
      <w:r w:rsidRPr="00651EE9">
        <w:rPr>
          <w:b/>
          <w:sz w:val="28"/>
          <w:szCs w:val="28"/>
          <w:lang w:val="uk-UA"/>
        </w:rPr>
        <w:br/>
      </w:r>
      <w:r w:rsidR="00461B7C" w:rsidRPr="00461B7C">
        <w:rPr>
          <w:b/>
          <w:spacing w:val="20"/>
          <w:sz w:val="28"/>
          <w:szCs w:val="28"/>
          <w:lang w:val="uk-UA"/>
        </w:rPr>
        <w:t>«</w:t>
      </w:r>
      <w:r w:rsidR="00461B7C">
        <w:rPr>
          <w:b/>
          <w:sz w:val="28"/>
          <w:szCs w:val="28"/>
          <w:lang w:val="uk-UA"/>
        </w:rPr>
        <w:t xml:space="preserve">СОЦІАЛЬНА ПІДТРИМКА СІМЕЙ, ДІТЕЙ </w:t>
      </w:r>
      <w:r w:rsidR="009D7AC6">
        <w:rPr>
          <w:b/>
          <w:sz w:val="28"/>
          <w:szCs w:val="28"/>
          <w:lang w:val="uk-UA"/>
        </w:rPr>
        <w:t>ТА МОЛОДІ ЧОРТКІВСЬКОЇ МІСЬКОЇ ТЕРИТОРІАЛЬНОЇ ГРОМАДИ</w:t>
      </w:r>
      <w:r w:rsidR="00461B7C" w:rsidRPr="00461B7C">
        <w:rPr>
          <w:b/>
          <w:spacing w:val="20"/>
          <w:sz w:val="28"/>
          <w:szCs w:val="28"/>
          <w:lang w:val="uk-UA"/>
        </w:rPr>
        <w:t xml:space="preserve">» </w:t>
      </w:r>
    </w:p>
    <w:p w:rsidR="00461B7C" w:rsidRPr="006B0994" w:rsidRDefault="00461B7C" w:rsidP="00461B7C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 2021-2023 роки</w:t>
      </w:r>
    </w:p>
    <w:p w:rsidR="00651EE9" w:rsidRPr="00BA233D" w:rsidRDefault="00651EE9" w:rsidP="00461B7C">
      <w:pPr>
        <w:jc w:val="center"/>
        <w:rPr>
          <w:sz w:val="28"/>
          <w:szCs w:val="28"/>
          <w:lang w:val="uk-UA"/>
        </w:rPr>
      </w:pPr>
    </w:p>
    <w:p w:rsidR="00651EE9" w:rsidRPr="00651EE9" w:rsidRDefault="00651EE9" w:rsidP="00651EE9">
      <w:pPr>
        <w:jc w:val="center"/>
        <w:rPr>
          <w:b/>
          <w:sz w:val="28"/>
          <w:szCs w:val="28"/>
          <w:lang w:val="uk-UA"/>
        </w:rPr>
      </w:pPr>
      <w:r w:rsidRPr="00651EE9">
        <w:rPr>
          <w:b/>
          <w:sz w:val="28"/>
          <w:szCs w:val="28"/>
          <w:lang w:val="uk-UA"/>
        </w:rPr>
        <w:t>1. Паспорт Програми</w:t>
      </w:r>
    </w:p>
    <w:p w:rsidR="00651EE9" w:rsidRPr="00651EE9" w:rsidRDefault="00651EE9" w:rsidP="00651EE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1E0"/>
      </w:tblPr>
      <w:tblGrid>
        <w:gridCol w:w="636"/>
        <w:gridCol w:w="3158"/>
        <w:gridCol w:w="5945"/>
      </w:tblGrid>
      <w:tr w:rsidR="00651EE9" w:rsidRPr="00810226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F55748" w:rsidRDefault="00810226" w:rsidP="00810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F55748">
              <w:rPr>
                <w:sz w:val="28"/>
                <w:szCs w:val="28"/>
                <w:lang w:val="uk-UA"/>
              </w:rPr>
              <w:t>ентр соціальних служб для дітей, сім’ї та молоді міської ради</w:t>
            </w:r>
          </w:p>
        </w:tc>
      </w:tr>
      <w:tr w:rsidR="00651EE9" w:rsidRPr="006C77AF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01686F" w:rsidRDefault="003F6C04" w:rsidP="00810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соціальні послуги»,  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постанов</w:t>
            </w:r>
            <w:r w:rsidR="001C13F2">
              <w:rPr>
                <w:sz w:val="28"/>
                <w:szCs w:val="28"/>
                <w:lang w:val="uk-UA"/>
              </w:rPr>
              <w:t>а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К</w:t>
            </w:r>
            <w:r w:rsidR="00810226">
              <w:rPr>
                <w:sz w:val="28"/>
                <w:szCs w:val="28"/>
                <w:lang w:val="uk-UA"/>
              </w:rPr>
              <w:t>абінету Міністрів України від 21.11.2013 № 896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«Про затвердження </w:t>
            </w:r>
            <w:r w:rsidR="00810226">
              <w:rPr>
                <w:sz w:val="28"/>
                <w:szCs w:val="28"/>
                <w:lang w:val="uk-UA"/>
              </w:rPr>
              <w:t>Порядку виявлення сімей (осіб), які перебувають у складни</w:t>
            </w:r>
            <w:r w:rsidR="00800346">
              <w:rPr>
                <w:sz w:val="28"/>
                <w:szCs w:val="28"/>
                <w:lang w:val="uk-UA"/>
              </w:rPr>
              <w:t>х життєвих обставинах, надання їм</w:t>
            </w:r>
            <w:r w:rsidR="00810226">
              <w:rPr>
                <w:sz w:val="28"/>
                <w:szCs w:val="28"/>
                <w:lang w:val="uk-UA"/>
              </w:rPr>
              <w:t xml:space="preserve"> соціальних послуг та здійснення соціального супроводу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», наказ Міністерства </w:t>
            </w:r>
            <w:r w:rsidR="00810226">
              <w:rPr>
                <w:sz w:val="28"/>
                <w:szCs w:val="28"/>
                <w:lang w:val="uk-UA"/>
              </w:rPr>
              <w:t xml:space="preserve">соціальної політики 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України </w:t>
            </w:r>
            <w:r w:rsidR="00800346">
              <w:rPr>
                <w:sz w:val="28"/>
                <w:szCs w:val="28"/>
                <w:lang w:val="uk-UA"/>
              </w:rPr>
              <w:t xml:space="preserve">від 09.07.2014р. № </w:t>
            </w:r>
            <w:r w:rsidR="00810226">
              <w:rPr>
                <w:sz w:val="28"/>
                <w:szCs w:val="28"/>
                <w:lang w:val="uk-UA"/>
              </w:rPr>
              <w:t>450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«Про затвердження </w:t>
            </w:r>
            <w:r w:rsidR="00810226">
              <w:rPr>
                <w:sz w:val="28"/>
                <w:szCs w:val="28"/>
                <w:lang w:val="uk-UA"/>
              </w:rPr>
              <w:t>форм обліку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соціаль</w:t>
            </w:r>
            <w:r w:rsidR="00810226">
              <w:rPr>
                <w:sz w:val="28"/>
                <w:szCs w:val="28"/>
                <w:lang w:val="uk-UA"/>
              </w:rPr>
              <w:t xml:space="preserve">них послуг сім’ям (особам), 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які </w:t>
            </w:r>
            <w:r w:rsidR="00810226">
              <w:rPr>
                <w:sz w:val="28"/>
                <w:szCs w:val="28"/>
                <w:lang w:val="uk-UA"/>
              </w:rPr>
              <w:t>перебувають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у складних життєвих обставинах»</w:t>
            </w:r>
            <w:r w:rsidR="0001686F" w:rsidRPr="0001686F">
              <w:rPr>
                <w:sz w:val="28"/>
                <w:szCs w:val="28"/>
                <w:lang w:val="uk-UA"/>
              </w:rPr>
              <w:t xml:space="preserve">, </w:t>
            </w:r>
            <w:r w:rsidR="0001686F">
              <w:rPr>
                <w:sz w:val="28"/>
                <w:szCs w:val="28"/>
                <w:lang w:val="uk-UA"/>
              </w:rPr>
              <w:t>статут територіальної громади міста Чорткова.</w:t>
            </w:r>
          </w:p>
        </w:tc>
      </w:tr>
      <w:tr w:rsidR="00651EE9" w:rsidRPr="00810226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810226" w:rsidP="00810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F55748" w:rsidRPr="00F55748">
              <w:rPr>
                <w:sz w:val="28"/>
                <w:szCs w:val="28"/>
                <w:lang w:val="uk-UA"/>
              </w:rPr>
              <w:t>ентр соціальних служб для дітей, сім’ї та молоді міської ради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336AC6" w:rsidRDefault="00336AC6" w:rsidP="00336A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</w:tr>
      <w:tr w:rsidR="00651EE9" w:rsidRPr="00810226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810226" w:rsidP="00810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F55748" w:rsidRPr="00F55748">
              <w:rPr>
                <w:sz w:val="28"/>
                <w:szCs w:val="28"/>
                <w:lang w:val="uk-UA"/>
              </w:rPr>
              <w:t>ентр соціальних служб для дітей, сім’ї та молоді міської ради</w:t>
            </w:r>
          </w:p>
        </w:tc>
      </w:tr>
      <w:tr w:rsidR="00651EE9" w:rsidRPr="006C77AF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810226" w:rsidP="00810226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F55748" w:rsidRPr="00F55748">
              <w:rPr>
                <w:sz w:val="28"/>
                <w:szCs w:val="28"/>
                <w:lang w:val="uk-UA"/>
              </w:rPr>
              <w:t>ентр соціальних служб для дітей, сім’ї та молоді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  <w:r w:rsidR="00651EE9" w:rsidRPr="00651EE9">
              <w:rPr>
                <w:sz w:val="28"/>
                <w:szCs w:val="28"/>
                <w:lang w:val="uk-UA"/>
              </w:rPr>
              <w:t>служба у справах дітей</w:t>
            </w:r>
            <w:r w:rsidR="00F55748" w:rsidRPr="00F55748">
              <w:rPr>
                <w:sz w:val="28"/>
                <w:szCs w:val="28"/>
                <w:lang w:val="uk-UA"/>
              </w:rPr>
              <w:t xml:space="preserve"> міської рад</w:t>
            </w:r>
            <w:r w:rsidR="00F55748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;управління освіти, молоді та спорту </w:t>
            </w:r>
            <w:r w:rsidR="00F5574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2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Термін реалізації</w:t>
            </w:r>
          </w:p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7A4D5F" w:rsidP="00336A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336AC6">
              <w:rPr>
                <w:sz w:val="28"/>
                <w:szCs w:val="28"/>
                <w:lang w:val="uk-UA"/>
              </w:rPr>
              <w:t xml:space="preserve"> – </w:t>
            </w:r>
            <w:r w:rsidR="00461B7C">
              <w:rPr>
                <w:sz w:val="28"/>
                <w:szCs w:val="28"/>
                <w:lang w:val="uk-UA"/>
              </w:rPr>
              <w:t>2023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 w:rsidP="00FA3ED2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CE1C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1C13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ових ресурсів, </w:t>
            </w:r>
            <w:r w:rsidR="00651EE9" w:rsidRPr="00651EE9">
              <w:rPr>
                <w:sz w:val="28"/>
                <w:szCs w:val="28"/>
                <w:lang w:val="uk-UA"/>
              </w:rPr>
              <w:lastRenderedPageBreak/>
              <w:t>необхідних для реалізації програми, всього, у тому числі: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0654CF">
            <w:pPr>
              <w:jc w:val="both"/>
              <w:rPr>
                <w:sz w:val="28"/>
                <w:szCs w:val="28"/>
                <w:lang w:val="uk-UA"/>
              </w:rPr>
            </w:pPr>
            <w:r w:rsidRPr="000654CF">
              <w:rPr>
                <w:sz w:val="28"/>
                <w:szCs w:val="28"/>
                <w:lang w:val="uk-UA"/>
              </w:rPr>
              <w:lastRenderedPageBreak/>
              <w:t>1 286,0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тис. грн. 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lastRenderedPageBreak/>
              <w:t>9.1.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0654CF">
            <w:pPr>
              <w:jc w:val="both"/>
              <w:rPr>
                <w:sz w:val="28"/>
                <w:szCs w:val="28"/>
                <w:lang w:val="uk-UA"/>
              </w:rPr>
            </w:pPr>
            <w:r w:rsidRPr="000654CF">
              <w:rPr>
                <w:sz w:val="28"/>
                <w:szCs w:val="28"/>
                <w:lang w:val="uk-UA"/>
              </w:rPr>
              <w:t>1 286,0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тис. грн. 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9.2.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651EE9" w:rsidRPr="00651EE9" w:rsidRDefault="00651EE9" w:rsidP="00651EE9">
      <w:pPr>
        <w:jc w:val="center"/>
        <w:rPr>
          <w:b/>
          <w:sz w:val="28"/>
          <w:szCs w:val="28"/>
          <w:lang w:val="uk-UA"/>
        </w:rPr>
      </w:pPr>
    </w:p>
    <w:p w:rsidR="00651EE9" w:rsidRDefault="00651EE9" w:rsidP="00651EE9">
      <w:pPr>
        <w:jc w:val="center"/>
        <w:rPr>
          <w:b/>
          <w:sz w:val="28"/>
          <w:szCs w:val="28"/>
          <w:lang w:val="uk-UA"/>
        </w:rPr>
      </w:pPr>
    </w:p>
    <w:p w:rsidR="00BA233D" w:rsidRDefault="00BA233D" w:rsidP="00651EE9">
      <w:pPr>
        <w:jc w:val="center"/>
        <w:rPr>
          <w:b/>
          <w:sz w:val="28"/>
          <w:szCs w:val="28"/>
          <w:lang w:val="uk-UA"/>
        </w:rPr>
      </w:pPr>
    </w:p>
    <w:p w:rsidR="00651EE9" w:rsidRDefault="00651EE9" w:rsidP="00651EE9">
      <w:pPr>
        <w:jc w:val="center"/>
        <w:rPr>
          <w:b/>
          <w:sz w:val="28"/>
          <w:szCs w:val="28"/>
          <w:lang w:val="uk-UA"/>
        </w:rPr>
      </w:pPr>
      <w:r w:rsidRPr="00651EE9">
        <w:rPr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192082" w:rsidRDefault="00192082" w:rsidP="00651E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val="uk-UA"/>
        </w:rPr>
      </w:pPr>
    </w:p>
    <w:p w:rsidR="00DA4386" w:rsidRDefault="00192082" w:rsidP="007174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  <w:shd w:val="clear" w:color="auto" w:fill="FFFFFF"/>
          <w:lang w:val="uk-UA"/>
        </w:rPr>
      </w:pPr>
      <w:r w:rsidRPr="00EC3DDF">
        <w:rPr>
          <w:color w:val="000000"/>
          <w:sz w:val="28"/>
          <w:szCs w:val="22"/>
          <w:shd w:val="clear" w:color="auto" w:fill="FFFFFF"/>
          <w:lang w:val="uk-UA"/>
        </w:rPr>
        <w:t>Центр соціальних служб для дітей, сім'ї та молоді Чортківської міської</w:t>
      </w:r>
      <w:r w:rsidR="005E277B">
        <w:rPr>
          <w:color w:val="000000"/>
          <w:sz w:val="28"/>
          <w:szCs w:val="22"/>
          <w:shd w:val="clear" w:color="auto" w:fill="FFFFFF"/>
          <w:lang w:val="uk-UA"/>
        </w:rPr>
        <w:t xml:space="preserve"> ради (далі Центр), </w:t>
      </w:r>
      <w:r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 спільно з іншими суб’єктами соціальної, профілактичної роботи та волонтерами постійно здійснюють комплекс соціальних заходів, спрямованих на підтримку і надання послуг особам, що перебувають у складних життєвих обставинах, які вони не в змозі подолати</w:t>
      </w:r>
      <w:r w:rsidR="00DA4386">
        <w:rPr>
          <w:color w:val="000000"/>
          <w:sz w:val="28"/>
          <w:szCs w:val="22"/>
          <w:shd w:val="clear" w:color="auto" w:fill="FFFFFF"/>
          <w:lang w:val="uk-UA"/>
        </w:rPr>
        <w:t>.</w:t>
      </w:r>
    </w:p>
    <w:p w:rsidR="001C4905" w:rsidRPr="00EC3DDF" w:rsidRDefault="00192082" w:rsidP="007174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  <w:shd w:val="clear" w:color="auto" w:fill="FFFFFF"/>
          <w:lang w:val="uk-UA"/>
        </w:rPr>
      </w:pPr>
      <w:r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Основною категорією клієнтів, якими опікується </w:t>
      </w:r>
      <w:r w:rsidR="005E277B">
        <w:rPr>
          <w:color w:val="000000"/>
          <w:sz w:val="28"/>
          <w:szCs w:val="22"/>
          <w:shd w:val="clear" w:color="auto" w:fill="FFFFFF"/>
          <w:lang w:val="uk-UA"/>
        </w:rPr>
        <w:t>Ц</w:t>
      </w:r>
      <w:r w:rsidR="006B2D2C">
        <w:rPr>
          <w:color w:val="000000"/>
          <w:sz w:val="28"/>
          <w:szCs w:val="22"/>
          <w:shd w:val="clear" w:color="auto" w:fill="FFFFFF"/>
          <w:lang w:val="uk-UA"/>
        </w:rPr>
        <w:t>ентр</w:t>
      </w:r>
      <w:r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, є сім’ї, які опинилися у складних життєвих обставинах та потребують сторонньої допомоги. </w:t>
      </w:r>
    </w:p>
    <w:p w:rsidR="001C4905" w:rsidRPr="00EC3DDF" w:rsidRDefault="00875443" w:rsidP="001C49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  <w:shd w:val="clear" w:color="auto" w:fill="FFFFFF"/>
          <w:lang w:val="uk-UA"/>
        </w:rPr>
      </w:pPr>
      <w:r>
        <w:rPr>
          <w:color w:val="000000"/>
          <w:sz w:val="28"/>
          <w:szCs w:val="22"/>
          <w:shd w:val="clear" w:color="auto" w:fill="FFFFFF"/>
          <w:lang w:val="uk-UA"/>
        </w:rPr>
        <w:t xml:space="preserve"> На території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 xml:space="preserve">  Чортківськ</w:t>
      </w:r>
      <w:r>
        <w:rPr>
          <w:color w:val="000000"/>
          <w:sz w:val="28"/>
          <w:szCs w:val="22"/>
          <w:shd w:val="clear" w:color="auto" w:fill="FFFFFF"/>
          <w:lang w:val="uk-UA"/>
        </w:rPr>
        <w:t>ої міської</w:t>
      </w:r>
      <w:r w:rsidR="003F6C04">
        <w:rPr>
          <w:color w:val="000000"/>
          <w:sz w:val="28"/>
          <w:szCs w:val="22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2"/>
          <w:shd w:val="clear" w:color="auto" w:fill="FFFFFF"/>
          <w:lang w:val="uk-UA"/>
        </w:rPr>
        <w:t>територіальної громади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>, як і загалом по Україні є сім’ї</w:t>
      </w:r>
      <w:r w:rsidR="00192082"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, які потребують особливої уваги 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>та соціальної підтримки. Зокрема, одинокі матері, сім’ї</w:t>
      </w:r>
      <w:r w:rsidR="00717473" w:rsidRPr="00EC3DDF">
        <w:rPr>
          <w:color w:val="000000"/>
          <w:sz w:val="28"/>
          <w:szCs w:val="22"/>
          <w:shd w:val="clear" w:color="auto" w:fill="FFFFFF"/>
          <w:lang w:val="uk-UA"/>
        </w:rPr>
        <w:t>, які виховуют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>ь дітей</w:t>
      </w:r>
      <w:r w:rsidR="00717473"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 з 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>інвалідністю, сім’ї</w:t>
      </w:r>
      <w:r w:rsidR="001C4905" w:rsidRPr="00EC3DDF">
        <w:rPr>
          <w:color w:val="000000"/>
          <w:sz w:val="28"/>
          <w:szCs w:val="22"/>
          <w:shd w:val="clear" w:color="auto" w:fill="FFFFFF"/>
          <w:lang w:val="uk-UA"/>
        </w:rPr>
        <w:t>, які опинились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 xml:space="preserve"> в складних життєвих обставинах, осо</w:t>
      </w:r>
      <w:r w:rsidR="001C4905" w:rsidRPr="00EC3DDF">
        <w:rPr>
          <w:color w:val="000000"/>
          <w:sz w:val="28"/>
          <w:szCs w:val="22"/>
          <w:shd w:val="clear" w:color="auto" w:fill="FFFFFF"/>
          <w:lang w:val="uk-UA"/>
        </w:rPr>
        <w:t>б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>и</w:t>
      </w:r>
      <w:r w:rsidR="001C4905"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 з числа дітей-сиріт, дітей позбавлених батьківського піклування. </w:t>
      </w:r>
      <w:r w:rsidR="006B2D2C">
        <w:rPr>
          <w:color w:val="000000"/>
          <w:sz w:val="28"/>
          <w:szCs w:val="22"/>
          <w:shd w:val="clear" w:color="auto" w:fill="FFFFFF"/>
          <w:lang w:val="uk-UA"/>
        </w:rPr>
        <w:t>Також за</w:t>
      </w:r>
      <w:r w:rsidR="00461B7C">
        <w:rPr>
          <w:color w:val="000000"/>
          <w:sz w:val="28"/>
          <w:szCs w:val="22"/>
          <w:shd w:val="clear" w:color="auto" w:fill="FFFFFF"/>
          <w:lang w:val="uk-UA"/>
        </w:rPr>
        <w:t xml:space="preserve"> останні </w:t>
      </w:r>
      <w:r w:rsidR="00192082" w:rsidRPr="00EC3DDF">
        <w:rPr>
          <w:color w:val="000000"/>
          <w:sz w:val="28"/>
          <w:szCs w:val="22"/>
          <w:shd w:val="clear" w:color="auto" w:fill="FFFFFF"/>
          <w:lang w:val="uk-UA"/>
        </w:rPr>
        <w:t>роки, у зв’язку з проведенням антитерористичної операції на сході країни, до сімей</w:t>
      </w:r>
      <w:r w:rsidR="00DA4386">
        <w:rPr>
          <w:color w:val="000000"/>
          <w:sz w:val="28"/>
          <w:szCs w:val="22"/>
          <w:shd w:val="clear" w:color="auto" w:fill="FFFFFF"/>
          <w:lang w:val="uk-UA"/>
        </w:rPr>
        <w:t>, які опинились</w:t>
      </w:r>
      <w:r w:rsidR="00192082"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 в складних життєвих обставинах додалися </w:t>
      </w:r>
      <w:r w:rsidR="00DA4386">
        <w:rPr>
          <w:color w:val="000000"/>
          <w:sz w:val="28"/>
          <w:szCs w:val="22"/>
          <w:shd w:val="clear" w:color="auto" w:fill="FFFFFF"/>
          <w:lang w:val="uk-UA"/>
        </w:rPr>
        <w:t xml:space="preserve">ще </w:t>
      </w:r>
      <w:r w:rsidR="00192082" w:rsidRPr="00EC3DDF">
        <w:rPr>
          <w:color w:val="000000"/>
          <w:sz w:val="28"/>
          <w:szCs w:val="22"/>
          <w:shd w:val="clear" w:color="auto" w:fill="FFFFFF"/>
          <w:lang w:val="uk-UA"/>
        </w:rPr>
        <w:t>дві нові категорії, а саме: сім’ї учасників</w:t>
      </w:r>
      <w:r w:rsidR="00461B7C">
        <w:rPr>
          <w:color w:val="000000"/>
          <w:sz w:val="28"/>
          <w:szCs w:val="22"/>
          <w:shd w:val="clear" w:color="auto" w:fill="FFFFFF"/>
          <w:lang w:val="uk-UA"/>
        </w:rPr>
        <w:t xml:space="preserve"> антитерористичної операції та внутрішньо переміщені особи</w:t>
      </w:r>
      <w:r w:rsidR="00192082"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. </w:t>
      </w:r>
      <w:r w:rsidR="00EC3DDF">
        <w:rPr>
          <w:color w:val="000000"/>
          <w:sz w:val="28"/>
          <w:szCs w:val="22"/>
          <w:shd w:val="clear" w:color="auto" w:fill="FFFFFF"/>
          <w:lang w:val="uk-UA"/>
        </w:rPr>
        <w:t xml:space="preserve">Однак </w:t>
      </w:r>
      <w:r w:rsidR="00380153">
        <w:rPr>
          <w:color w:val="000000"/>
          <w:sz w:val="28"/>
          <w:szCs w:val="28"/>
          <w:shd w:val="clear" w:color="auto" w:fill="FFFFFF"/>
          <w:lang w:val="uk-UA"/>
        </w:rPr>
        <w:t>кількість таки</w:t>
      </w:r>
      <w:r w:rsidR="003F6C04">
        <w:rPr>
          <w:color w:val="000000"/>
          <w:sz w:val="28"/>
          <w:szCs w:val="28"/>
          <w:shd w:val="clear" w:color="auto" w:fill="FFFFFF"/>
          <w:lang w:val="uk-UA"/>
        </w:rPr>
        <w:t xml:space="preserve">х сімей в Чортківській міській </w:t>
      </w:r>
      <w:r w:rsidR="009D7AC6">
        <w:rPr>
          <w:color w:val="000000"/>
          <w:sz w:val="28"/>
          <w:szCs w:val="28"/>
          <w:shd w:val="clear" w:color="auto" w:fill="FFFFFF"/>
          <w:lang w:val="uk-UA"/>
        </w:rPr>
        <w:t>територіальній громаді</w:t>
      </w:r>
      <w:r w:rsidR="00EC3DDF"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 постійно зростає через економічні, соціальні, політичні виклики сьогодення.</w:t>
      </w:r>
    </w:p>
    <w:p w:rsidR="00F034FF" w:rsidRDefault="00192082" w:rsidP="00EC3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  <w:shd w:val="clear" w:color="auto" w:fill="FFFFFF"/>
          <w:lang w:val="uk-UA"/>
        </w:rPr>
      </w:pPr>
      <w:r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Складні стосунки у сім’ях, втрата життєвих орієнтирів, безробіття, малозабезпеченість, низький виховний потенціал батьків, алкоголізація, наркоманія, соціально-небезпечні хвороби, конфлікт з законом – далеко не повний перелік проблем, що постають перед членами цих сімей. </w:t>
      </w:r>
      <w:r w:rsidRPr="00EC3DDF">
        <w:rPr>
          <w:color w:val="000000"/>
          <w:sz w:val="28"/>
          <w:szCs w:val="22"/>
          <w:shd w:val="clear" w:color="auto" w:fill="FFFFFF"/>
        </w:rPr>
        <w:t xml:space="preserve">Це основні фактори, які, з одного боку, приводять сім’ї до складних обставин, з іншого – заважають долати їх самостійно. </w:t>
      </w:r>
      <w:r w:rsidR="00DA4386">
        <w:rPr>
          <w:color w:val="000000"/>
          <w:sz w:val="28"/>
          <w:szCs w:val="22"/>
          <w:shd w:val="clear" w:color="auto" w:fill="FFFFFF"/>
          <w:lang w:val="uk-UA"/>
        </w:rPr>
        <w:t>Тому п</w:t>
      </w:r>
      <w:r w:rsidR="00DA4386">
        <w:rPr>
          <w:color w:val="000000"/>
          <w:sz w:val="28"/>
          <w:szCs w:val="22"/>
          <w:shd w:val="clear" w:color="auto" w:fill="FFFFFF"/>
        </w:rPr>
        <w:t xml:space="preserve">еред </w:t>
      </w:r>
      <w:r w:rsidRPr="00EC3DDF">
        <w:rPr>
          <w:color w:val="000000"/>
          <w:sz w:val="28"/>
          <w:szCs w:val="22"/>
          <w:shd w:val="clear" w:color="auto" w:fill="FFFFFF"/>
        </w:rPr>
        <w:t xml:space="preserve"> працівниками</w:t>
      </w:r>
      <w:r w:rsidR="00875443">
        <w:rPr>
          <w:color w:val="000000"/>
          <w:sz w:val="28"/>
          <w:szCs w:val="22"/>
          <w:shd w:val="clear" w:color="auto" w:fill="FFFFFF"/>
          <w:lang w:val="uk-UA"/>
        </w:rPr>
        <w:t xml:space="preserve"> </w:t>
      </w:r>
      <w:r w:rsidR="001B1A43" w:rsidRPr="00EC3DDF">
        <w:rPr>
          <w:color w:val="000000"/>
          <w:sz w:val="28"/>
          <w:szCs w:val="22"/>
          <w:shd w:val="clear" w:color="auto" w:fill="FFFFFF"/>
          <w:lang w:val="uk-UA"/>
        </w:rPr>
        <w:t>центр</w:t>
      </w:r>
      <w:r w:rsidR="001B1A43">
        <w:rPr>
          <w:color w:val="000000"/>
          <w:sz w:val="28"/>
          <w:szCs w:val="22"/>
          <w:shd w:val="clear" w:color="auto" w:fill="FFFFFF"/>
          <w:lang w:val="uk-UA"/>
        </w:rPr>
        <w:t>у</w:t>
      </w:r>
      <w:r w:rsidR="001B1A43" w:rsidRPr="00EC3DDF">
        <w:rPr>
          <w:color w:val="000000"/>
          <w:sz w:val="28"/>
          <w:szCs w:val="22"/>
          <w:shd w:val="clear" w:color="auto" w:fill="FFFFFF"/>
          <w:lang w:val="uk-UA"/>
        </w:rPr>
        <w:t xml:space="preserve"> соціальних служб для дітей, сім'ї та молоді Чортківської міської ради</w:t>
      </w:r>
      <w:r w:rsidRPr="00EC3DDF">
        <w:rPr>
          <w:color w:val="000000"/>
          <w:sz w:val="28"/>
          <w:szCs w:val="22"/>
          <w:shd w:val="clear" w:color="auto" w:fill="FFFFFF"/>
        </w:rPr>
        <w:t xml:space="preserve"> постає питання оперативної та ефективної допомоги у подоланні проблем сімей/осіб, які опинилися в складних життєвих обставинах.</w:t>
      </w:r>
    </w:p>
    <w:p w:rsidR="00EC3DDF" w:rsidRDefault="00875443" w:rsidP="000168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  <w:shd w:val="clear" w:color="auto" w:fill="FFFFFF"/>
          <w:lang w:val="uk-UA"/>
        </w:rPr>
      </w:pPr>
      <w:r>
        <w:rPr>
          <w:color w:val="000000"/>
          <w:sz w:val="28"/>
          <w:szCs w:val="22"/>
          <w:shd w:val="clear" w:color="auto" w:fill="FFFFFF"/>
          <w:lang w:val="uk-UA"/>
        </w:rPr>
        <w:t xml:space="preserve">На території  Чортківської міської територіальної громади </w:t>
      </w:r>
      <w:r w:rsidR="0001686F">
        <w:rPr>
          <w:color w:val="000000"/>
          <w:sz w:val="28"/>
          <w:szCs w:val="22"/>
          <w:shd w:val="clear" w:color="auto" w:fill="FFFFFF"/>
          <w:lang w:val="uk-UA"/>
        </w:rPr>
        <w:t>функціонують</w:t>
      </w:r>
      <w:r w:rsidR="00C116C3">
        <w:rPr>
          <w:color w:val="000000"/>
          <w:sz w:val="28"/>
          <w:szCs w:val="22"/>
          <w:shd w:val="clear" w:color="auto" w:fill="FFFFFF"/>
          <w:lang w:val="uk-UA"/>
        </w:rPr>
        <w:t>:</w:t>
      </w:r>
      <w:r w:rsidR="0001686F">
        <w:rPr>
          <w:color w:val="000000"/>
          <w:sz w:val="28"/>
          <w:szCs w:val="22"/>
          <w:shd w:val="clear" w:color="auto" w:fill="FFFFFF"/>
          <w:lang w:val="uk-UA"/>
        </w:rPr>
        <w:t xml:space="preserve"> Чортківський державний медичний коледж, Чортківський гуманітарно-педагогічний колед</w:t>
      </w:r>
      <w:r w:rsidR="0042505C">
        <w:rPr>
          <w:color w:val="000000"/>
          <w:sz w:val="28"/>
          <w:szCs w:val="22"/>
          <w:shd w:val="clear" w:color="auto" w:fill="FFFFFF"/>
          <w:lang w:val="uk-UA"/>
        </w:rPr>
        <w:t xml:space="preserve">ж імені О. Барвінського та </w:t>
      </w:r>
      <w:r w:rsidR="0042505C" w:rsidRPr="0042505C">
        <w:rPr>
          <w:color w:val="000000"/>
          <w:sz w:val="28"/>
          <w:szCs w:val="22"/>
          <w:shd w:val="clear" w:color="auto" w:fill="FFFFFF"/>
          <w:lang w:val="uk-UA"/>
        </w:rPr>
        <w:t>Чортківський інститут підприємництва і бізнесу Тернопільської академії народного господарства</w:t>
      </w:r>
      <w:r w:rsidR="0001686F">
        <w:rPr>
          <w:color w:val="000000"/>
          <w:sz w:val="28"/>
          <w:szCs w:val="22"/>
          <w:shd w:val="clear" w:color="auto" w:fill="FFFFFF"/>
          <w:lang w:val="uk-UA"/>
        </w:rPr>
        <w:t>. В цих закладах навчається</w:t>
      </w:r>
      <w:r w:rsidR="007C33A3">
        <w:rPr>
          <w:color w:val="000000"/>
          <w:sz w:val="28"/>
          <w:szCs w:val="22"/>
          <w:shd w:val="clear" w:color="auto" w:fill="FFFFFF"/>
        </w:rPr>
        <w:t>понад</w:t>
      </w:r>
      <w:r w:rsidR="0001686F">
        <w:rPr>
          <w:color w:val="000000"/>
          <w:sz w:val="28"/>
          <w:szCs w:val="22"/>
          <w:shd w:val="clear" w:color="auto" w:fill="FFFFFF"/>
          <w:lang w:val="uk-UA"/>
        </w:rPr>
        <w:t xml:space="preserve"> 3 тис</w:t>
      </w:r>
      <w:r w:rsidR="0042505C">
        <w:rPr>
          <w:color w:val="000000"/>
          <w:sz w:val="28"/>
          <w:szCs w:val="22"/>
          <w:shd w:val="clear" w:color="auto" w:fill="FFFFFF"/>
          <w:lang w:val="uk-UA"/>
        </w:rPr>
        <w:t xml:space="preserve">. </w:t>
      </w:r>
      <w:r w:rsidR="0001686F">
        <w:rPr>
          <w:color w:val="000000"/>
          <w:sz w:val="28"/>
          <w:szCs w:val="22"/>
          <w:shd w:val="clear" w:color="auto" w:fill="FFFFFF"/>
          <w:lang w:val="uk-UA"/>
        </w:rPr>
        <w:t xml:space="preserve"> студентів</w:t>
      </w:r>
      <w:r w:rsidR="00FA3857">
        <w:rPr>
          <w:color w:val="000000"/>
          <w:sz w:val="28"/>
          <w:szCs w:val="22"/>
          <w:shd w:val="clear" w:color="auto" w:fill="FFFFFF"/>
          <w:lang w:val="uk-UA"/>
        </w:rPr>
        <w:t xml:space="preserve">, що несе в собі великий молодіжний потенціал для розвитку міста. Однак така кількість молодих людей </w:t>
      </w:r>
      <w:r w:rsidR="00FA3857">
        <w:rPr>
          <w:color w:val="000000"/>
          <w:sz w:val="28"/>
          <w:szCs w:val="22"/>
          <w:shd w:val="clear" w:color="auto" w:fill="FFFFFF"/>
          <w:lang w:val="uk-UA"/>
        </w:rPr>
        <w:lastRenderedPageBreak/>
        <w:t>також несе і небезпеку в вигляді негативних проявів в молодіжному середовищі. Нашим завданням є створення активного  молодіжного руху та залучення його до соціального, культурного, економічно</w:t>
      </w:r>
      <w:r w:rsidR="00380153">
        <w:rPr>
          <w:color w:val="000000"/>
          <w:sz w:val="28"/>
          <w:szCs w:val="22"/>
          <w:shd w:val="clear" w:color="auto" w:fill="FFFFFF"/>
          <w:lang w:val="uk-UA"/>
        </w:rPr>
        <w:t>го життя та розвитку Чортківської</w:t>
      </w:r>
      <w:r w:rsidR="003F6C04">
        <w:rPr>
          <w:color w:val="000000"/>
          <w:sz w:val="28"/>
          <w:szCs w:val="22"/>
          <w:shd w:val="clear" w:color="auto" w:fill="FFFFFF"/>
          <w:lang w:val="uk-UA"/>
        </w:rPr>
        <w:t xml:space="preserve"> міської </w:t>
      </w:r>
      <w:r w:rsidR="009D7AC6">
        <w:rPr>
          <w:color w:val="000000"/>
          <w:sz w:val="28"/>
          <w:szCs w:val="22"/>
          <w:shd w:val="clear" w:color="auto" w:fill="FFFFFF"/>
          <w:lang w:val="uk-UA"/>
        </w:rPr>
        <w:t>територіальної громади</w:t>
      </w:r>
      <w:r w:rsidR="00FA3857">
        <w:rPr>
          <w:color w:val="000000"/>
          <w:sz w:val="28"/>
          <w:szCs w:val="22"/>
          <w:shd w:val="clear" w:color="auto" w:fill="FFFFFF"/>
          <w:lang w:val="uk-UA"/>
        </w:rPr>
        <w:t xml:space="preserve">. </w:t>
      </w:r>
    </w:p>
    <w:p w:rsidR="001B1A43" w:rsidRPr="001B1A43" w:rsidRDefault="00EC3DDF" w:rsidP="001B1A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  <w:shd w:val="clear" w:color="auto" w:fill="FFFFFF"/>
          <w:lang w:val="uk-UA"/>
        </w:rPr>
      </w:pPr>
      <w:r>
        <w:rPr>
          <w:color w:val="000000"/>
          <w:sz w:val="28"/>
          <w:szCs w:val="22"/>
          <w:shd w:val="clear" w:color="auto" w:fill="FFFFFF"/>
          <w:lang w:val="uk-UA"/>
        </w:rPr>
        <w:t>Р</w:t>
      </w:r>
      <w:r w:rsidR="00883CB8">
        <w:rPr>
          <w:sz w:val="28"/>
          <w:szCs w:val="28"/>
          <w:lang w:val="uk-UA"/>
        </w:rPr>
        <w:t xml:space="preserve">озроблення та </w:t>
      </w:r>
      <w:r w:rsidR="00883CB8" w:rsidRPr="00883CB8">
        <w:rPr>
          <w:sz w:val="28"/>
          <w:szCs w:val="28"/>
          <w:lang w:val="uk-UA"/>
        </w:rPr>
        <w:t>прийняття</w:t>
      </w:r>
      <w:r w:rsidR="00E84C3D">
        <w:rPr>
          <w:sz w:val="28"/>
          <w:szCs w:val="28"/>
          <w:lang w:val="uk-UA"/>
        </w:rPr>
        <w:t xml:space="preserve"> </w:t>
      </w:r>
      <w:r w:rsidR="00380153">
        <w:rPr>
          <w:sz w:val="28"/>
          <w:szCs w:val="28"/>
          <w:lang w:val="uk-UA"/>
        </w:rPr>
        <w:t>Програми</w:t>
      </w:r>
      <w:r w:rsidR="00E84C3D">
        <w:rPr>
          <w:sz w:val="28"/>
          <w:szCs w:val="28"/>
          <w:lang w:val="uk-UA"/>
        </w:rPr>
        <w:t xml:space="preserve"> </w:t>
      </w:r>
      <w:r w:rsidR="001C4905">
        <w:rPr>
          <w:sz w:val="28"/>
          <w:szCs w:val="28"/>
          <w:lang w:val="uk-UA"/>
        </w:rPr>
        <w:t xml:space="preserve">дасть можливість  </w:t>
      </w:r>
      <w:r>
        <w:rPr>
          <w:sz w:val="28"/>
          <w:szCs w:val="28"/>
          <w:lang w:val="uk-UA"/>
        </w:rPr>
        <w:t xml:space="preserve">попередити та </w:t>
      </w:r>
      <w:r w:rsidR="001C4905">
        <w:rPr>
          <w:sz w:val="28"/>
          <w:szCs w:val="28"/>
          <w:lang w:val="uk-UA"/>
        </w:rPr>
        <w:t>розв’язати</w:t>
      </w:r>
      <w:r w:rsidR="001B1A43">
        <w:rPr>
          <w:sz w:val="28"/>
          <w:szCs w:val="28"/>
          <w:lang w:val="uk-UA"/>
        </w:rPr>
        <w:t xml:space="preserve"> вище перелічені </w:t>
      </w:r>
      <w:r>
        <w:rPr>
          <w:sz w:val="28"/>
          <w:szCs w:val="28"/>
          <w:lang w:val="uk-UA"/>
        </w:rPr>
        <w:t>проблеми, які існують у соціально незахищених сім’ях.</w:t>
      </w:r>
    </w:p>
    <w:p w:rsidR="00DA4386" w:rsidRPr="00192082" w:rsidRDefault="00DA4386" w:rsidP="00DA43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E42EC" w:rsidRPr="006E42EC" w:rsidRDefault="00336AC6" w:rsidP="006E42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Визначення мети п</w:t>
      </w:r>
      <w:r w:rsidR="00651EE9" w:rsidRPr="006E42EC">
        <w:rPr>
          <w:b/>
          <w:sz w:val="28"/>
          <w:szCs w:val="28"/>
          <w:lang w:val="uk-UA"/>
        </w:rPr>
        <w:t>рограми</w:t>
      </w:r>
    </w:p>
    <w:p w:rsidR="00651EE9" w:rsidRDefault="001C4905" w:rsidP="001C49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C4905">
        <w:rPr>
          <w:color w:val="000000"/>
          <w:sz w:val="28"/>
          <w:szCs w:val="28"/>
          <w:shd w:val="clear" w:color="auto" w:fill="FFFFFF"/>
          <w:lang w:val="uk-UA"/>
        </w:rPr>
        <w:t>Метою Програми є здійснення системи соціальних заходів, спрямованих на підтримку соціального статусу та повноцінної життєдіяльності сімей, дітей та молоді, які опинилися в складних життєвих обставинах, відновлення основних соціальних функцій, психологічного, фізичного та морального здоров’я, забезпечення якості та доступності професійних соціальни</w:t>
      </w:r>
      <w:r w:rsidR="00380153">
        <w:rPr>
          <w:color w:val="000000"/>
          <w:sz w:val="28"/>
          <w:szCs w:val="28"/>
          <w:shd w:val="clear" w:color="auto" w:fill="FFFFFF"/>
          <w:lang w:val="uk-UA"/>
        </w:rPr>
        <w:t xml:space="preserve">х послуг безпосередньо </w:t>
      </w:r>
      <w:r w:rsidR="00875443">
        <w:rPr>
          <w:color w:val="000000"/>
          <w:sz w:val="28"/>
          <w:szCs w:val="22"/>
          <w:shd w:val="clear" w:color="auto" w:fill="FFFFFF"/>
          <w:lang w:val="uk-UA"/>
        </w:rPr>
        <w:t>на території  Чортківської міської територіальної громади</w:t>
      </w:r>
      <w:r w:rsidRPr="001C490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1C4905">
        <w:rPr>
          <w:color w:val="000000"/>
          <w:sz w:val="28"/>
          <w:szCs w:val="28"/>
          <w:shd w:val="clear" w:color="auto" w:fill="FFFFFF"/>
        </w:rPr>
        <w:t> </w:t>
      </w:r>
    </w:p>
    <w:p w:rsidR="00EC3DDF" w:rsidRPr="00EC3DDF" w:rsidRDefault="00EC3DDF" w:rsidP="001C49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</w:p>
    <w:p w:rsidR="00651EE9" w:rsidRPr="00651EE9" w:rsidRDefault="00651EE9" w:rsidP="00651EE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651EE9">
        <w:rPr>
          <w:b/>
          <w:sz w:val="28"/>
          <w:szCs w:val="28"/>
          <w:lang w:val="uk-UA"/>
        </w:rPr>
        <w:t>4. Обґрунтування шляхів і засобів розв’язання проблеми, обсягів та джерел фінансува</w:t>
      </w:r>
      <w:r w:rsidR="00336AC6">
        <w:rPr>
          <w:b/>
          <w:sz w:val="28"/>
          <w:szCs w:val="28"/>
          <w:lang w:val="uk-UA"/>
        </w:rPr>
        <w:t>ння; строки та етапи виконання п</w:t>
      </w:r>
      <w:r w:rsidRPr="00651EE9">
        <w:rPr>
          <w:b/>
          <w:sz w:val="28"/>
          <w:szCs w:val="28"/>
          <w:lang w:val="uk-UA"/>
        </w:rPr>
        <w:t>рограми</w:t>
      </w:r>
    </w:p>
    <w:p w:rsidR="00651EE9" w:rsidRPr="00651EE9" w:rsidRDefault="00651EE9" w:rsidP="00651EE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51EE9" w:rsidRPr="00651EE9" w:rsidRDefault="00C328EB" w:rsidP="00651EE9">
      <w:pPr>
        <w:ind w:firstLine="720"/>
        <w:jc w:val="both"/>
        <w:outlineLvl w:val="0"/>
        <w:rPr>
          <w:color w:val="000000"/>
          <w:kern w:val="3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651EE9" w:rsidRPr="00651EE9">
        <w:rPr>
          <w:color w:val="000000"/>
          <w:sz w:val="28"/>
          <w:szCs w:val="28"/>
          <w:lang w:val="uk-UA"/>
        </w:rPr>
        <w:t xml:space="preserve">озв’язання </w:t>
      </w:r>
      <w:r>
        <w:rPr>
          <w:color w:val="000000"/>
          <w:sz w:val="28"/>
          <w:szCs w:val="28"/>
          <w:lang w:val="uk-UA"/>
        </w:rPr>
        <w:t>проблем функціонування</w:t>
      </w:r>
      <w:r w:rsidR="00651EE9" w:rsidRPr="00651EE9">
        <w:rPr>
          <w:color w:val="000000"/>
          <w:sz w:val="28"/>
          <w:szCs w:val="28"/>
          <w:lang w:val="uk-UA"/>
        </w:rPr>
        <w:t xml:space="preserve"> сімей, дітей та молоді </w:t>
      </w:r>
      <w:r w:rsidR="00651EE9" w:rsidRPr="00651EE9">
        <w:rPr>
          <w:color w:val="000000"/>
          <w:kern w:val="36"/>
          <w:sz w:val="28"/>
          <w:szCs w:val="28"/>
          <w:lang w:val="uk-UA"/>
        </w:rPr>
        <w:t>має здійснюватися шляхом комплексного застосування правових, соціально-економічних, соціально-педагогічних та психологічних засобів впливу, а саме шляхом:</w:t>
      </w:r>
    </w:p>
    <w:p w:rsidR="00651EE9" w:rsidRPr="00C328EB" w:rsidRDefault="00651EE9" w:rsidP="00C328EB">
      <w:pPr>
        <w:pStyle w:val="a7"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проведення соціально-профілактичної роботи, спрямованої на запобігання складним життєвим обставинам сімей, дітей та молоді;</w:t>
      </w:r>
    </w:p>
    <w:p w:rsidR="00651EE9" w:rsidRPr="00C328EB" w:rsidRDefault="00651EE9" w:rsidP="00C328EB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виявлення сімей, дітей та молоді, які перебувають у складних життєвих обставинах;</w:t>
      </w:r>
    </w:p>
    <w:p w:rsidR="00651EE9" w:rsidRPr="00C328EB" w:rsidRDefault="00651EE9" w:rsidP="00C328EB">
      <w:pPr>
        <w:pStyle w:val="a7"/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</w:t>
      </w:r>
    </w:p>
    <w:p w:rsidR="00651EE9" w:rsidRPr="00651EE9" w:rsidRDefault="00C328EB" w:rsidP="00C328EB">
      <w:pPr>
        <w:pStyle w:val="rvps2"/>
        <w:numPr>
          <w:ilvl w:val="0"/>
          <w:numId w:val="1"/>
        </w:numPr>
        <w:tabs>
          <w:tab w:val="clear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реалізації виховних, консультативно-роз’яснювальних програм і заходів, спрямованих на підготовку молоді до подружнього життя та підвищення рівня їх готовності до виконання соціальних ролей чоловіка та дружини;</w:t>
      </w:r>
    </w:p>
    <w:p w:rsidR="00651EE9" w:rsidRPr="00C328EB" w:rsidRDefault="00C328EB" w:rsidP="00C328EB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color w:val="000000"/>
          <w:kern w:val="36"/>
          <w:sz w:val="28"/>
          <w:szCs w:val="28"/>
          <w:lang w:val="uk-UA"/>
        </w:rPr>
      </w:pPr>
      <w:bookmarkStart w:id="0" w:name="n47"/>
      <w:bookmarkStart w:id="1" w:name="n48"/>
      <w:bookmarkStart w:id="2" w:name="n49"/>
      <w:bookmarkEnd w:id="0"/>
      <w:bookmarkEnd w:id="1"/>
      <w:bookmarkEnd w:id="2"/>
      <w:r>
        <w:rPr>
          <w:sz w:val="28"/>
          <w:szCs w:val="28"/>
          <w:lang w:val="uk-UA"/>
        </w:rPr>
        <w:t>здійснення заходів щодо недопущення та усунення наслідків домашнього насилля</w:t>
      </w:r>
      <w:r w:rsidR="001B4B2D">
        <w:rPr>
          <w:sz w:val="28"/>
          <w:szCs w:val="28"/>
          <w:lang w:val="uk-UA"/>
        </w:rPr>
        <w:t>,</w:t>
      </w:r>
      <w:r w:rsidR="001B4B2D" w:rsidRPr="00C328EB">
        <w:rPr>
          <w:color w:val="000000"/>
          <w:kern w:val="36"/>
          <w:sz w:val="28"/>
          <w:szCs w:val="28"/>
          <w:lang w:val="uk-UA"/>
        </w:rPr>
        <w:t>надання необхідних соціальних послуг особам, які постраждали від торгівлі людьми</w:t>
      </w:r>
      <w:r w:rsidR="00651EE9" w:rsidRPr="00C328EB">
        <w:rPr>
          <w:sz w:val="28"/>
          <w:szCs w:val="28"/>
          <w:lang w:val="uk-UA"/>
        </w:rPr>
        <w:t>;</w:t>
      </w:r>
    </w:p>
    <w:p w:rsidR="00C328EB" w:rsidRDefault="00651EE9" w:rsidP="00C328EB">
      <w:pPr>
        <w:pStyle w:val="a7"/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проведення серед сімей, дітей та молоді інформаційно-просвітницької роботи, спрямованої на формування стандартів позитивної поведінки, здорового способу життя шляхом розповсюдження соціальної реклами і надання консультацій;</w:t>
      </w:r>
    </w:p>
    <w:p w:rsidR="00C328EB" w:rsidRPr="00C328EB" w:rsidRDefault="00651EE9" w:rsidP="001B4B2D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color w:val="000000"/>
          <w:kern w:val="36"/>
          <w:sz w:val="28"/>
          <w:szCs w:val="28"/>
          <w:lang w:val="uk-UA"/>
        </w:rPr>
        <w:t>надання соціальної допомоги сім’ям, в яких виховую</w:t>
      </w:r>
      <w:r w:rsidR="00380153">
        <w:rPr>
          <w:color w:val="000000"/>
          <w:kern w:val="36"/>
          <w:sz w:val="28"/>
          <w:szCs w:val="28"/>
          <w:lang w:val="uk-UA"/>
        </w:rPr>
        <w:t>ться діти з інвалідністю</w:t>
      </w:r>
    </w:p>
    <w:p w:rsidR="00C328EB" w:rsidRDefault="00651EE9" w:rsidP="001B4B2D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</w:rPr>
        <w:t xml:space="preserve">формування позитивного іміджу сім’ї шляхом проведення </w:t>
      </w:r>
      <w:r w:rsidR="00336AC6">
        <w:rPr>
          <w:sz w:val="28"/>
          <w:szCs w:val="28"/>
          <w:lang w:val="uk-UA"/>
        </w:rPr>
        <w:t>інформаційних</w:t>
      </w:r>
      <w:r w:rsidRPr="00C328EB">
        <w:rPr>
          <w:sz w:val="28"/>
          <w:szCs w:val="28"/>
        </w:rPr>
        <w:t xml:space="preserve"> камп</w:t>
      </w:r>
      <w:r w:rsidR="00336AC6">
        <w:rPr>
          <w:sz w:val="28"/>
          <w:szCs w:val="28"/>
        </w:rPr>
        <w:t xml:space="preserve">аній протягом строку виконання </w:t>
      </w:r>
      <w:r w:rsidR="0012215A">
        <w:rPr>
          <w:sz w:val="28"/>
          <w:szCs w:val="28"/>
          <w:lang w:val="uk-UA"/>
        </w:rPr>
        <w:t>П</w:t>
      </w:r>
      <w:r w:rsidRPr="00C328EB">
        <w:rPr>
          <w:sz w:val="28"/>
          <w:szCs w:val="28"/>
        </w:rPr>
        <w:t xml:space="preserve">рограми;  </w:t>
      </w:r>
    </w:p>
    <w:p w:rsidR="00C328EB" w:rsidRPr="00C328EB" w:rsidRDefault="00651EE9" w:rsidP="001B4B2D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lastRenderedPageBreak/>
        <w:t xml:space="preserve">організації заходів та </w:t>
      </w:r>
      <w:r w:rsidRPr="00C328EB">
        <w:rPr>
          <w:color w:val="000000"/>
          <w:sz w:val="28"/>
          <w:szCs w:val="28"/>
          <w:lang w:val="uk-UA"/>
        </w:rPr>
        <w:t xml:space="preserve">створення умов для успішної </w:t>
      </w:r>
      <w:r w:rsidR="00031D6F">
        <w:rPr>
          <w:color w:val="000000"/>
          <w:sz w:val="28"/>
          <w:szCs w:val="28"/>
          <w:lang w:val="uk-UA"/>
        </w:rPr>
        <w:t>ре</w:t>
      </w:r>
      <w:r w:rsidR="00E85E7E" w:rsidRPr="00C328EB">
        <w:rPr>
          <w:color w:val="000000"/>
          <w:sz w:val="28"/>
          <w:szCs w:val="28"/>
          <w:lang w:val="uk-UA"/>
        </w:rPr>
        <w:t>соціалізації</w:t>
      </w:r>
      <w:r w:rsidRPr="00C328EB">
        <w:rPr>
          <w:color w:val="000000"/>
          <w:sz w:val="28"/>
          <w:szCs w:val="28"/>
          <w:lang w:val="uk-UA"/>
        </w:rPr>
        <w:t xml:space="preserve"> неповнолітніх та молоді,</w:t>
      </w:r>
      <w:r w:rsidRPr="00C328EB">
        <w:rPr>
          <w:sz w:val="28"/>
          <w:szCs w:val="28"/>
          <w:lang w:val="uk-UA"/>
        </w:rPr>
        <w:t xml:space="preserve"> що звільнилася з місць позбавлення волі, осіб, засуджених до покарань, не пов’язаних з позбавленням волі</w:t>
      </w:r>
      <w:r w:rsidRPr="00C328EB">
        <w:rPr>
          <w:color w:val="000000"/>
          <w:sz w:val="28"/>
          <w:szCs w:val="28"/>
          <w:lang w:val="uk-UA"/>
        </w:rPr>
        <w:t>;</w:t>
      </w:r>
    </w:p>
    <w:p w:rsidR="00D93915" w:rsidRPr="00D93915" w:rsidRDefault="00651EE9" w:rsidP="00D93915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color w:val="000000"/>
          <w:kern w:val="36"/>
          <w:sz w:val="28"/>
          <w:szCs w:val="28"/>
          <w:lang w:val="uk-UA"/>
        </w:rPr>
        <w:t>здійснення соціальної та психологічної адаптації дітей-сиріт та дітей, позбавлених батьківського піклування, осіб з їх числа з метою підготовки до самостійного життя</w:t>
      </w:r>
      <w:r w:rsidR="001B4B2D">
        <w:rPr>
          <w:color w:val="000000"/>
          <w:kern w:val="36"/>
          <w:sz w:val="28"/>
          <w:szCs w:val="28"/>
          <w:lang w:val="uk-UA"/>
        </w:rPr>
        <w:t>.</w:t>
      </w:r>
    </w:p>
    <w:p w:rsidR="00D93915" w:rsidRDefault="001B4B2D" w:rsidP="00D93915">
      <w:pPr>
        <w:pStyle w:val="a7"/>
        <w:ind w:left="540"/>
        <w:jc w:val="both"/>
        <w:rPr>
          <w:sz w:val="28"/>
          <w:szCs w:val="28"/>
          <w:lang w:val="uk-UA"/>
        </w:rPr>
      </w:pPr>
      <w:r w:rsidRPr="00D93915">
        <w:rPr>
          <w:sz w:val="28"/>
          <w:szCs w:val="28"/>
          <w:lang w:val="uk-UA"/>
        </w:rPr>
        <w:t>Програму п</w:t>
      </w:r>
      <w:r w:rsidR="007A4D5F">
        <w:rPr>
          <w:sz w:val="28"/>
          <w:szCs w:val="28"/>
          <w:lang w:val="uk-UA"/>
        </w:rPr>
        <w:t>ланується виконати протягом 2021</w:t>
      </w:r>
      <w:r w:rsidR="0012215A">
        <w:rPr>
          <w:sz w:val="28"/>
          <w:szCs w:val="28"/>
          <w:lang w:val="uk-UA"/>
        </w:rPr>
        <w:t xml:space="preserve"> – 2023</w:t>
      </w:r>
      <w:r w:rsidRPr="00D93915">
        <w:rPr>
          <w:sz w:val="28"/>
          <w:szCs w:val="28"/>
          <w:lang w:val="uk-UA"/>
        </w:rPr>
        <w:t xml:space="preserve"> років.</w:t>
      </w:r>
    </w:p>
    <w:p w:rsidR="00D93915" w:rsidRDefault="0012215A" w:rsidP="00D93915">
      <w:pPr>
        <w:pStyle w:val="a7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заходів П</w:t>
      </w:r>
      <w:r w:rsidR="001B4B2D">
        <w:rPr>
          <w:sz w:val="28"/>
          <w:szCs w:val="28"/>
          <w:lang w:val="uk-UA"/>
        </w:rPr>
        <w:t>рограми здійснюватиметься за рахунок коштів місцевого бюджету та коштів з інших джерел, не заборонених законом.</w:t>
      </w:r>
    </w:p>
    <w:p w:rsidR="00651EE9" w:rsidRDefault="001B4B2D" w:rsidP="00D93915">
      <w:pPr>
        <w:pStyle w:val="a7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фінансування програми уточнюється щороку під час формування місцевого бюджету на відповідний рік з урахуванням його фінансових можливостей.</w:t>
      </w:r>
    </w:p>
    <w:p w:rsidR="003B016B" w:rsidRDefault="003B016B" w:rsidP="003B016B">
      <w:pPr>
        <w:keepNext/>
        <w:widowControl w:val="0"/>
        <w:ind w:firstLine="720"/>
        <w:jc w:val="center"/>
        <w:rPr>
          <w:b/>
          <w:sz w:val="28"/>
          <w:szCs w:val="28"/>
          <w:lang w:val="uk-UA"/>
        </w:rPr>
      </w:pPr>
    </w:p>
    <w:p w:rsidR="003B016B" w:rsidRPr="003B016B" w:rsidRDefault="003B016B" w:rsidP="003B016B">
      <w:pPr>
        <w:keepNext/>
        <w:widowControl w:val="0"/>
        <w:ind w:firstLine="720"/>
        <w:jc w:val="center"/>
        <w:rPr>
          <w:b/>
          <w:sz w:val="28"/>
          <w:szCs w:val="28"/>
          <w:lang w:val="uk-UA"/>
        </w:rPr>
      </w:pPr>
      <w:r w:rsidRPr="003B016B">
        <w:rPr>
          <w:b/>
          <w:sz w:val="28"/>
          <w:szCs w:val="28"/>
          <w:lang w:val="uk-UA"/>
        </w:rPr>
        <w:t>Ресурсне забезпечення програми</w:t>
      </w:r>
    </w:p>
    <w:p w:rsidR="00651EE9" w:rsidRPr="00651EE9" w:rsidRDefault="00651EE9" w:rsidP="00651EE9">
      <w:pPr>
        <w:keepNext/>
        <w:widowControl w:val="0"/>
        <w:rPr>
          <w:sz w:val="28"/>
          <w:szCs w:val="28"/>
          <w:lang w:val="uk-UA"/>
        </w:rPr>
      </w:pPr>
    </w:p>
    <w:tbl>
      <w:tblPr>
        <w:tblStyle w:val="a6"/>
        <w:tblW w:w="9828" w:type="dxa"/>
        <w:tblLook w:val="01E0"/>
      </w:tblPr>
      <w:tblGrid>
        <w:gridCol w:w="2943"/>
        <w:gridCol w:w="1418"/>
        <w:gridCol w:w="1559"/>
        <w:gridCol w:w="1452"/>
        <w:gridCol w:w="2222"/>
        <w:gridCol w:w="234"/>
      </w:tblGrid>
      <w:tr w:rsidR="0046178C" w:rsidRPr="006E42EC" w:rsidTr="001B4B2D">
        <w:trPr>
          <w:trHeight w:val="6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46178C" w:rsidP="00D5610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E42EC">
              <w:rPr>
                <w:b/>
                <w:i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1B4B2D" w:rsidP="001B4B2D">
            <w:pPr>
              <w:pStyle w:val="8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B4B2D">
              <w:rPr>
                <w:b/>
                <w:sz w:val="28"/>
                <w:szCs w:val="28"/>
                <w:lang w:val="uk-UA"/>
              </w:rPr>
              <w:t xml:space="preserve">Обсяг ресурсів </w:t>
            </w:r>
            <w:r w:rsidR="0046178C" w:rsidRPr="001B4B2D">
              <w:rPr>
                <w:b/>
                <w:sz w:val="28"/>
                <w:szCs w:val="28"/>
              </w:rPr>
              <w:t>за роками</w:t>
            </w:r>
          </w:p>
          <w:p w:rsidR="0046178C" w:rsidRPr="006E42EC" w:rsidRDefault="0046178C" w:rsidP="0046178C">
            <w:pPr>
              <w:keepNext/>
              <w:widowControl w:val="0"/>
              <w:jc w:val="center"/>
              <w:rPr>
                <w:i/>
                <w:sz w:val="28"/>
                <w:szCs w:val="28"/>
              </w:rPr>
            </w:pPr>
            <w:r w:rsidRPr="001B4B2D">
              <w:rPr>
                <w:b/>
                <w:i/>
                <w:sz w:val="28"/>
                <w:szCs w:val="28"/>
              </w:rPr>
              <w:t>( тис. грн.)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Default="0046178C" w:rsidP="0046178C">
            <w:pPr>
              <w:jc w:val="center"/>
              <w:rPr>
                <w:i/>
                <w:sz w:val="28"/>
                <w:szCs w:val="28"/>
              </w:rPr>
            </w:pPr>
          </w:p>
          <w:p w:rsidR="0046178C" w:rsidRPr="0046178C" w:rsidRDefault="0046178C" w:rsidP="0046178C">
            <w:pPr>
              <w:keepNext/>
              <w:widowControl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6178C">
              <w:rPr>
                <w:b/>
                <w:i/>
                <w:sz w:val="28"/>
                <w:szCs w:val="28"/>
                <w:lang w:val="uk-UA"/>
              </w:rPr>
              <w:t>Усього витрат на виконання програми</w:t>
            </w:r>
          </w:p>
          <w:p w:rsidR="0046178C" w:rsidRPr="003B016B" w:rsidRDefault="0046178C" w:rsidP="0046178C">
            <w:pPr>
              <w:jc w:val="center"/>
              <w:rPr>
                <w:b/>
                <w:i/>
                <w:sz w:val="28"/>
                <w:szCs w:val="28"/>
              </w:rPr>
            </w:pPr>
            <w:r w:rsidRPr="003B016B">
              <w:rPr>
                <w:b/>
                <w:i/>
                <w:sz w:val="28"/>
                <w:szCs w:val="28"/>
                <w:lang w:val="uk-UA"/>
              </w:rPr>
              <w:t>( тис. грн.)</w:t>
            </w:r>
          </w:p>
          <w:p w:rsidR="0046178C" w:rsidRPr="006E42EC" w:rsidRDefault="0046178C" w:rsidP="0046178C">
            <w:pPr>
              <w:keepNext/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78C" w:rsidRPr="006E42EC" w:rsidRDefault="0046178C" w:rsidP="00D5610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6178C" w:rsidRPr="006E42EC" w:rsidTr="001B4B2D">
        <w:trPr>
          <w:gridAfter w:val="1"/>
          <w:wAfter w:w="234" w:type="dxa"/>
          <w:trHeight w:val="7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8C" w:rsidRPr="006E42EC" w:rsidRDefault="0046178C" w:rsidP="00D561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12215A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202</w:t>
            </w:r>
            <w:r w:rsidR="007A4D5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12215A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202</w:t>
            </w:r>
            <w:r w:rsidR="007A4D5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46178C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E42EC">
              <w:rPr>
                <w:b/>
                <w:sz w:val="28"/>
                <w:szCs w:val="28"/>
                <w:lang w:val="en-US"/>
              </w:rPr>
              <w:t>20</w:t>
            </w:r>
            <w:r w:rsidR="001B4B2D">
              <w:rPr>
                <w:b/>
                <w:sz w:val="28"/>
                <w:szCs w:val="28"/>
                <w:lang w:val="uk-UA"/>
              </w:rPr>
              <w:t>2</w:t>
            </w:r>
            <w:r w:rsidR="0012215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8C" w:rsidRPr="006E42EC" w:rsidRDefault="0046178C" w:rsidP="00D56100">
            <w:pPr>
              <w:rPr>
                <w:sz w:val="28"/>
                <w:szCs w:val="28"/>
              </w:rPr>
            </w:pPr>
          </w:p>
        </w:tc>
      </w:tr>
      <w:tr w:rsidR="0046178C" w:rsidRPr="006E42EC" w:rsidTr="001B4B2D">
        <w:trPr>
          <w:gridAfter w:val="1"/>
          <w:wAfter w:w="2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46178C" w:rsidP="00D56100">
            <w:pPr>
              <w:keepNext/>
              <w:widowControl w:val="0"/>
              <w:rPr>
                <w:sz w:val="28"/>
                <w:szCs w:val="28"/>
              </w:rPr>
            </w:pPr>
            <w:r w:rsidRPr="006E42EC">
              <w:rPr>
                <w:b/>
                <w:sz w:val="28"/>
                <w:szCs w:val="28"/>
                <w:lang w:val="uk-UA"/>
              </w:rPr>
              <w:t>Обсяг ресурсів, усього</w:t>
            </w:r>
            <w:r w:rsidR="001B4B2D">
              <w:rPr>
                <w:b/>
                <w:sz w:val="28"/>
                <w:szCs w:val="28"/>
                <w:lang w:val="uk-UA"/>
              </w:rPr>
              <w:t>, у тому числі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1036C4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391</w:t>
            </w:r>
            <w:r w:rsidR="00336AC6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42505C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428</w:t>
            </w:r>
            <w:r w:rsidR="00336AC6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42505C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467</w:t>
            </w:r>
            <w:r w:rsidR="00336AC6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1036C4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1 28</w:t>
            </w:r>
            <w:r w:rsidR="0042505C">
              <w:rPr>
                <w:b/>
                <w:sz w:val="28"/>
                <w:szCs w:val="28"/>
                <w:lang w:val="uk-UA"/>
              </w:rPr>
              <w:t>6</w:t>
            </w:r>
            <w:r w:rsidR="00336AC6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46178C" w:rsidRPr="006E42EC" w:rsidTr="001B4B2D">
        <w:trPr>
          <w:gridAfter w:val="1"/>
          <w:wAfter w:w="2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3B016B" w:rsidP="00D56100">
            <w:pPr>
              <w:keepNext/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46178C">
              <w:rPr>
                <w:sz w:val="28"/>
                <w:szCs w:val="28"/>
                <w:lang w:val="uk-UA"/>
              </w:rPr>
              <w:t xml:space="preserve">ісцевий </w:t>
            </w:r>
            <w:r w:rsidR="0046178C" w:rsidRPr="006E42EC"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3B016B" w:rsidRDefault="00606B93" w:rsidP="00D5610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036C4">
              <w:rPr>
                <w:sz w:val="28"/>
                <w:szCs w:val="28"/>
                <w:lang w:val="en-US"/>
              </w:rPr>
              <w:t>91</w:t>
            </w:r>
            <w:r w:rsidR="00336AC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3B016B" w:rsidRDefault="0042505C" w:rsidP="00D5610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428</w:t>
            </w:r>
            <w:r w:rsidR="00336AC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3B016B" w:rsidRDefault="0042505C" w:rsidP="00D5610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</w:t>
            </w:r>
            <w:r w:rsidR="00336AC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3B016B" w:rsidRDefault="001036C4" w:rsidP="00D5610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1 28</w:t>
            </w:r>
            <w:r w:rsidR="0042505C">
              <w:rPr>
                <w:sz w:val="28"/>
                <w:szCs w:val="28"/>
                <w:lang w:val="uk-UA"/>
              </w:rPr>
              <w:t>6</w:t>
            </w:r>
            <w:r w:rsidR="00336AC6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651EE9" w:rsidRDefault="00651EE9" w:rsidP="003B016B">
      <w:pPr>
        <w:pStyle w:val="a5"/>
        <w:keepNext/>
        <w:widowControl w:val="0"/>
        <w:tabs>
          <w:tab w:val="clear" w:pos="0"/>
          <w:tab w:val="left" w:pos="70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016B" w:rsidRPr="00651EE9" w:rsidRDefault="003B016B" w:rsidP="003B016B">
      <w:pPr>
        <w:pStyle w:val="a5"/>
        <w:keepNext/>
        <w:widowControl w:val="0"/>
        <w:tabs>
          <w:tab w:val="clear" w:pos="0"/>
          <w:tab w:val="left" w:pos="70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1EE9" w:rsidRPr="00651EE9" w:rsidRDefault="00336AC6" w:rsidP="00651EE9">
      <w:pPr>
        <w:pStyle w:val="a5"/>
        <w:keepNext/>
        <w:widowControl w:val="0"/>
        <w:tabs>
          <w:tab w:val="clear" w:pos="0"/>
          <w:tab w:val="left" w:pos="708"/>
        </w:tabs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Перелік завдань і заходів п</w:t>
      </w:r>
      <w:r w:rsidR="00651EE9" w:rsidRPr="00651EE9">
        <w:rPr>
          <w:rFonts w:ascii="Times New Roman" w:hAnsi="Times New Roman"/>
          <w:b/>
          <w:sz w:val="28"/>
          <w:szCs w:val="28"/>
          <w:lang w:val="uk-UA"/>
        </w:rPr>
        <w:t>рограми та результативні показники</w:t>
      </w:r>
    </w:p>
    <w:p w:rsidR="00651EE9" w:rsidRPr="00651EE9" w:rsidRDefault="00651EE9" w:rsidP="00651EE9">
      <w:pPr>
        <w:pStyle w:val="a5"/>
        <w:keepNext/>
        <w:widowControl w:val="0"/>
        <w:tabs>
          <w:tab w:val="clear" w:pos="0"/>
          <w:tab w:val="left" w:pos="708"/>
        </w:tabs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1EE9" w:rsidRPr="00651EE9" w:rsidRDefault="003B016B" w:rsidP="00651EE9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 є</w:t>
      </w:r>
      <w:r w:rsidR="00651EE9" w:rsidRPr="00651EE9">
        <w:rPr>
          <w:sz w:val="28"/>
          <w:szCs w:val="28"/>
        </w:rPr>
        <w:t>:</w:t>
      </w:r>
    </w:p>
    <w:p w:rsidR="00651EE9" w:rsidRPr="00651EE9" w:rsidRDefault="003B016B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bookmarkStart w:id="3" w:name="n74"/>
      <w:bookmarkEnd w:id="3"/>
      <w:r>
        <w:rPr>
          <w:sz w:val="28"/>
          <w:szCs w:val="28"/>
        </w:rPr>
        <w:t xml:space="preserve">забезпечення </w:t>
      </w:r>
      <w:r w:rsidR="00651EE9" w:rsidRPr="00651EE9">
        <w:rPr>
          <w:sz w:val="28"/>
          <w:szCs w:val="28"/>
        </w:rPr>
        <w:t xml:space="preserve">підвищення престижу сім’ї та </w:t>
      </w:r>
      <w:r>
        <w:rPr>
          <w:sz w:val="28"/>
          <w:szCs w:val="28"/>
        </w:rPr>
        <w:t>утвердження пріоритетності сімейних цінностей</w:t>
      </w:r>
      <w:r w:rsidR="00651EE9" w:rsidRPr="00651EE9">
        <w:rPr>
          <w:sz w:val="28"/>
          <w:szCs w:val="28"/>
        </w:rPr>
        <w:t>;</w:t>
      </w:r>
    </w:p>
    <w:p w:rsidR="00651EE9" w:rsidRPr="00651EE9" w:rsidRDefault="00651EE9" w:rsidP="009064D9">
      <w:pPr>
        <w:pStyle w:val="rvps2"/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ефективності взаємодії органів виконавчої влади, місцевого самоврядування та громадських ор</w:t>
      </w:r>
      <w:r w:rsidR="00031D6F">
        <w:rPr>
          <w:sz w:val="28"/>
          <w:szCs w:val="28"/>
        </w:rPr>
        <w:t>ганізацій у сфері допомоги сім’ям</w:t>
      </w:r>
      <w:r w:rsidRPr="00651EE9">
        <w:rPr>
          <w:sz w:val="28"/>
          <w:szCs w:val="28"/>
        </w:rPr>
        <w:t>;</w:t>
      </w:r>
    </w:p>
    <w:p w:rsidR="00651EE9" w:rsidRPr="00651EE9" w:rsidRDefault="00651EE9" w:rsidP="009064D9">
      <w:pPr>
        <w:pStyle w:val="rvps2"/>
        <w:numPr>
          <w:ilvl w:val="0"/>
          <w:numId w:val="2"/>
        </w:numPr>
        <w:tabs>
          <w:tab w:val="clear" w:pos="720"/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професійного рівня спеціалістів, які працюють у сфері надання соціальної допомоги сім’ям, профілактики насильства у сім’ї</w:t>
      </w:r>
      <w:r w:rsidR="001B1A43">
        <w:rPr>
          <w:sz w:val="28"/>
          <w:szCs w:val="28"/>
        </w:rPr>
        <w:t>, протидії торгівлі</w:t>
      </w:r>
      <w:r w:rsidR="00031D6F">
        <w:rPr>
          <w:sz w:val="28"/>
          <w:szCs w:val="28"/>
        </w:rPr>
        <w:t xml:space="preserve"> людьми</w:t>
      </w:r>
      <w:r w:rsidRPr="00651EE9">
        <w:rPr>
          <w:sz w:val="28"/>
          <w:szCs w:val="28"/>
        </w:rPr>
        <w:t>;</w:t>
      </w:r>
    </w:p>
    <w:p w:rsidR="00651EE9" w:rsidRPr="00651EE9" w:rsidRDefault="003B016B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сприяння розвитку відповідального батьківства</w:t>
      </w:r>
      <w:r w:rsidR="00651EE9" w:rsidRPr="00651EE9">
        <w:rPr>
          <w:sz w:val="28"/>
          <w:szCs w:val="28"/>
        </w:rPr>
        <w:t>;</w:t>
      </w:r>
      <w:bookmarkStart w:id="4" w:name="n80"/>
      <w:bookmarkEnd w:id="4"/>
    </w:p>
    <w:p w:rsidR="00651EE9" w:rsidRPr="00651EE9" w:rsidRDefault="00651EE9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формування свідомого ставлення населення до збереження і зміцнення здоров’я;</w:t>
      </w:r>
      <w:bookmarkStart w:id="5" w:name="n79"/>
      <w:bookmarkEnd w:id="5"/>
    </w:p>
    <w:p w:rsidR="00651EE9" w:rsidRDefault="00651EE9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рівня відповідальності батьків за утримання, вихован</w:t>
      </w:r>
      <w:r w:rsidR="00031D6F">
        <w:rPr>
          <w:sz w:val="28"/>
          <w:szCs w:val="28"/>
        </w:rPr>
        <w:t>ня та розвиток дітей, їх життя та здоров’я;</w:t>
      </w:r>
    </w:p>
    <w:p w:rsidR="00031D6F" w:rsidRPr="00031D6F" w:rsidRDefault="00031D6F" w:rsidP="00031D6F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Pr="00031D6F">
        <w:rPr>
          <w:color w:val="000000"/>
          <w:sz w:val="28"/>
          <w:szCs w:val="28"/>
        </w:rPr>
        <w:t>алучення благодійних, громадських організацій, суб’єктів господарювання, які провадять підприємницьку діяльність, до розв’язання актуальних соціальних проблем сімей, дітей та молоді</w:t>
      </w:r>
      <w:r>
        <w:rPr>
          <w:color w:val="000000"/>
          <w:sz w:val="28"/>
          <w:szCs w:val="28"/>
        </w:rPr>
        <w:t>.</w:t>
      </w:r>
    </w:p>
    <w:p w:rsidR="009064D9" w:rsidRDefault="009064D9" w:rsidP="00CC06E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1EE9" w:rsidRDefault="003B016B" w:rsidP="00CC06E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виконання основних завдань програми передбачається за рахунок проведення комплексу заходів з:</w:t>
      </w:r>
    </w:p>
    <w:p w:rsidR="00031D6F" w:rsidRDefault="003B016B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позитивного іміджу сім’ї шляхом проведення святкових заходів для дітей та сімей з дітьми</w:t>
      </w:r>
      <w:r w:rsidR="00CC06E6">
        <w:rPr>
          <w:sz w:val="28"/>
          <w:szCs w:val="28"/>
        </w:rPr>
        <w:t xml:space="preserve"> з нагоди пам’ятних дат (День сім’ї, Де</w:t>
      </w:r>
      <w:r w:rsidR="00031D6F">
        <w:rPr>
          <w:sz w:val="28"/>
          <w:szCs w:val="28"/>
        </w:rPr>
        <w:t>нь знань, День Св.Миколая тощо);</w:t>
      </w:r>
    </w:p>
    <w:p w:rsidR="00031D6F" w:rsidRDefault="00031D6F" w:rsidP="00031D6F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31D6F">
        <w:rPr>
          <w:color w:val="000000"/>
          <w:sz w:val="28"/>
          <w:szCs w:val="28"/>
          <w:shd w:val="clear" w:color="auto" w:fill="FFFFFF"/>
        </w:rPr>
        <w:t>проведення заходів з пропагування сімейних форм влаштування дітей-сиріт та дітей, позбавлених батьківського піклування</w:t>
      </w:r>
      <w:r w:rsidR="00CC06E6" w:rsidRPr="00031D6F">
        <w:rPr>
          <w:sz w:val="28"/>
          <w:szCs w:val="28"/>
        </w:rPr>
        <w:t>;</w:t>
      </w:r>
    </w:p>
    <w:p w:rsidR="001B1A43" w:rsidRDefault="001B1A43" w:rsidP="00031D6F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соціально-психологічної реабілітації дітей та молоді з особливими потребами; сімей в яких один із батьків має статус учасника бойових дій в зоні АТО;</w:t>
      </w:r>
    </w:p>
    <w:p w:rsidR="00031D6F" w:rsidRPr="001B1A43" w:rsidRDefault="00031D6F" w:rsidP="00DA4386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31D6F">
        <w:rPr>
          <w:color w:val="000000"/>
          <w:sz w:val="28"/>
          <w:szCs w:val="28"/>
        </w:rPr>
        <w:t>дійснення заходів щодо розроблення та поширення соціальної реклами та організація роботи із засобами масової інформації</w:t>
      </w:r>
      <w:r w:rsidR="001B1A43">
        <w:rPr>
          <w:color w:val="000000"/>
          <w:sz w:val="28"/>
          <w:szCs w:val="28"/>
        </w:rPr>
        <w:t>;</w:t>
      </w:r>
    </w:p>
    <w:p w:rsidR="001B1A43" w:rsidRPr="00DA4386" w:rsidRDefault="001B1A43" w:rsidP="00DA4386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покращення житлово-побутових умов для сімей, які опинились в складних життєвих обставинах.</w:t>
      </w:r>
    </w:p>
    <w:p w:rsidR="009064D9" w:rsidRDefault="009064D9" w:rsidP="00D93915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9064D9" w:rsidRDefault="009064D9" w:rsidP="00C116C3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Очікуваними результатами виконання програми є:</w:t>
      </w:r>
    </w:p>
    <w:p w:rsidR="009064D9" w:rsidRDefault="009064D9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престижу сім’ї та посилення сімейних орієнтацій населення;</w:t>
      </w:r>
    </w:p>
    <w:p w:rsidR="009064D9" w:rsidRDefault="009064D9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064D9">
        <w:rPr>
          <w:sz w:val="28"/>
          <w:szCs w:val="28"/>
        </w:rPr>
        <w:t>зміцнення шлюбу, зниження рівня розлучень;</w:t>
      </w:r>
    </w:p>
    <w:p w:rsidR="009064D9" w:rsidRDefault="009064D9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підвищення рівня обізнаності населення у сфері запобігання і </w:t>
      </w:r>
      <w:r w:rsidR="00DA4386">
        <w:rPr>
          <w:sz w:val="28"/>
          <w:szCs w:val="28"/>
        </w:rPr>
        <w:t>протидії домашньому насильству,</w:t>
      </w:r>
      <w:r>
        <w:rPr>
          <w:sz w:val="28"/>
          <w:szCs w:val="28"/>
        </w:rPr>
        <w:t xml:space="preserve"> формування нетерпимого ставлення до насильницької моделі сімейних відносин;</w:t>
      </w:r>
    </w:p>
    <w:p w:rsidR="009064D9" w:rsidRDefault="009064D9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покращення якості соціальної підтримки сімей, які опинились у складних життєвих обставинах, сімей учасників АТО, сімей загиблих учасників АТО, сімей, які вимушено переселились з</w:t>
      </w:r>
      <w:r w:rsidR="00DC4C61">
        <w:rPr>
          <w:sz w:val="28"/>
          <w:szCs w:val="28"/>
        </w:rPr>
        <w:t xml:space="preserve"> тимчасово окупованих територі</w:t>
      </w:r>
      <w:r w:rsidR="00DC4C61" w:rsidRPr="00DC4C61">
        <w:rPr>
          <w:sz w:val="28"/>
          <w:szCs w:val="28"/>
        </w:rPr>
        <w:t>й.</w:t>
      </w:r>
    </w:p>
    <w:p w:rsidR="00C116C3" w:rsidRDefault="00C116C3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залучення молоді міста до його активного розвитку в соціально-культурній сфері. </w:t>
      </w:r>
    </w:p>
    <w:p w:rsidR="00C116C3" w:rsidRDefault="00C116C3" w:rsidP="00C116C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C116C3" w:rsidRPr="00175F90" w:rsidRDefault="00C116C3" w:rsidP="00C116C3">
      <w:pPr>
        <w:pStyle w:val="rvps2"/>
        <w:spacing w:before="0" w:beforeAutospacing="0" w:after="0" w:afterAutospacing="0"/>
        <w:jc w:val="both"/>
        <w:rPr>
          <w:sz w:val="28"/>
          <w:szCs w:val="28"/>
        </w:rPr>
        <w:sectPr w:rsidR="00C116C3" w:rsidRPr="00175F90" w:rsidSect="00B869D3">
          <w:pgSz w:w="11906" w:h="16838"/>
          <w:pgMar w:top="993" w:right="567" w:bottom="1134" w:left="1701" w:header="709" w:footer="709" w:gutter="0"/>
          <w:cols w:space="720"/>
        </w:sect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-1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67"/>
        <w:gridCol w:w="3827"/>
        <w:gridCol w:w="1134"/>
        <w:gridCol w:w="2410"/>
        <w:gridCol w:w="1134"/>
        <w:gridCol w:w="850"/>
        <w:gridCol w:w="851"/>
        <w:gridCol w:w="807"/>
        <w:gridCol w:w="2595"/>
      </w:tblGrid>
      <w:tr w:rsidR="00175F90" w:rsidTr="00175F90">
        <w:trPr>
          <w:cantSplit/>
          <w:trHeight w:val="561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F90" w:rsidRDefault="00175F90" w:rsidP="00175F90">
            <w:pPr>
              <w:keepNext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6. Напрямки діяльності та заходи програми</w:t>
            </w:r>
          </w:p>
          <w:p w:rsidR="00175F90" w:rsidRDefault="00175F90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33AC" w:rsidTr="00175F90">
        <w:trPr>
          <w:cantSplit/>
          <w:trHeight w:val="56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напряму діяльності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Строк виконання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Орієнтовні обсяги фінансування, </w:t>
            </w:r>
            <w:r>
              <w:rPr>
                <w:i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BB33AC" w:rsidTr="00175F90">
        <w:trPr>
          <w:cantSplit/>
          <w:trHeight w:val="2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C" w:rsidRDefault="007A4D5F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2021</w:t>
            </w:r>
          </w:p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7A4D5F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2022</w:t>
            </w:r>
          </w:p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7A4D5F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2023</w:t>
            </w:r>
          </w:p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E70D4" w:rsidRPr="006C77AF" w:rsidTr="00175F90">
        <w:trPr>
          <w:trHeight w:val="15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D4" w:rsidRPr="00A14725" w:rsidRDefault="00CE70D4" w:rsidP="0022770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підвищення престижу сім’ї та утвердження пріоритетності сімейних цінностей</w:t>
            </w:r>
            <w:r w:rsidR="005E277B">
              <w:rPr>
                <w:rFonts w:ascii="Times New Roman" w:hAnsi="Times New Roman" w:cs="Times New Roman"/>
                <w:sz w:val="20"/>
                <w:szCs w:val="20"/>
              </w:rPr>
              <w:t>, розвиток молодіжного руху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формування та ведення банку даних сімей, які опинились в складних життєвих обставинах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7A4D5F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сформувати  банк даних сімей, які опинились в складних життєвих обставинах;забезпечити раннє</w:t>
            </w:r>
            <w:r w:rsidR="00E84C3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виявлення сімей, дітей та молоді,  які  потребують соціальної підтримки</w:t>
            </w:r>
          </w:p>
        </w:tc>
      </w:tr>
      <w:tr w:rsidR="00CE70D4" w:rsidRPr="00800346" w:rsidTr="00175F90">
        <w:trPr>
          <w:trHeight w:val="130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pStyle w:val="a4"/>
              <w:tabs>
                <w:tab w:val="left" w:pos="432"/>
              </w:tabs>
              <w:jc w:val="both"/>
            </w:pPr>
            <w:r>
              <w:t>2) виявлення, облік, надання соціальних послуг та здійснення соціального супроводу сімей, які опинились в складних життєвих обставинах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D68FD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надання якісних соціальних послуг молоді, дітям та сім'ям з дітьми, які перебувають у складних життєвих обставинах</w:t>
            </w:r>
          </w:p>
        </w:tc>
      </w:tr>
      <w:tr w:rsidR="00CE70D4" w:rsidRPr="006C77AF" w:rsidTr="00175F90">
        <w:trPr>
          <w:trHeight w:val="15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соціальних інспектувань та надання сім’ям,  дітям, молоді різних кризових категорій соціально-педагогічних, соціально-економічних, психологічних, соціально-медичних, юридичних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D68FD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відновлення основних соціальних функцій сімей, які потрапили в складні життєві обставини, збільшення випадків успішного подолання сім’єю складних життєвих обставин за рахунок об'єднання ресурсів сім'ї та місцевої громади</w:t>
            </w:r>
          </w:p>
        </w:tc>
      </w:tr>
      <w:tr w:rsidR="00CE70D4" w:rsidRPr="004E3539" w:rsidTr="00175F90">
        <w:trPr>
          <w:trHeight w:val="15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4E3539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E3539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) забезпечення участі у Всеукраїнському заході «Єдина родина Україна» з метою підтримки сім’ї загиблих учасників АТО та налагодження дружніх стосунків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222380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222380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222380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E70D4" w:rsidTr="00175F90">
        <w:trPr>
          <w:trHeight w:val="274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052FE3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) проведення семінарів, інформаційно-просвітницьких кампаній, тренінгів, круглих столів з питань розвитку та підтримки сім’ї, відродження та збереження національних сімейних традицій і цінностей для сімей, які опинились в складних життєвих обставинах; сімей , де один із батьків має статус учасника бойових дій в зоні АТО; сімей, які вимушено переселились з тимчасово окупованих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раннє виявлення сімей та осіб, які входять до групи ризику, надання їм соціальних послуг, ефективне вирішення проблем</w:t>
            </w:r>
          </w:p>
        </w:tc>
      </w:tr>
      <w:tr w:rsidR="00CE70D4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)  проведення соціальних, благодійних акцій, святкових заходів з нагоди пам’ятних дат (День сім’ї, Міжнародний день захисту дітей,</w:t>
            </w:r>
            <w:r w:rsidR="005E277B">
              <w:rPr>
                <w:sz w:val="20"/>
                <w:szCs w:val="20"/>
                <w:lang w:val="uk-UA"/>
              </w:rPr>
              <w:t xml:space="preserve"> День Молоді,</w:t>
            </w:r>
            <w:r>
              <w:rPr>
                <w:sz w:val="20"/>
                <w:szCs w:val="20"/>
                <w:lang w:val="uk-UA"/>
              </w:rPr>
              <w:t xml:space="preserve"> День знань, День Св.Миколая</w:t>
            </w:r>
            <w:r w:rsidR="009D77CB">
              <w:rPr>
                <w:sz w:val="20"/>
                <w:szCs w:val="20"/>
                <w:lang w:val="uk-UA"/>
              </w:rPr>
              <w:t xml:space="preserve"> до Новорічних та Різдвяних свят, </w:t>
            </w:r>
            <w:r>
              <w:rPr>
                <w:sz w:val="20"/>
                <w:szCs w:val="20"/>
                <w:lang w:val="uk-UA"/>
              </w:rPr>
              <w:t>тощо) для дітей та сімей, які опинились в складних життєвих обставинах; сімей, де один із батьків має статус учасника бойових дій в зоні АТО; сімей, які переселились з тимчасово окупованих територій</w:t>
            </w:r>
            <w:r w:rsidR="009D77CB">
              <w:rPr>
                <w:sz w:val="20"/>
                <w:szCs w:val="20"/>
                <w:lang w:val="uk-UA"/>
              </w:rPr>
              <w:t>. Організація екскурсійно-відпочинкових поїздок.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управління освіти, молоді та спорту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5E277B" w:rsidP="003A472C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  <w:p w:rsidR="00CE70D4" w:rsidRPr="00770D7B" w:rsidRDefault="00CE70D4" w:rsidP="003A472C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5E277B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  <w:p w:rsidR="00CE70D4" w:rsidRPr="00770D7B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5E277B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  <w:p w:rsidR="00CE70D4" w:rsidRPr="00770D7B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AD781A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не менше 5 заходів щороку</w:t>
            </w:r>
          </w:p>
        </w:tc>
      </w:tr>
      <w:tr w:rsidR="00CE70D4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) проведення рекламно-інформаційних кампаній з питань розвитку та підтримки сім’ї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CE70D4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AD781A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не менше 5 рекламно-інформаційних заходів</w:t>
            </w:r>
          </w:p>
        </w:tc>
      </w:tr>
      <w:tr w:rsidR="00EA39D7" w:rsidRPr="00CE70D4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CE70D4" w:rsidRDefault="00EA39D7" w:rsidP="002A4BA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8) забезпечення канцелярським приладдям  (кол.папір, картон, клей, скотч, кол.олівці, ножиці</w:t>
            </w:r>
            <w:r w:rsidR="009D77CB">
              <w:rPr>
                <w:sz w:val="20"/>
                <w:szCs w:val="20"/>
                <w:lang w:val="uk-UA"/>
              </w:rPr>
              <w:t xml:space="preserve">, тощо </w:t>
            </w:r>
            <w:r>
              <w:rPr>
                <w:sz w:val="20"/>
                <w:szCs w:val="20"/>
                <w:lang w:val="uk-UA"/>
              </w:rPr>
              <w:t xml:space="preserve">) </w:t>
            </w:r>
            <w:r w:rsidR="009D77CB">
              <w:rPr>
                <w:sz w:val="20"/>
                <w:szCs w:val="20"/>
                <w:lang w:val="uk-UA"/>
              </w:rPr>
              <w:t>для  проведення  занять за програмою «Будуємо майбутнє разом»</w:t>
            </w:r>
            <w:r>
              <w:rPr>
                <w:sz w:val="20"/>
                <w:szCs w:val="20"/>
                <w:lang w:val="uk-UA"/>
              </w:rPr>
              <w:t>, майстер-класів, цікавих конкурс</w:t>
            </w:r>
            <w:r w:rsidR="002A4BA7">
              <w:rPr>
                <w:sz w:val="20"/>
                <w:szCs w:val="20"/>
                <w:lang w:val="uk-UA"/>
              </w:rPr>
              <w:t>ів, веселих ігор для дітей з кризових, прийомних, опікунських сімей, ВП дітей</w:t>
            </w:r>
            <w:r>
              <w:rPr>
                <w:sz w:val="20"/>
                <w:szCs w:val="20"/>
                <w:lang w:val="uk-UA"/>
              </w:rPr>
              <w:t>,</w:t>
            </w:r>
            <w:r w:rsidR="002A4BA7">
              <w:rPr>
                <w:sz w:val="20"/>
                <w:szCs w:val="20"/>
                <w:lang w:val="uk-UA"/>
              </w:rPr>
              <w:t xml:space="preserve">  а також дітей </w:t>
            </w:r>
            <w:r>
              <w:rPr>
                <w:sz w:val="20"/>
                <w:szCs w:val="20"/>
                <w:lang w:val="uk-UA"/>
              </w:rPr>
              <w:t xml:space="preserve"> учасників АТО) під час літніх та зимових канікул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90D8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90D8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90D8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A4BA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EA39D7">
              <w:rPr>
                <w:sz w:val="20"/>
                <w:szCs w:val="20"/>
                <w:lang w:val="uk-UA"/>
              </w:rPr>
              <w:t>озвивати в дітей фантазії, уяву, вміння реалізовувати свої творчі уявлення, а також розвивати дрібну моторику, абстрактне мислення, увагу, пам’ять</w:t>
            </w:r>
          </w:p>
        </w:tc>
      </w:tr>
      <w:tr w:rsidR="00EA39D7" w:rsidRPr="006C77AF" w:rsidTr="00175F90">
        <w:trPr>
          <w:trHeight w:val="59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Pr="00C80EBE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pStyle w:val="a3"/>
              <w:rPr>
                <w:rFonts w:ascii="Times New Roman" w:hAnsi="Times New Roman" w:cs="Times New Roman"/>
                <w:color w:val="2D16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1614"/>
                <w:sz w:val="20"/>
                <w:szCs w:val="20"/>
              </w:rPr>
              <w:t>Розвиток сімейних форм виховання дітей-сиріт та дітей, позбавлених батьківського піклування.</w:t>
            </w:r>
          </w:p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1) п</w:t>
            </w:r>
            <w:r>
              <w:rPr>
                <w:sz w:val="20"/>
                <w:szCs w:val="20"/>
              </w:rPr>
              <w:t>ошук, відбір, навчання та забезпечення соціального супроводу прийомних сімей та дитячих будинків сімейного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зменшення кількості дітей, які виховуються в інтернатних закладах, забезпечення  належних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умов  для  зростання  в  сімейному  оточенні  дітей-сиріт і дітей,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позбавлених батьківського  піклування,  шляхом 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влаштування  їх  у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прийомні сім'ї, ДБСТ</w:t>
            </w:r>
          </w:p>
        </w:tc>
      </w:tr>
      <w:tr w:rsidR="00EA39D7" w:rsidRPr="006C77AF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проведення рекламно-інформаційних кампаній з метою популяризації сімейного виховання дітей-сиріт та дітей, позбавлених батьківського піклування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приріст кількості влаштованих в сім’ї дітей-сиріт, дітей, позбавлених батьківського піклування</w:t>
            </w:r>
          </w:p>
        </w:tc>
      </w:tr>
      <w:tr w:rsidR="00EA39D7" w:rsidRPr="006C77AF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семінарів, тренінгів, круглих столів для прийомних сімей з метою обміну досвідом та</w:t>
            </w:r>
            <w:bookmarkStart w:id="6" w:name="_GoBack"/>
            <w:bookmarkEnd w:id="6"/>
            <w:r w:rsidR="00E84C3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ефективного  функціонування груп взаємної допомоги прийомних батьків, опікунів, піклувальників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ради,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зменшення кількості дітей, які виховуються в інтернатних закладах, забезпечення  належних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умов  для  зростання  в  сімейному  оточенні  дітей-сиріт і дітей,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позбавлених батьківського  піклування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Pr="00C80EBE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належних умов для запобігання насильства в сім’ї, жорстокому поводженню з дітьми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проведення просвітницьких заходів для осіб та сімей,в яких існує загроза скоєння домашнього насильства, з метою зменшення рівня агресії та кількості рецидивних проявів насильницької поведінки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охоплення просвітницькими заходами: </w:t>
            </w:r>
          </w:p>
          <w:p w:rsidR="00EA39D7" w:rsidRDefault="00EA39D7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D7" w:rsidRPr="004755BC" w:rsidRDefault="00EA39D7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надання соціальних послуг, здійснення просвітницької роботи, соціального супроводу сімей, в яких виявлено насильство та жорстоке поводження з дітьми</w:t>
            </w:r>
          </w:p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охоплення роботою сім’ї, в яких виявлено жорстоке поводження з дітьми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Pr="004755BC" w:rsidRDefault="00EA39D7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виготовлення та поширення соціальної реклами, буклетів з питань сімейної політики, правового захисту сімей, дітей, жінок та чоловіків з метою запобігання насильства в сім’ї, жорстокому поводженню з дітьми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Виготовлення буклетів, інформаційних листівок: </w:t>
            </w:r>
          </w:p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</w:tr>
      <w:tr w:rsidR="00EA39D7" w:rsidRPr="006C77AF" w:rsidTr="00175F90">
        <w:trPr>
          <w:trHeight w:val="593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9D7" w:rsidRPr="00914B4F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Сприяння розвитку відповідального батьківства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здійснення соціальної роботи, спрямованої на запобігання відмовам від новонароджених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кількості матерів, що відмовились від новонароджених дітей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надання консультаційної допомоги з питань підготовки молоді до подружнього життя, ефективного планування сім’ї, відповідального батьківства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не менше 50 консультацій на рік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роботи з жінками, які опинились в складних життєвих обставинах та членами їх сімей з питань народження дитини та розвитку дитини раннього віку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охоплення соціальними послугами жінок, які звернулись за допомогою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90D8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4) розроблення </w:t>
            </w:r>
            <w:r w:rsidR="00EA39D7">
              <w:rPr>
                <w:sz w:val="20"/>
                <w:szCs w:val="20"/>
                <w:lang w:val="uk-UA"/>
              </w:rPr>
              <w:t>інформаційних матеріалів з питань сім’ї, підготовки молоді до подружнього життя, усвідомлення батьківства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видання інформаційних матеріалів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914B4F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  <w:p w:rsidR="00EA39D7" w:rsidRPr="00914B4F" w:rsidRDefault="00EA39D7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>Профілактика негативних проявів в дитячому та молодіжному середовищі, пропаганда здорового способу життя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5B5FEF" w:rsidRDefault="00EA39D7" w:rsidP="00EA39D7">
            <w:pPr>
              <w:jc w:val="both"/>
              <w:rPr>
                <w:sz w:val="20"/>
                <w:szCs w:val="20"/>
              </w:rPr>
            </w:pP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>1)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</w:t>
            </w:r>
            <w:r w:rsidRPr="00F4365B">
              <w:rPr>
                <w:color w:val="000000" w:themeColor="text1"/>
                <w:sz w:val="20"/>
                <w:szCs w:val="20"/>
              </w:rPr>
              <w:t>дійснення соціально-профілактичної роботи щодо запобігання правопорушень та соціально небезпечних хвороб у дитячому та молодіжному середовищі, в тому числі серед груп ризику, формування навичок здорового способу життя</w:t>
            </w: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F4365B">
              <w:rPr>
                <w:color w:val="000000" w:themeColor="text1"/>
                <w:sz w:val="20"/>
                <w:szCs w:val="20"/>
              </w:rPr>
              <w:t>ознайомити дітей з їх правами</w:t>
            </w: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 xml:space="preserve">, відповідно до </w:t>
            </w:r>
            <w:r w:rsidRPr="00F4365B">
              <w:rPr>
                <w:color w:val="000000" w:themeColor="text1"/>
                <w:sz w:val="20"/>
                <w:szCs w:val="20"/>
              </w:rPr>
              <w:t>Конвенці</w:t>
            </w: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>ї</w:t>
            </w:r>
            <w:r w:rsidRPr="00F4365B">
              <w:rPr>
                <w:color w:val="000000" w:themeColor="text1"/>
                <w:sz w:val="20"/>
                <w:szCs w:val="20"/>
              </w:rPr>
              <w:t xml:space="preserve"> ООН про права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здоров’я; управління освіти, молоді та спорту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6334E1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 w:rsidRPr="00F4365B">
              <w:rPr>
                <w:color w:val="000000" w:themeColor="text1"/>
                <w:sz w:val="20"/>
                <w:szCs w:val="20"/>
              </w:rPr>
              <w:t>запобігання правопорушен</w:t>
            </w: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>ям</w:t>
            </w:r>
            <w:r w:rsidRPr="00F4365B">
              <w:rPr>
                <w:color w:val="000000" w:themeColor="text1"/>
                <w:sz w:val="20"/>
                <w:szCs w:val="20"/>
              </w:rPr>
              <w:t xml:space="preserve"> та </w:t>
            </w: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 xml:space="preserve">виникненню </w:t>
            </w:r>
            <w:r w:rsidRPr="00F4365B">
              <w:rPr>
                <w:color w:val="000000" w:themeColor="text1"/>
                <w:sz w:val="20"/>
                <w:szCs w:val="20"/>
              </w:rPr>
              <w:t>соціально небезпечних хвороб у дитячому та молодіжному середовищі, формування навичок здорового способу життя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Pr="00914B4F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Pr="006334E1" w:rsidRDefault="00EA39D7" w:rsidP="00EA39D7">
            <w:pPr>
              <w:ind w:left="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Соціальна робота з неповнолітніми та молоддю, що звільнилась з місць позбавлення волі та особами, засудженими до мір покарання не пов’</w:t>
            </w:r>
            <w:r>
              <w:rPr>
                <w:sz w:val="20"/>
                <w:szCs w:val="20"/>
              </w:rPr>
              <w:t>язаних з позбавленням волі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F4365B" w:rsidRDefault="00EA39D7" w:rsidP="00EA39D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здійснення соціального супроводу та профілактичної роботи серед неповнолітніх та молоді, що звільнились з місць позбавлення волі та осіб, засуджених до мір покарання не пов’язаних з позбавленням волі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Чортківський РС з питань пробації; Чортківська установа виконання покарань УДПтСУ у Тернопільській області (№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попередження скоєння повторних правопорушень</w:t>
            </w:r>
          </w:p>
        </w:tc>
      </w:tr>
      <w:tr w:rsidR="00EA39D7" w:rsidRPr="006C77AF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здійснення соціальної реабілітації та адаптації неповнолітніх та молоді, які повернулись з місць позбавлення волі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Чортківський РС з питань пробації; Чортківська установа виконання покарань УДПтСУ у Тернопільській області (№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адаптація осіб, звільнених з місць позбавлення волі у суспільстві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9D7" w:rsidRPr="006334E1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Соціально-психологічна реабілітація дітей та молоді з</w:t>
            </w:r>
            <w:r w:rsidR="007A4D5F">
              <w:rPr>
                <w:color w:val="000000" w:themeColor="text1"/>
                <w:sz w:val="20"/>
                <w:szCs w:val="20"/>
                <w:lang w:val="uk-UA"/>
              </w:rPr>
              <w:t xml:space="preserve"> інвалідністю,сім</w:t>
            </w:r>
            <w:r w:rsidR="00E84C3D">
              <w:rPr>
                <w:color w:val="000000" w:themeColor="text1"/>
                <w:sz w:val="20"/>
                <w:szCs w:val="20"/>
                <w:lang w:val="uk-UA"/>
              </w:rPr>
              <w:t>е</w:t>
            </w:r>
            <w:r w:rsidR="007A4D5F">
              <w:rPr>
                <w:color w:val="000000" w:themeColor="text1"/>
                <w:sz w:val="20"/>
                <w:szCs w:val="20"/>
                <w:lang w:val="uk-UA"/>
              </w:rPr>
              <w:t>й,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 яких один із батьків має статус учасника бойових дій 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зоні АТО;сімей загиблих учасників АТО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1) н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адання соціальних послуг дітям та молоді  з функціональними обмеженнями, організація та проведення акц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ій, міського та участь в обласному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 xml:space="preserve"> фестивалів «Повір у себе» для дітей та молоді з функціональними обмеженнями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ц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5E277B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5E277B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5E277B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забезпечення прав і законних інтересів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 xml:space="preserve"> дітей з особливими потребами 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D7" w:rsidRPr="005C1A02" w:rsidRDefault="00EA39D7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Pr="00980EB0" w:rsidRDefault="00EA39D7" w:rsidP="00EA39D7">
            <w:pPr>
              <w:ind w:left="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2)  проведення мандрівок, екскурсійних поїздок (в тому числі за кордон) з метою соціальної реабілітації дітей </w:t>
            </w:r>
            <w:r w:rsidR="007A4D5F">
              <w:rPr>
                <w:color w:val="000000" w:themeColor="text1"/>
                <w:sz w:val="20"/>
                <w:szCs w:val="20"/>
                <w:lang w:val="uk-UA"/>
              </w:rPr>
              <w:t xml:space="preserve">та молоді з </w:t>
            </w:r>
            <w:r w:rsidR="007A4D5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інвалідністю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 популяризації народний сімейних обрядів, звичаїв, традицій для сімей, які опинились у складних життєвих обставинах; сімей ,в яких один із батьків має статус учасника бойових дій в зоні АТО; сімей, що переселились з тимчасово окупованих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A39D7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980EB0" w:rsidRDefault="00EA39D7" w:rsidP="00EA39D7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ц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980EB0" w:rsidRDefault="00EA39D7" w:rsidP="00EA39D7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980EB0" w:rsidRDefault="00EA39D7" w:rsidP="00EA39D7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проведення не менше 5 поїздок щороку</w:t>
            </w:r>
          </w:p>
        </w:tc>
      </w:tr>
      <w:tr w:rsidR="002660A8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8" w:rsidRPr="005B5FEF" w:rsidRDefault="002660A8" w:rsidP="002660A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ind w:left="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653132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3)  придбання матеріально-технічних засобів  для сімей, які опинились в складних життєвих обставинах</w:t>
            </w:r>
            <w:r w:rsidR="00DB5924">
              <w:rPr>
                <w:color w:val="000000" w:themeColor="text1"/>
                <w:sz w:val="20"/>
                <w:szCs w:val="20"/>
                <w:lang w:val="uk-UA"/>
              </w:rPr>
              <w:t xml:space="preserve"> та сімей в яких виховуєть</w:t>
            </w:r>
            <w:r w:rsidR="007A4D5F">
              <w:rPr>
                <w:color w:val="000000" w:themeColor="text1"/>
                <w:sz w:val="20"/>
                <w:szCs w:val="20"/>
                <w:lang w:val="uk-UA"/>
              </w:rPr>
              <w:t>ся дитина з інвалідністю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(меблі, побутова техніка та інший інвентар)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2660A8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653132" w:rsidP="00653132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надання допомоги </w:t>
            </w:r>
            <w:r w:rsidR="002660A8">
              <w:rPr>
                <w:color w:val="000000" w:themeColor="text1"/>
                <w:sz w:val="20"/>
                <w:szCs w:val="20"/>
                <w:lang w:val="uk-UA"/>
              </w:rPr>
              <w:t xml:space="preserve">сім’ям </w:t>
            </w:r>
          </w:p>
        </w:tc>
      </w:tr>
      <w:tr w:rsidR="002660A8" w:rsidRPr="00AD781A" w:rsidTr="00175F90">
        <w:trPr>
          <w:trHeight w:val="593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6334E1" w:rsidRDefault="002660A8" w:rsidP="002660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ind w:left="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житлово-побутових умов для сімей, які опинились в складних життєвих обставинах</w:t>
            </w:r>
            <w:r w:rsidR="00461B7C">
              <w:rPr>
                <w:sz w:val="20"/>
                <w:szCs w:val="20"/>
                <w:lang w:val="uk-UA"/>
              </w:rPr>
              <w:t>, ДБСТ, прийомних сімей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придбання будівельних матеріалів, обладнання, приладів для ремонту систем житла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2660A8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3F725B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  <w:r w:rsidR="002660A8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3F725B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  <w:r w:rsidR="002660A8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3F725B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  <w:r w:rsidR="002660A8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надання допомоги не менше 3 сім’ям щороку</w:t>
            </w:r>
          </w:p>
        </w:tc>
      </w:tr>
      <w:tr w:rsidR="00E90DE3" w:rsidRPr="00AD781A" w:rsidTr="00175F90">
        <w:trPr>
          <w:trHeight w:val="593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Pr="00E90DE3" w:rsidRDefault="00E90DE3" w:rsidP="002660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</w:t>
            </w:r>
            <w:r w:rsidR="003F6C04">
              <w:rPr>
                <w:sz w:val="20"/>
                <w:szCs w:val="20"/>
                <w:lang w:val="uk-UA"/>
              </w:rPr>
              <w:t>звиток молодіжно</w:t>
            </w:r>
            <w:r w:rsidR="009D7AC6">
              <w:rPr>
                <w:sz w:val="20"/>
                <w:szCs w:val="20"/>
                <w:lang w:val="uk-UA"/>
              </w:rPr>
              <w:t xml:space="preserve">го руху </w:t>
            </w:r>
            <w:r w:rsidR="00875443">
              <w:t xml:space="preserve"> </w:t>
            </w:r>
            <w:r w:rsidR="00875443">
              <w:rPr>
                <w:sz w:val="20"/>
                <w:szCs w:val="20"/>
                <w:lang w:val="uk-UA"/>
              </w:rPr>
              <w:t>н</w:t>
            </w:r>
            <w:r w:rsidR="00875443" w:rsidRPr="00875443">
              <w:rPr>
                <w:sz w:val="20"/>
                <w:szCs w:val="20"/>
                <w:lang w:val="uk-UA"/>
              </w:rPr>
              <w:t>а території  Чортківської міської територіальної громади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різноманітних акцій, заходів спрямованих на розвиток та залучення молоді до активної волонтерської, просвітницької роботи,  культурного, соціаль</w:t>
            </w:r>
            <w:r w:rsidR="00461B7C">
              <w:rPr>
                <w:sz w:val="20"/>
                <w:szCs w:val="20"/>
                <w:lang w:val="uk-UA"/>
              </w:rPr>
              <w:t xml:space="preserve">ного та економічного життя </w:t>
            </w:r>
            <w:r w:rsidR="00875443">
              <w:rPr>
                <w:sz w:val="20"/>
                <w:szCs w:val="20"/>
                <w:lang w:val="uk-UA"/>
              </w:rPr>
              <w:t xml:space="preserve"> н</w:t>
            </w:r>
            <w:r w:rsidR="00875443" w:rsidRPr="00875443">
              <w:rPr>
                <w:sz w:val="20"/>
                <w:szCs w:val="20"/>
                <w:lang w:val="uk-UA"/>
              </w:rPr>
              <w:t>а території  Чортківської міської територіальної громади</w:t>
            </w:r>
            <w:r w:rsidR="0087544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5A" w:rsidRDefault="007A4D5F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="0012215A">
              <w:rPr>
                <w:sz w:val="20"/>
                <w:szCs w:val="20"/>
                <w:lang w:val="uk-UA"/>
              </w:rPr>
              <w:t>-2023</w:t>
            </w:r>
          </w:p>
          <w:p w:rsidR="00E90DE3" w:rsidRDefault="0012215A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Default="00E90DE3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E3" w:rsidRPr="0012215A" w:rsidRDefault="00FA3857" w:rsidP="002660A8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Залучення великої </w:t>
            </w:r>
            <w:r w:rsidR="0012215A">
              <w:rPr>
                <w:color w:val="000000" w:themeColor="text1"/>
                <w:sz w:val="20"/>
                <w:szCs w:val="20"/>
                <w:lang w:val="uk-UA"/>
              </w:rPr>
              <w:t xml:space="preserve">кількості молоді до життя </w:t>
            </w:r>
            <w:r w:rsidR="00875443">
              <w:rPr>
                <w:sz w:val="20"/>
                <w:szCs w:val="20"/>
                <w:lang w:val="uk-UA"/>
              </w:rPr>
              <w:t xml:space="preserve"> н</w:t>
            </w:r>
            <w:r w:rsidR="00875443" w:rsidRPr="00875443">
              <w:rPr>
                <w:sz w:val="20"/>
                <w:szCs w:val="20"/>
                <w:lang w:val="uk-UA"/>
              </w:rPr>
              <w:t>а території  Чортківської міської територіальної громади</w:t>
            </w:r>
          </w:p>
        </w:tc>
      </w:tr>
    </w:tbl>
    <w:tbl>
      <w:tblPr>
        <w:tblpPr w:leftFromText="180" w:rightFromText="180" w:vertAnchor="text" w:tblpX="16939" w:tblpY="-11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052FE3" w:rsidRPr="00AD781A" w:rsidTr="00052FE3">
        <w:trPr>
          <w:trHeight w:val="60"/>
        </w:trPr>
        <w:tc>
          <w:tcPr>
            <w:tcW w:w="1980" w:type="dxa"/>
          </w:tcPr>
          <w:p w:rsidR="00052FE3" w:rsidRDefault="00052FE3" w:rsidP="00052FE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2FE3" w:rsidRPr="00AD781A" w:rsidTr="00052FE3">
        <w:trPr>
          <w:trHeight w:val="60"/>
        </w:trPr>
        <w:tc>
          <w:tcPr>
            <w:tcW w:w="1980" w:type="dxa"/>
          </w:tcPr>
          <w:p w:rsidR="00052FE3" w:rsidRDefault="00052FE3" w:rsidP="00052FE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41D4F" w:rsidRDefault="00D41D4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</w:pPr>
    </w:p>
    <w:p w:rsidR="000654CF" w:rsidRDefault="000654C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</w:pPr>
    </w:p>
    <w:p w:rsidR="000654CF" w:rsidRDefault="000654C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</w:pPr>
    </w:p>
    <w:p w:rsidR="000654CF" w:rsidRDefault="000654C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</w:pPr>
    </w:p>
    <w:p w:rsidR="000654CF" w:rsidRPr="00D41D4F" w:rsidRDefault="000654CF" w:rsidP="000654CF">
      <w:pPr>
        <w:pStyle w:val="a5"/>
        <w:keepNext/>
        <w:widowControl w:val="0"/>
        <w:rPr>
          <w:rFonts w:ascii="Times New Roman" w:hAnsi="Times New Roman"/>
          <w:b/>
          <w:sz w:val="28"/>
          <w:szCs w:val="28"/>
          <w:lang w:val="uk-UA"/>
        </w:rPr>
      </w:pPr>
      <w:r w:rsidRPr="00D41D4F">
        <w:rPr>
          <w:rFonts w:ascii="Times New Roman" w:hAnsi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:rsidR="000654CF" w:rsidRPr="00D41D4F" w:rsidRDefault="000654CF" w:rsidP="000654CF">
      <w:pPr>
        <w:pStyle w:val="a5"/>
        <w:keepNext/>
        <w:widowControl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54CF" w:rsidRPr="00D41D4F" w:rsidRDefault="000654CF" w:rsidP="000654CF">
      <w:pPr>
        <w:pStyle w:val="10"/>
        <w:keepNext/>
        <w:widowControl w:val="0"/>
        <w:ind w:left="539" w:firstLine="454"/>
        <w:jc w:val="both"/>
        <w:rPr>
          <w:color w:val="000000"/>
          <w:sz w:val="28"/>
          <w:szCs w:val="28"/>
        </w:rPr>
      </w:pPr>
      <w:r w:rsidRPr="00D41D4F">
        <w:rPr>
          <w:color w:val="000000"/>
          <w:sz w:val="28"/>
          <w:szCs w:val="28"/>
        </w:rPr>
        <w:t>Координацію та контроль за ходом ви</w:t>
      </w:r>
      <w:r w:rsidR="0012215A">
        <w:rPr>
          <w:color w:val="000000"/>
          <w:sz w:val="28"/>
          <w:szCs w:val="28"/>
        </w:rPr>
        <w:t xml:space="preserve">конанням заходів, передбачених </w:t>
      </w:r>
      <w:r w:rsidR="0012215A">
        <w:rPr>
          <w:color w:val="000000"/>
          <w:sz w:val="28"/>
          <w:szCs w:val="28"/>
          <w:lang w:val="ru-RU"/>
        </w:rPr>
        <w:t>П</w:t>
      </w:r>
      <w:r w:rsidRPr="00D41D4F">
        <w:rPr>
          <w:color w:val="000000"/>
          <w:sz w:val="28"/>
          <w:szCs w:val="28"/>
        </w:rPr>
        <w:t>рограмою</w:t>
      </w:r>
      <w:r w:rsidR="00E84C3D">
        <w:rPr>
          <w:color w:val="000000"/>
          <w:sz w:val="28"/>
          <w:szCs w:val="28"/>
        </w:rPr>
        <w:t xml:space="preserve"> </w:t>
      </w:r>
      <w:r w:rsidRPr="00D41D4F">
        <w:rPr>
          <w:sz w:val="28"/>
          <w:szCs w:val="28"/>
        </w:rPr>
        <w:t>доручається</w:t>
      </w:r>
      <w:r w:rsidRPr="00D41D4F">
        <w:rPr>
          <w:color w:val="000000"/>
          <w:sz w:val="28"/>
          <w:szCs w:val="28"/>
        </w:rPr>
        <w:t xml:space="preserve"> центру соціальних служб для дітей, сім’ї та молоді Чортківської міської ради.</w:t>
      </w:r>
    </w:p>
    <w:p w:rsidR="000654CF" w:rsidRPr="00D41D4F" w:rsidRDefault="000654CF" w:rsidP="000654CF">
      <w:pPr>
        <w:pStyle w:val="10"/>
        <w:keepNext/>
        <w:widowControl w:val="0"/>
        <w:ind w:left="539" w:firstLine="709"/>
        <w:jc w:val="both"/>
        <w:rPr>
          <w:b/>
          <w:sz w:val="28"/>
          <w:szCs w:val="28"/>
        </w:rPr>
      </w:pPr>
    </w:p>
    <w:p w:rsidR="000654CF" w:rsidRPr="00D41D4F" w:rsidRDefault="000654CF" w:rsidP="000654CF">
      <w:pPr>
        <w:pStyle w:val="10"/>
        <w:keepNext/>
        <w:widowControl w:val="0"/>
        <w:jc w:val="both"/>
        <w:rPr>
          <w:b/>
          <w:sz w:val="28"/>
          <w:szCs w:val="28"/>
        </w:rPr>
      </w:pPr>
    </w:p>
    <w:p w:rsidR="000654CF" w:rsidRPr="00D41D4F" w:rsidRDefault="000654CF" w:rsidP="000654CF">
      <w:pPr>
        <w:pStyle w:val="10"/>
        <w:keepNext/>
        <w:widowControl w:val="0"/>
        <w:rPr>
          <w:b/>
          <w:sz w:val="28"/>
          <w:szCs w:val="28"/>
        </w:rPr>
      </w:pPr>
    </w:p>
    <w:p w:rsidR="000654CF" w:rsidRPr="00222380" w:rsidRDefault="000654CF" w:rsidP="000654CF">
      <w:pPr>
        <w:spacing w:line="276" w:lineRule="auto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val="uk-UA" w:eastAsia="en-US"/>
        </w:rPr>
        <w:t>Секретар</w:t>
      </w:r>
      <w:r w:rsidR="00E84C3D">
        <w:rPr>
          <w:rFonts w:eastAsiaTheme="minorHAnsi"/>
          <w:b/>
          <w:sz w:val="28"/>
          <w:lang w:val="uk-UA" w:eastAsia="en-US"/>
        </w:rPr>
        <w:t xml:space="preserve"> </w:t>
      </w:r>
      <w:r>
        <w:rPr>
          <w:rFonts w:eastAsiaTheme="minorHAnsi"/>
          <w:b/>
          <w:sz w:val="28"/>
          <w:lang w:val="uk-UA" w:eastAsia="en-US"/>
        </w:rPr>
        <w:t>міської</w:t>
      </w:r>
      <w:r w:rsidR="00E84C3D">
        <w:rPr>
          <w:rFonts w:eastAsiaTheme="minorHAnsi"/>
          <w:b/>
          <w:sz w:val="28"/>
          <w:lang w:val="uk-UA" w:eastAsia="en-US"/>
        </w:rPr>
        <w:t xml:space="preserve"> </w:t>
      </w:r>
      <w:r w:rsidRPr="00B869D3">
        <w:rPr>
          <w:rFonts w:eastAsiaTheme="minorHAnsi"/>
          <w:b/>
          <w:sz w:val="28"/>
          <w:lang w:val="uk-UA" w:eastAsia="en-US"/>
        </w:rPr>
        <w:t xml:space="preserve">ради                                                                       </w:t>
      </w:r>
      <w:r w:rsidR="00E84C3D">
        <w:rPr>
          <w:rFonts w:eastAsiaTheme="minorHAnsi"/>
          <w:b/>
          <w:sz w:val="28"/>
          <w:lang w:val="uk-UA" w:eastAsia="en-US"/>
        </w:rPr>
        <w:t xml:space="preserve">                                                                </w:t>
      </w:r>
      <w:r>
        <w:rPr>
          <w:rFonts w:eastAsiaTheme="minorHAnsi"/>
          <w:b/>
          <w:sz w:val="28"/>
          <w:lang w:val="uk-UA" w:eastAsia="en-US"/>
        </w:rPr>
        <w:t>Я.П.</w:t>
      </w:r>
      <w:r w:rsidRPr="00B869D3">
        <w:rPr>
          <w:rFonts w:eastAsiaTheme="minorHAnsi"/>
          <w:b/>
          <w:sz w:val="28"/>
          <w:lang w:val="uk-UA" w:eastAsia="en-US"/>
        </w:rPr>
        <w:t>ДЗИНДРА</w:t>
      </w:r>
    </w:p>
    <w:p w:rsidR="000654CF" w:rsidRDefault="000654C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  <w:sectPr w:rsidR="000654CF" w:rsidSect="00BB33AC">
          <w:pgSz w:w="16838" w:h="11906" w:orient="landscape"/>
          <w:pgMar w:top="539" w:right="567" w:bottom="426" w:left="567" w:header="709" w:footer="709" w:gutter="0"/>
          <w:cols w:space="720"/>
        </w:sectPr>
      </w:pPr>
    </w:p>
    <w:p w:rsidR="00651EE9" w:rsidRPr="00D41D4F" w:rsidRDefault="00651EE9" w:rsidP="00651EE9">
      <w:pPr>
        <w:pStyle w:val="10"/>
        <w:keepNext/>
        <w:widowControl w:val="0"/>
        <w:ind w:left="539" w:firstLine="709"/>
        <w:jc w:val="both"/>
        <w:rPr>
          <w:b/>
          <w:sz w:val="28"/>
          <w:szCs w:val="28"/>
        </w:rPr>
      </w:pPr>
    </w:p>
    <w:p w:rsidR="00651EE9" w:rsidRPr="00D41D4F" w:rsidRDefault="00651EE9" w:rsidP="00651EE9">
      <w:pPr>
        <w:pStyle w:val="10"/>
        <w:keepNext/>
        <w:widowControl w:val="0"/>
        <w:jc w:val="both"/>
        <w:rPr>
          <w:b/>
          <w:sz w:val="28"/>
          <w:szCs w:val="28"/>
        </w:rPr>
      </w:pPr>
    </w:p>
    <w:p w:rsidR="00651EE9" w:rsidRPr="00D41D4F" w:rsidRDefault="00651EE9" w:rsidP="00651EE9">
      <w:pPr>
        <w:pStyle w:val="10"/>
        <w:keepNext/>
        <w:widowControl w:val="0"/>
        <w:rPr>
          <w:b/>
          <w:sz w:val="28"/>
          <w:szCs w:val="28"/>
        </w:rPr>
      </w:pPr>
    </w:p>
    <w:p w:rsidR="00651EE9" w:rsidRPr="00D41D4F" w:rsidRDefault="00651EE9" w:rsidP="00651EE9">
      <w:pPr>
        <w:rPr>
          <w:sz w:val="28"/>
          <w:szCs w:val="28"/>
          <w:lang w:val="uk-UA"/>
        </w:rPr>
      </w:pPr>
    </w:p>
    <w:p w:rsidR="00651EE9" w:rsidRPr="00D41D4F" w:rsidRDefault="00651EE9" w:rsidP="00651EE9">
      <w:pPr>
        <w:rPr>
          <w:sz w:val="28"/>
          <w:szCs w:val="28"/>
          <w:lang w:val="uk-UA"/>
        </w:rPr>
      </w:pPr>
    </w:p>
    <w:p w:rsidR="00C406C4" w:rsidRPr="00D41D4F" w:rsidRDefault="00C406C4" w:rsidP="00B869D3">
      <w:pPr>
        <w:ind w:firstLine="708"/>
        <w:rPr>
          <w:b/>
          <w:sz w:val="28"/>
          <w:szCs w:val="28"/>
          <w:lang w:val="uk-UA"/>
        </w:rPr>
      </w:pPr>
    </w:p>
    <w:sectPr w:rsidR="00C406C4" w:rsidRPr="00D41D4F" w:rsidSect="00D41D4F">
      <w:pgSz w:w="11906" w:h="16838"/>
      <w:pgMar w:top="567" w:right="425" w:bottom="567" w:left="53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73" w:rsidRDefault="00E83A73" w:rsidP="00175F90">
      <w:r>
        <w:separator/>
      </w:r>
    </w:p>
  </w:endnote>
  <w:endnote w:type="continuationSeparator" w:id="1">
    <w:p w:rsidR="00E83A73" w:rsidRDefault="00E83A73" w:rsidP="0017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73" w:rsidRDefault="00E83A73" w:rsidP="00175F90">
      <w:r>
        <w:separator/>
      </w:r>
    </w:p>
  </w:footnote>
  <w:footnote w:type="continuationSeparator" w:id="1">
    <w:p w:rsidR="00E83A73" w:rsidRDefault="00E83A73" w:rsidP="00175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B34"/>
    <w:multiLevelType w:val="hybridMultilevel"/>
    <w:tmpl w:val="57361D24"/>
    <w:lvl w:ilvl="0" w:tplc="0B8C4368">
      <w:start w:val="4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71078D3"/>
    <w:multiLevelType w:val="hybridMultilevel"/>
    <w:tmpl w:val="EFE82C2A"/>
    <w:lvl w:ilvl="0" w:tplc="7554968C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B2A9E"/>
    <w:multiLevelType w:val="hybridMultilevel"/>
    <w:tmpl w:val="91481F00"/>
    <w:lvl w:ilvl="0" w:tplc="5D68FB12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4B634B92"/>
    <w:multiLevelType w:val="hybridMultilevel"/>
    <w:tmpl w:val="960E0232"/>
    <w:lvl w:ilvl="0" w:tplc="1B74B5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E5C50"/>
    <w:multiLevelType w:val="hybridMultilevel"/>
    <w:tmpl w:val="C0D4FDB0"/>
    <w:lvl w:ilvl="0" w:tplc="1D38333A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6101799"/>
    <w:multiLevelType w:val="hybridMultilevel"/>
    <w:tmpl w:val="D0C00446"/>
    <w:lvl w:ilvl="0" w:tplc="B210C352">
      <w:start w:val="201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EE9"/>
    <w:rsid w:val="0001686F"/>
    <w:rsid w:val="00020DD8"/>
    <w:rsid w:val="00030674"/>
    <w:rsid w:val="00031D6F"/>
    <w:rsid w:val="00043AA0"/>
    <w:rsid w:val="00052FE3"/>
    <w:rsid w:val="00057C55"/>
    <w:rsid w:val="00063153"/>
    <w:rsid w:val="000654CF"/>
    <w:rsid w:val="00086F2D"/>
    <w:rsid w:val="000A597E"/>
    <w:rsid w:val="000B7427"/>
    <w:rsid w:val="000C3B1E"/>
    <w:rsid w:val="000D52C0"/>
    <w:rsid w:val="001036C4"/>
    <w:rsid w:val="0012215A"/>
    <w:rsid w:val="00174255"/>
    <w:rsid w:val="00175F90"/>
    <w:rsid w:val="00192082"/>
    <w:rsid w:val="001B1A43"/>
    <w:rsid w:val="001B4B2D"/>
    <w:rsid w:val="001C13F2"/>
    <w:rsid w:val="001C4905"/>
    <w:rsid w:val="001F2576"/>
    <w:rsid w:val="001F499B"/>
    <w:rsid w:val="001F4F03"/>
    <w:rsid w:val="00222380"/>
    <w:rsid w:val="00227703"/>
    <w:rsid w:val="00232300"/>
    <w:rsid w:val="002660A8"/>
    <w:rsid w:val="00266717"/>
    <w:rsid w:val="0028775F"/>
    <w:rsid w:val="002A4BA7"/>
    <w:rsid w:val="002E53AB"/>
    <w:rsid w:val="00336AC6"/>
    <w:rsid w:val="00336D1A"/>
    <w:rsid w:val="00340B4E"/>
    <w:rsid w:val="003554C7"/>
    <w:rsid w:val="00380153"/>
    <w:rsid w:val="003830C1"/>
    <w:rsid w:val="00397F0B"/>
    <w:rsid w:val="003A472C"/>
    <w:rsid w:val="003B016B"/>
    <w:rsid w:val="003C1C6C"/>
    <w:rsid w:val="003F6C04"/>
    <w:rsid w:val="003F725B"/>
    <w:rsid w:val="0042505C"/>
    <w:rsid w:val="00437A6A"/>
    <w:rsid w:val="00441CFE"/>
    <w:rsid w:val="0046178C"/>
    <w:rsid w:val="00461B7C"/>
    <w:rsid w:val="00461C7F"/>
    <w:rsid w:val="00462FDA"/>
    <w:rsid w:val="004755BC"/>
    <w:rsid w:val="004A731D"/>
    <w:rsid w:val="004B6440"/>
    <w:rsid w:val="004D4C66"/>
    <w:rsid w:val="004E3539"/>
    <w:rsid w:val="004E5EF5"/>
    <w:rsid w:val="00513E23"/>
    <w:rsid w:val="005376B4"/>
    <w:rsid w:val="005963A9"/>
    <w:rsid w:val="005B5FEF"/>
    <w:rsid w:val="005C1A02"/>
    <w:rsid w:val="005D1724"/>
    <w:rsid w:val="005E277B"/>
    <w:rsid w:val="00606B93"/>
    <w:rsid w:val="00614BEC"/>
    <w:rsid w:val="00620B33"/>
    <w:rsid w:val="00625E99"/>
    <w:rsid w:val="006334E1"/>
    <w:rsid w:val="00651EE9"/>
    <w:rsid w:val="00653132"/>
    <w:rsid w:val="006624E0"/>
    <w:rsid w:val="0069692B"/>
    <w:rsid w:val="00697C83"/>
    <w:rsid w:val="006B2D2C"/>
    <w:rsid w:val="006C77AF"/>
    <w:rsid w:val="006E42EC"/>
    <w:rsid w:val="00717473"/>
    <w:rsid w:val="00762DA1"/>
    <w:rsid w:val="00770D7B"/>
    <w:rsid w:val="00783497"/>
    <w:rsid w:val="007A4D5F"/>
    <w:rsid w:val="007B6DF5"/>
    <w:rsid w:val="007C33A3"/>
    <w:rsid w:val="007D71CD"/>
    <w:rsid w:val="007E4685"/>
    <w:rsid w:val="007F290F"/>
    <w:rsid w:val="00800346"/>
    <w:rsid w:val="00804292"/>
    <w:rsid w:val="00810226"/>
    <w:rsid w:val="00816F11"/>
    <w:rsid w:val="00875443"/>
    <w:rsid w:val="00883CB8"/>
    <w:rsid w:val="008F12AD"/>
    <w:rsid w:val="009064D9"/>
    <w:rsid w:val="00914B4F"/>
    <w:rsid w:val="00934743"/>
    <w:rsid w:val="00955017"/>
    <w:rsid w:val="009725C4"/>
    <w:rsid w:val="00980EB0"/>
    <w:rsid w:val="00990D85"/>
    <w:rsid w:val="00991A50"/>
    <w:rsid w:val="009A2061"/>
    <w:rsid w:val="009D77CB"/>
    <w:rsid w:val="009D7AC6"/>
    <w:rsid w:val="009E352C"/>
    <w:rsid w:val="00A14725"/>
    <w:rsid w:val="00A93128"/>
    <w:rsid w:val="00AA7E6C"/>
    <w:rsid w:val="00AB57BE"/>
    <w:rsid w:val="00AB6CF0"/>
    <w:rsid w:val="00AD781A"/>
    <w:rsid w:val="00B13C5E"/>
    <w:rsid w:val="00B63FD9"/>
    <w:rsid w:val="00B869D3"/>
    <w:rsid w:val="00BA233D"/>
    <w:rsid w:val="00BB33AC"/>
    <w:rsid w:val="00BC486B"/>
    <w:rsid w:val="00BE4FC2"/>
    <w:rsid w:val="00C116C3"/>
    <w:rsid w:val="00C11A14"/>
    <w:rsid w:val="00C328EB"/>
    <w:rsid w:val="00C406C4"/>
    <w:rsid w:val="00C4082F"/>
    <w:rsid w:val="00C74957"/>
    <w:rsid w:val="00C80EBE"/>
    <w:rsid w:val="00CA600A"/>
    <w:rsid w:val="00CC06E6"/>
    <w:rsid w:val="00CD68FD"/>
    <w:rsid w:val="00CE1C9E"/>
    <w:rsid w:val="00CE2C67"/>
    <w:rsid w:val="00CE70D4"/>
    <w:rsid w:val="00CF1BB1"/>
    <w:rsid w:val="00CF7B6C"/>
    <w:rsid w:val="00D07B52"/>
    <w:rsid w:val="00D21A07"/>
    <w:rsid w:val="00D25E43"/>
    <w:rsid w:val="00D3755F"/>
    <w:rsid w:val="00D41D4F"/>
    <w:rsid w:val="00D544CD"/>
    <w:rsid w:val="00D56100"/>
    <w:rsid w:val="00D74329"/>
    <w:rsid w:val="00D93915"/>
    <w:rsid w:val="00DA4386"/>
    <w:rsid w:val="00DB5924"/>
    <w:rsid w:val="00DC4C61"/>
    <w:rsid w:val="00DF491D"/>
    <w:rsid w:val="00E07DC4"/>
    <w:rsid w:val="00E174C5"/>
    <w:rsid w:val="00E2119E"/>
    <w:rsid w:val="00E37216"/>
    <w:rsid w:val="00E423B3"/>
    <w:rsid w:val="00E42812"/>
    <w:rsid w:val="00E83A73"/>
    <w:rsid w:val="00E84C3D"/>
    <w:rsid w:val="00E85E7E"/>
    <w:rsid w:val="00E90DE3"/>
    <w:rsid w:val="00EA39D7"/>
    <w:rsid w:val="00EC3DDF"/>
    <w:rsid w:val="00EE6D33"/>
    <w:rsid w:val="00F015D9"/>
    <w:rsid w:val="00F034FF"/>
    <w:rsid w:val="00F1399E"/>
    <w:rsid w:val="00F32A70"/>
    <w:rsid w:val="00F4365B"/>
    <w:rsid w:val="00F55748"/>
    <w:rsid w:val="00F56D01"/>
    <w:rsid w:val="00F57977"/>
    <w:rsid w:val="00F61F33"/>
    <w:rsid w:val="00F8219F"/>
    <w:rsid w:val="00FA3857"/>
    <w:rsid w:val="00FA3ED2"/>
    <w:rsid w:val="00FD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E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1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651E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EE9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  <w:lang w:val="uk-UA" w:eastAsia="uk-UA"/>
    </w:rPr>
  </w:style>
  <w:style w:type="paragraph" w:styleId="a4">
    <w:name w:val="footer"/>
    <w:basedOn w:val="a"/>
    <w:rsid w:val="00651EE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customStyle="1" w:styleId="10">
    <w:name w:val="Обычный1"/>
    <w:rsid w:val="00651EE9"/>
    <w:pPr>
      <w:snapToGrid w:val="0"/>
    </w:pPr>
    <w:rPr>
      <w:lang w:eastAsia="ru-RU"/>
    </w:rPr>
  </w:style>
  <w:style w:type="paragraph" w:customStyle="1" w:styleId="a5">
    <w:name w:val="Готовый"/>
    <w:basedOn w:val="a"/>
    <w:rsid w:val="00651EE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rvps2">
    <w:name w:val="rvps2"/>
    <w:basedOn w:val="a"/>
    <w:rsid w:val="00651EE9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651EE9"/>
  </w:style>
  <w:style w:type="table" w:styleId="a6">
    <w:name w:val="Table Grid"/>
    <w:basedOn w:val="a1"/>
    <w:rsid w:val="0065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28EB"/>
    <w:pPr>
      <w:ind w:left="720"/>
      <w:contextualSpacing/>
    </w:pPr>
  </w:style>
  <w:style w:type="paragraph" w:styleId="a8">
    <w:name w:val="Body Text"/>
    <w:basedOn w:val="a"/>
    <w:link w:val="a9"/>
    <w:rsid w:val="00E85E7E"/>
    <w:pPr>
      <w:spacing w:before="100" w:beforeAutospacing="1" w:after="100" w:afterAutospacing="1"/>
    </w:pPr>
    <w:rPr>
      <w:color w:val="000000"/>
    </w:rPr>
  </w:style>
  <w:style w:type="character" w:customStyle="1" w:styleId="a9">
    <w:name w:val="Основной текст Знак"/>
    <w:basedOn w:val="a0"/>
    <w:link w:val="a8"/>
    <w:rsid w:val="00E85E7E"/>
    <w:rPr>
      <w:color w:val="000000"/>
      <w:sz w:val="24"/>
      <w:szCs w:val="24"/>
      <w:lang w:val="ru-RU" w:eastAsia="ru-RU"/>
    </w:rPr>
  </w:style>
  <w:style w:type="character" w:customStyle="1" w:styleId="CharStyle4">
    <w:name w:val="CharStyle4"/>
    <w:basedOn w:val="a0"/>
    <w:rsid w:val="00E85E7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 w:bidi="uk-UA"/>
    </w:rPr>
  </w:style>
  <w:style w:type="character" w:customStyle="1" w:styleId="rvts8">
    <w:name w:val="rvts8"/>
    <w:basedOn w:val="a0"/>
    <w:rsid w:val="00E85E7E"/>
  </w:style>
  <w:style w:type="paragraph" w:styleId="aa">
    <w:name w:val="header"/>
    <w:basedOn w:val="a"/>
    <w:link w:val="ab"/>
    <w:unhideWhenUsed/>
    <w:rsid w:val="00175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5F90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92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5133-BAAF-4C19-ACD6-7AA74C81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15336</Words>
  <Characters>8742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Di-Soft</Company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Didey</dc:creator>
  <cp:keywords/>
  <dc:description/>
  <cp:lastModifiedBy>user</cp:lastModifiedBy>
  <cp:revision>8</cp:revision>
  <cp:lastPrinted>2020-12-14T10:34:00Z</cp:lastPrinted>
  <dcterms:created xsi:type="dcterms:W3CDTF">2020-12-07T08:02:00Z</dcterms:created>
  <dcterms:modified xsi:type="dcterms:W3CDTF">2020-12-14T10:49:00Z</dcterms:modified>
</cp:coreProperties>
</file>