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Pr="00017977" w:rsidRDefault="00547A0A" w:rsidP="00F50B08">
      <w:pPr>
        <w:spacing w:line="360" w:lineRule="auto"/>
        <w:ind w:right="9"/>
        <w:jc w:val="center"/>
        <w:rPr>
          <w:color w:val="000000" w:themeColor="text1"/>
          <w:sz w:val="28"/>
          <w:szCs w:val="28"/>
          <w:lang w:val="uk-UA"/>
        </w:rPr>
      </w:pPr>
      <w:r w:rsidRPr="00017977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Pr="00017977" w:rsidRDefault="00D6165C" w:rsidP="00D6165C">
      <w:pPr>
        <w:pStyle w:val="FR1"/>
        <w:spacing w:line="252" w:lineRule="auto"/>
        <w:ind w:left="0" w:right="-5"/>
        <w:jc w:val="center"/>
        <w:rPr>
          <w:b/>
          <w:bCs/>
          <w:color w:val="000000" w:themeColor="text1"/>
        </w:rPr>
      </w:pPr>
      <w:r w:rsidRPr="00017977">
        <w:rPr>
          <w:rFonts w:eastAsia="Batang"/>
          <w:b/>
          <w:bCs/>
          <w:color w:val="000000" w:themeColor="text1"/>
        </w:rPr>
        <w:t>ЧОРТКІВСЬКА  МІСЬКА  РАДА</w:t>
      </w:r>
    </w:p>
    <w:p w:rsidR="00D6165C" w:rsidRPr="00017977" w:rsidRDefault="008B00BD" w:rsidP="00D6165C">
      <w:pPr>
        <w:ind w:right="-6"/>
        <w:jc w:val="center"/>
        <w:rPr>
          <w:b/>
          <w:bCs/>
          <w:color w:val="000000" w:themeColor="text1"/>
          <w:sz w:val="28"/>
          <w:szCs w:val="28"/>
        </w:rPr>
      </w:pPr>
      <w:r w:rsidRPr="00017977">
        <w:rPr>
          <w:b/>
          <w:bCs/>
          <w:color w:val="000000" w:themeColor="text1"/>
          <w:sz w:val="28"/>
          <w:szCs w:val="28"/>
          <w:lang w:val="uk-UA"/>
        </w:rPr>
        <w:t xml:space="preserve">____________________ </w:t>
      </w:r>
      <w:r w:rsidR="00D6165C" w:rsidRPr="00017977">
        <w:rPr>
          <w:b/>
          <w:bCs/>
          <w:color w:val="000000" w:themeColor="text1"/>
          <w:sz w:val="28"/>
          <w:szCs w:val="28"/>
        </w:rPr>
        <w:t xml:space="preserve">СЕСІЯ </w:t>
      </w:r>
      <w:r w:rsidRPr="00017977">
        <w:rPr>
          <w:b/>
          <w:bCs/>
          <w:color w:val="000000" w:themeColor="text1"/>
          <w:sz w:val="28"/>
          <w:szCs w:val="28"/>
          <w:lang w:val="uk-UA"/>
        </w:rPr>
        <w:t>ВОСЬМОГО</w:t>
      </w:r>
      <w:r w:rsidR="00D6165C" w:rsidRPr="00017977">
        <w:rPr>
          <w:b/>
          <w:bCs/>
          <w:color w:val="000000" w:themeColor="text1"/>
          <w:sz w:val="28"/>
          <w:szCs w:val="28"/>
        </w:rPr>
        <w:t xml:space="preserve"> СКЛИКАННЯ</w:t>
      </w:r>
    </w:p>
    <w:p w:rsidR="00D6165C" w:rsidRPr="00017977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2"/>
          <w:szCs w:val="22"/>
        </w:rPr>
      </w:pPr>
    </w:p>
    <w:p w:rsidR="00D6165C" w:rsidRPr="00017977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8"/>
          <w:szCs w:val="28"/>
          <w:lang w:val="uk-UA"/>
        </w:rPr>
      </w:pPr>
      <w:proofErr w:type="gramStart"/>
      <w:r w:rsidRPr="000179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017977">
        <w:rPr>
          <w:b/>
          <w:bCs/>
          <w:color w:val="000000" w:themeColor="text1"/>
          <w:sz w:val="28"/>
          <w:szCs w:val="28"/>
        </w:rPr>
        <w:t xml:space="preserve">ІШЕННЯ </w:t>
      </w:r>
      <w:r w:rsidR="008B00BD" w:rsidRPr="00017977">
        <w:rPr>
          <w:b/>
          <w:bCs/>
          <w:color w:val="000000" w:themeColor="text1"/>
          <w:sz w:val="28"/>
          <w:szCs w:val="28"/>
          <w:lang w:val="uk-UA"/>
        </w:rPr>
        <w:t>(ПРОЄКТ)</w:t>
      </w:r>
    </w:p>
    <w:p w:rsidR="004D70E0" w:rsidRPr="00017977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9D6799" w:rsidRPr="00017977" w:rsidRDefault="008B00BD" w:rsidP="00D6165C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  <w:r w:rsidRPr="00017977">
        <w:rPr>
          <w:b/>
          <w:bCs/>
          <w:color w:val="000000" w:themeColor="text1"/>
          <w:sz w:val="28"/>
          <w:szCs w:val="28"/>
          <w:lang w:val="uk-UA"/>
        </w:rPr>
        <w:t xml:space="preserve">___ </w:t>
      </w:r>
      <w:r w:rsidR="006C6333" w:rsidRPr="00017977">
        <w:rPr>
          <w:b/>
          <w:bCs/>
          <w:color w:val="000000" w:themeColor="text1"/>
          <w:sz w:val="28"/>
          <w:szCs w:val="28"/>
          <w:lang w:val="uk-UA"/>
        </w:rPr>
        <w:t xml:space="preserve">грудень </w:t>
      </w:r>
      <w:r w:rsidR="00D6165C" w:rsidRPr="00017977">
        <w:rPr>
          <w:b/>
          <w:bCs/>
          <w:color w:val="000000" w:themeColor="text1"/>
          <w:sz w:val="28"/>
          <w:szCs w:val="28"/>
        </w:rPr>
        <w:t xml:space="preserve">2020 року                                    </w:t>
      </w:r>
      <w:r w:rsidR="00D6165C" w:rsidRPr="00017977">
        <w:rPr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1508CB" w:rsidRPr="00017977"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D6165C" w:rsidRPr="00017977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D6165C" w:rsidRPr="00017977">
        <w:rPr>
          <w:b/>
          <w:bCs/>
          <w:color w:val="000000" w:themeColor="text1"/>
          <w:sz w:val="28"/>
          <w:szCs w:val="28"/>
        </w:rPr>
        <w:t xml:space="preserve">     </w:t>
      </w:r>
      <w:r w:rsidR="001508CB" w:rsidRPr="00017977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D6165C" w:rsidRPr="00017977">
        <w:rPr>
          <w:b/>
          <w:bCs/>
          <w:color w:val="000000" w:themeColor="text1"/>
          <w:sz w:val="28"/>
          <w:szCs w:val="28"/>
        </w:rPr>
        <w:t xml:space="preserve">                       № </w:t>
      </w:r>
      <w:r w:rsidRPr="00017977">
        <w:rPr>
          <w:b/>
          <w:bCs/>
          <w:color w:val="000000" w:themeColor="text1"/>
          <w:sz w:val="28"/>
          <w:szCs w:val="28"/>
          <w:lang w:val="uk-UA"/>
        </w:rPr>
        <w:t>____</w:t>
      </w:r>
      <w:r w:rsidR="00D6165C" w:rsidRPr="00017977">
        <w:rPr>
          <w:b/>
          <w:bCs/>
          <w:color w:val="000000" w:themeColor="text1"/>
          <w:sz w:val="28"/>
          <w:szCs w:val="28"/>
        </w:rPr>
        <w:t xml:space="preserve"> </w:t>
      </w:r>
    </w:p>
    <w:p w:rsidR="004E2507" w:rsidRPr="00017977" w:rsidRDefault="00D6165C" w:rsidP="004E2507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  <w:r w:rsidRPr="00017977">
        <w:rPr>
          <w:b/>
          <w:bCs/>
          <w:color w:val="000000" w:themeColor="text1"/>
          <w:sz w:val="28"/>
          <w:szCs w:val="28"/>
          <w:lang w:val="uk-UA"/>
        </w:rPr>
        <w:t>м. Чортків</w:t>
      </w:r>
    </w:p>
    <w:p w:rsidR="004E2507" w:rsidRPr="00017977" w:rsidRDefault="004E2507" w:rsidP="004E2507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</w:p>
    <w:p w:rsidR="004E2507" w:rsidRPr="00017977" w:rsidRDefault="004E2507" w:rsidP="006C6333">
      <w:pPr>
        <w:tabs>
          <w:tab w:val="left" w:pos="3555"/>
        </w:tabs>
        <w:ind w:right="-6"/>
        <w:rPr>
          <w:b/>
          <w:color w:val="000000" w:themeColor="text1"/>
          <w:sz w:val="28"/>
          <w:lang w:val="uk-UA"/>
        </w:rPr>
      </w:pPr>
      <w:r w:rsidRPr="00017977">
        <w:rPr>
          <w:b/>
          <w:color w:val="000000" w:themeColor="text1"/>
          <w:sz w:val="28"/>
        </w:rPr>
        <w:t xml:space="preserve">Про </w:t>
      </w:r>
      <w:r w:rsidR="006C6333" w:rsidRPr="00017977">
        <w:rPr>
          <w:b/>
          <w:color w:val="000000" w:themeColor="text1"/>
          <w:sz w:val="28"/>
          <w:lang w:val="uk-UA"/>
        </w:rPr>
        <w:t>внесення змін і доповнень</w:t>
      </w:r>
    </w:p>
    <w:p w:rsidR="006C6333" w:rsidRPr="00017977" w:rsidRDefault="006C6333" w:rsidP="006C6333">
      <w:pPr>
        <w:tabs>
          <w:tab w:val="left" w:pos="3555"/>
        </w:tabs>
        <w:ind w:right="-6"/>
        <w:rPr>
          <w:b/>
          <w:color w:val="000000" w:themeColor="text1"/>
          <w:sz w:val="28"/>
          <w:lang w:val="uk-UA"/>
        </w:rPr>
      </w:pPr>
      <w:r w:rsidRPr="00017977">
        <w:rPr>
          <w:b/>
          <w:color w:val="000000" w:themeColor="text1"/>
          <w:sz w:val="28"/>
          <w:lang w:val="uk-UA"/>
        </w:rPr>
        <w:t>до рішення міської ради</w:t>
      </w:r>
    </w:p>
    <w:p w:rsidR="006C6333" w:rsidRPr="00017977" w:rsidRDefault="006C6333" w:rsidP="006C6333">
      <w:pPr>
        <w:tabs>
          <w:tab w:val="left" w:pos="3555"/>
        </w:tabs>
        <w:ind w:right="-6"/>
        <w:rPr>
          <w:b/>
          <w:color w:val="000000" w:themeColor="text1"/>
          <w:sz w:val="28"/>
          <w:lang w:val="uk-UA"/>
        </w:rPr>
      </w:pPr>
      <w:r w:rsidRPr="00017977">
        <w:rPr>
          <w:b/>
          <w:color w:val="000000" w:themeColor="text1"/>
          <w:sz w:val="28"/>
          <w:lang w:val="uk-UA"/>
        </w:rPr>
        <w:t>від 20 грудня 2019 року № 1692</w:t>
      </w:r>
    </w:p>
    <w:p w:rsidR="006F2229" w:rsidRPr="00017977" w:rsidRDefault="006C6333" w:rsidP="006F2229">
      <w:pPr>
        <w:pStyle w:val="a7"/>
        <w:spacing w:before="0" w:beforeAutospacing="0" w:after="0"/>
        <w:rPr>
          <w:rStyle w:val="a6"/>
          <w:bCs w:val="0"/>
          <w:color w:val="000000" w:themeColor="text1"/>
          <w:sz w:val="28"/>
          <w:szCs w:val="28"/>
        </w:rPr>
      </w:pPr>
      <w:r w:rsidRPr="00017977">
        <w:rPr>
          <w:color w:val="000000" w:themeColor="text1"/>
          <w:sz w:val="28"/>
          <w:szCs w:val="28"/>
          <w:lang w:val="uk-UA"/>
        </w:rPr>
        <w:t>«</w:t>
      </w:r>
      <w:r w:rsidR="006F2229" w:rsidRPr="00017977">
        <w:rPr>
          <w:rStyle w:val="a6"/>
          <w:color w:val="000000" w:themeColor="text1"/>
          <w:sz w:val="28"/>
          <w:szCs w:val="28"/>
        </w:rPr>
        <w:t xml:space="preserve">Про </w:t>
      </w:r>
      <w:r w:rsidR="006F2229" w:rsidRPr="00017977">
        <w:rPr>
          <w:rStyle w:val="a6"/>
          <w:color w:val="000000" w:themeColor="text1"/>
          <w:sz w:val="28"/>
          <w:szCs w:val="28"/>
          <w:lang w:val="uk-UA"/>
        </w:rPr>
        <w:t>затвердження Програми забезпечення</w:t>
      </w:r>
    </w:p>
    <w:p w:rsidR="006F2229" w:rsidRPr="00017977" w:rsidRDefault="006F2229" w:rsidP="006F2229">
      <w:pPr>
        <w:pStyle w:val="a7"/>
        <w:spacing w:before="0" w:beforeAutospacing="0" w:after="0"/>
        <w:rPr>
          <w:rStyle w:val="a6"/>
          <w:bCs w:val="0"/>
          <w:color w:val="000000" w:themeColor="text1"/>
          <w:sz w:val="28"/>
          <w:szCs w:val="28"/>
          <w:lang w:val="uk-UA"/>
        </w:rPr>
      </w:pPr>
      <w:r w:rsidRPr="00017977">
        <w:rPr>
          <w:rStyle w:val="a6"/>
          <w:color w:val="000000" w:themeColor="text1"/>
          <w:sz w:val="28"/>
          <w:szCs w:val="28"/>
          <w:lang w:val="uk-UA"/>
        </w:rPr>
        <w:t xml:space="preserve">розроблення     (оновлення)    містобудівної </w:t>
      </w:r>
    </w:p>
    <w:p w:rsidR="006C6333" w:rsidRPr="00017977" w:rsidRDefault="006F2229" w:rsidP="006F2229">
      <w:pPr>
        <w:pStyle w:val="a7"/>
        <w:spacing w:before="0" w:beforeAutospacing="0" w:after="0"/>
        <w:rPr>
          <w:b/>
          <w:bCs/>
          <w:color w:val="000000" w:themeColor="text1"/>
          <w:sz w:val="28"/>
          <w:szCs w:val="28"/>
          <w:lang w:val="uk-UA"/>
        </w:rPr>
      </w:pPr>
      <w:r w:rsidRPr="00017977">
        <w:rPr>
          <w:rStyle w:val="a6"/>
          <w:color w:val="000000" w:themeColor="text1"/>
          <w:sz w:val="28"/>
          <w:szCs w:val="28"/>
          <w:lang w:val="uk-UA"/>
        </w:rPr>
        <w:t>документації в м. Чорткові на 2020-2022 роки</w:t>
      </w:r>
      <w:r w:rsidR="006C6333" w:rsidRPr="00017977">
        <w:rPr>
          <w:color w:val="000000" w:themeColor="text1"/>
          <w:sz w:val="28"/>
          <w:szCs w:val="28"/>
          <w:lang w:val="uk-UA"/>
        </w:rPr>
        <w:t>»</w:t>
      </w:r>
    </w:p>
    <w:p w:rsidR="00581702" w:rsidRPr="00017977" w:rsidRDefault="00581702" w:rsidP="004E2507">
      <w:pPr>
        <w:jc w:val="both"/>
        <w:rPr>
          <w:i/>
          <w:color w:val="000000" w:themeColor="text1"/>
          <w:sz w:val="28"/>
          <w:lang w:val="uk-UA"/>
        </w:rPr>
      </w:pPr>
    </w:p>
    <w:p w:rsidR="00A752D4" w:rsidRPr="00017977" w:rsidRDefault="00A752D4" w:rsidP="00A752D4">
      <w:pPr>
        <w:ind w:right="-5" w:firstLine="567"/>
        <w:jc w:val="both"/>
        <w:rPr>
          <w:color w:val="000000" w:themeColor="text1"/>
          <w:sz w:val="28"/>
          <w:szCs w:val="28"/>
          <w:lang w:val="uk-UA"/>
        </w:rPr>
      </w:pPr>
      <w:r w:rsidRPr="00017977">
        <w:rPr>
          <w:color w:val="000000" w:themeColor="text1"/>
          <w:sz w:val="28"/>
          <w:szCs w:val="28"/>
          <w:lang w:val="uk-UA"/>
        </w:rPr>
        <w:t xml:space="preserve">З метою забезпечення ефективної реалізації розроблення містобудівної документації </w:t>
      </w:r>
      <w:proofErr w:type="spellStart"/>
      <w:r w:rsidRPr="00017977">
        <w:rPr>
          <w:color w:val="000000" w:themeColor="text1"/>
          <w:sz w:val="28"/>
          <w:lang w:val="uk-UA"/>
        </w:rPr>
        <w:t>Чортківської</w:t>
      </w:r>
      <w:proofErr w:type="spellEnd"/>
      <w:r w:rsidRPr="00017977">
        <w:rPr>
          <w:color w:val="000000" w:themeColor="text1"/>
          <w:sz w:val="28"/>
          <w:lang w:val="uk-UA"/>
        </w:rPr>
        <w:t xml:space="preserve"> міської територіальної громади</w:t>
      </w:r>
      <w:r w:rsidRPr="00017977">
        <w:rPr>
          <w:color w:val="000000" w:themeColor="text1"/>
          <w:sz w:val="28"/>
          <w:szCs w:val="28"/>
          <w:lang w:val="uk-UA"/>
        </w:rPr>
        <w:t xml:space="preserve">,  відповідно до Законів України "Про регулювання містобудівної діяльності", "Про землеустрій", "Про основи містобудування", враховуючи рішення виконавчого комітету міської ради від 16 грудня 2019 року № 352 «Про схвалення </w:t>
      </w:r>
      <w:r w:rsidRPr="00017977">
        <w:rPr>
          <w:rFonts w:eastAsia="TimesNewRomanPS-BoldMT"/>
          <w:bCs/>
          <w:color w:val="000000" w:themeColor="text1"/>
          <w:sz w:val="28"/>
          <w:szCs w:val="28"/>
          <w:lang w:val="uk-UA"/>
        </w:rPr>
        <w:t>Програми</w:t>
      </w:r>
      <w:r w:rsidRPr="00017977">
        <w:rPr>
          <w:bCs/>
          <w:iCs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017977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Pr="00017977">
        <w:rPr>
          <w:rStyle w:val="a6"/>
          <w:b w:val="0"/>
          <w:color w:val="000000" w:themeColor="text1"/>
          <w:sz w:val="28"/>
          <w:szCs w:val="28"/>
          <w:lang w:val="uk-UA"/>
        </w:rPr>
        <w:t>забезпечення розроблення (оновлення) містобудівної документації в місті Чорткові на 2020-2022 роки</w:t>
      </w:r>
      <w:r w:rsidRPr="00017977">
        <w:rPr>
          <w:rStyle w:val="a6"/>
          <w:color w:val="000000" w:themeColor="text1"/>
          <w:sz w:val="28"/>
          <w:szCs w:val="28"/>
          <w:lang w:val="uk-UA"/>
        </w:rPr>
        <w:t xml:space="preserve">» </w:t>
      </w:r>
      <w:r w:rsidRPr="00017977">
        <w:rPr>
          <w:bCs/>
          <w:iCs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та керуючись   п. 22   статі 26 Закону України "Про місцеве самоврядування в Україні", міська рада </w:t>
      </w:r>
    </w:p>
    <w:p w:rsidR="00CE1200" w:rsidRPr="00017977" w:rsidRDefault="00CE1200" w:rsidP="004E2507">
      <w:pPr>
        <w:ind w:firstLine="709"/>
        <w:jc w:val="both"/>
        <w:rPr>
          <w:rFonts w:eastAsia="Courier New"/>
          <w:bCs/>
          <w:color w:val="000000" w:themeColor="text1"/>
          <w:sz w:val="28"/>
          <w:szCs w:val="28"/>
          <w:lang w:val="uk-UA"/>
        </w:rPr>
      </w:pPr>
    </w:p>
    <w:p w:rsidR="00CE1200" w:rsidRPr="00017977" w:rsidRDefault="00CE1200" w:rsidP="00CE1200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017977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CE1200" w:rsidRPr="00017977" w:rsidRDefault="00CE1200" w:rsidP="00CE1200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CA3001" w:rsidRPr="00017977" w:rsidRDefault="00CE1200" w:rsidP="000624D0">
      <w:pPr>
        <w:ind w:firstLine="567"/>
        <w:jc w:val="both"/>
        <w:rPr>
          <w:color w:val="000000" w:themeColor="text1"/>
          <w:lang w:val="uk-UA"/>
        </w:rPr>
      </w:pPr>
      <w:r w:rsidRPr="00017977">
        <w:rPr>
          <w:color w:val="000000" w:themeColor="text1"/>
          <w:sz w:val="28"/>
          <w:szCs w:val="28"/>
          <w:lang w:val="uk-UA"/>
        </w:rPr>
        <w:t xml:space="preserve">1. </w:t>
      </w:r>
      <w:r w:rsidR="00CA3001" w:rsidRPr="00017977">
        <w:rPr>
          <w:color w:val="000000" w:themeColor="text1"/>
          <w:sz w:val="28"/>
          <w:szCs w:val="28"/>
          <w:lang w:val="uk-UA"/>
        </w:rPr>
        <w:t xml:space="preserve">Внести зміни </w:t>
      </w:r>
      <w:r w:rsidR="00CA3001" w:rsidRPr="00017977">
        <w:rPr>
          <w:color w:val="000000" w:themeColor="text1"/>
          <w:sz w:val="28"/>
          <w:lang w:val="uk-UA"/>
        </w:rPr>
        <w:t>до Програми забезпечення розроблення (оновлення)    містобудівної  документації в м. Чорткові</w:t>
      </w:r>
      <w:r w:rsidR="000624D0" w:rsidRPr="00017977">
        <w:rPr>
          <w:color w:val="000000" w:themeColor="text1"/>
          <w:sz w:val="28"/>
          <w:lang w:val="uk-UA"/>
        </w:rPr>
        <w:t xml:space="preserve"> на 2020-2022 роки затвердженої рішенням міської ради від 20 грудня 2019 року № 1692 та викласти його в новій редакції згідно додатку.</w:t>
      </w:r>
    </w:p>
    <w:p w:rsidR="000624D0" w:rsidRPr="00017977" w:rsidRDefault="000624D0" w:rsidP="000624D0">
      <w:pPr>
        <w:tabs>
          <w:tab w:val="left" w:pos="70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17977">
        <w:rPr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017977">
        <w:rPr>
          <w:color w:val="000000" w:themeColor="text1"/>
          <w:sz w:val="28"/>
          <w:szCs w:val="28"/>
        </w:rPr>
        <w:t>Виготовлену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містобудівну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документацію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подавати</w:t>
      </w:r>
      <w:proofErr w:type="spellEnd"/>
      <w:r w:rsidRPr="00017977">
        <w:rPr>
          <w:color w:val="000000" w:themeColor="text1"/>
          <w:sz w:val="28"/>
          <w:szCs w:val="28"/>
        </w:rPr>
        <w:t xml:space="preserve"> на </w:t>
      </w:r>
      <w:proofErr w:type="spellStart"/>
      <w:r w:rsidRPr="00017977">
        <w:rPr>
          <w:color w:val="000000" w:themeColor="text1"/>
          <w:sz w:val="28"/>
          <w:szCs w:val="28"/>
        </w:rPr>
        <w:t>затвердження</w:t>
      </w:r>
      <w:proofErr w:type="spellEnd"/>
      <w:r w:rsidRPr="00017977">
        <w:rPr>
          <w:color w:val="000000" w:themeColor="text1"/>
          <w:sz w:val="28"/>
          <w:szCs w:val="28"/>
        </w:rPr>
        <w:t xml:space="preserve">  </w:t>
      </w:r>
      <w:proofErr w:type="spellStart"/>
      <w:r w:rsidRPr="00017977">
        <w:rPr>
          <w:color w:val="000000" w:themeColor="text1"/>
          <w:sz w:val="28"/>
          <w:szCs w:val="28"/>
        </w:rPr>
        <w:t>сесії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міської</w:t>
      </w:r>
      <w:proofErr w:type="spellEnd"/>
      <w:r w:rsidRPr="00017977">
        <w:rPr>
          <w:color w:val="000000" w:themeColor="text1"/>
          <w:sz w:val="28"/>
          <w:szCs w:val="28"/>
        </w:rPr>
        <w:t xml:space="preserve"> ради за </w:t>
      </w:r>
      <w:proofErr w:type="spellStart"/>
      <w:r w:rsidRPr="00017977">
        <w:rPr>
          <w:color w:val="000000" w:themeColor="text1"/>
          <w:sz w:val="28"/>
          <w:szCs w:val="28"/>
        </w:rPr>
        <w:t>наявності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17977">
        <w:rPr>
          <w:color w:val="000000" w:themeColor="text1"/>
          <w:sz w:val="28"/>
          <w:szCs w:val="28"/>
        </w:rPr>
        <w:t>вс</w:t>
      </w:r>
      <w:proofErr w:type="gramEnd"/>
      <w:r w:rsidRPr="00017977">
        <w:rPr>
          <w:color w:val="000000" w:themeColor="text1"/>
          <w:sz w:val="28"/>
          <w:szCs w:val="28"/>
        </w:rPr>
        <w:t>іх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необхідних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висновків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і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державних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експертиз</w:t>
      </w:r>
      <w:proofErr w:type="spellEnd"/>
      <w:r w:rsidRPr="00017977">
        <w:rPr>
          <w:color w:val="000000" w:themeColor="text1"/>
          <w:sz w:val="28"/>
          <w:szCs w:val="28"/>
        </w:rPr>
        <w:t xml:space="preserve">, </w:t>
      </w:r>
      <w:proofErr w:type="spellStart"/>
      <w:r w:rsidRPr="00017977">
        <w:rPr>
          <w:color w:val="000000" w:themeColor="text1"/>
          <w:sz w:val="28"/>
          <w:szCs w:val="28"/>
        </w:rPr>
        <w:t>проведених</w:t>
      </w:r>
      <w:proofErr w:type="spellEnd"/>
      <w:r w:rsidRPr="00017977">
        <w:rPr>
          <w:color w:val="000000" w:themeColor="text1"/>
          <w:sz w:val="28"/>
          <w:szCs w:val="28"/>
        </w:rPr>
        <w:t xml:space="preserve"> </w:t>
      </w:r>
      <w:proofErr w:type="spellStart"/>
      <w:r w:rsidRPr="00017977">
        <w:rPr>
          <w:color w:val="000000" w:themeColor="text1"/>
          <w:sz w:val="28"/>
          <w:szCs w:val="28"/>
        </w:rPr>
        <w:t>згідно</w:t>
      </w:r>
      <w:proofErr w:type="spellEnd"/>
      <w:r w:rsidRPr="00017977">
        <w:rPr>
          <w:color w:val="000000" w:themeColor="text1"/>
          <w:sz w:val="28"/>
          <w:szCs w:val="28"/>
        </w:rPr>
        <w:t xml:space="preserve"> чинного </w:t>
      </w:r>
      <w:proofErr w:type="spellStart"/>
      <w:r w:rsidRPr="00017977">
        <w:rPr>
          <w:color w:val="000000" w:themeColor="text1"/>
          <w:sz w:val="28"/>
          <w:szCs w:val="28"/>
        </w:rPr>
        <w:t>законодавства</w:t>
      </w:r>
      <w:proofErr w:type="spellEnd"/>
      <w:r w:rsidRPr="00017977">
        <w:rPr>
          <w:color w:val="000000" w:themeColor="text1"/>
          <w:sz w:val="28"/>
          <w:szCs w:val="28"/>
        </w:rPr>
        <w:t>.</w:t>
      </w:r>
    </w:p>
    <w:p w:rsidR="000624D0" w:rsidRPr="00017977" w:rsidRDefault="000624D0" w:rsidP="000624D0">
      <w:pPr>
        <w:jc w:val="both"/>
        <w:rPr>
          <w:color w:val="000000" w:themeColor="text1"/>
          <w:sz w:val="28"/>
          <w:szCs w:val="28"/>
          <w:lang w:val="uk-UA"/>
        </w:rPr>
      </w:pPr>
      <w:r w:rsidRPr="00017977">
        <w:rPr>
          <w:color w:val="000000" w:themeColor="text1"/>
          <w:sz w:val="28"/>
          <w:szCs w:val="28"/>
          <w:lang w:val="uk-UA"/>
        </w:rPr>
        <w:t xml:space="preserve">         3. Копію рішення направити в фінансове управління, відділ бухгалтерського обліку та звітності та відділ містобудування, архітектури та капітального будівництва міської ради.</w:t>
      </w:r>
    </w:p>
    <w:p w:rsidR="000624D0" w:rsidRPr="00017977" w:rsidRDefault="000624D0" w:rsidP="000624D0">
      <w:pPr>
        <w:jc w:val="both"/>
        <w:rPr>
          <w:color w:val="000000" w:themeColor="text1"/>
          <w:sz w:val="28"/>
          <w:szCs w:val="28"/>
          <w:lang w:val="uk-UA"/>
        </w:rPr>
      </w:pPr>
      <w:r w:rsidRPr="00017977">
        <w:rPr>
          <w:color w:val="000000" w:themeColor="text1"/>
          <w:sz w:val="28"/>
          <w:szCs w:val="28"/>
          <w:lang w:val="uk-UA"/>
        </w:rPr>
        <w:t xml:space="preserve">         4. Контроль </w:t>
      </w:r>
      <w:r w:rsidRPr="00017977">
        <w:rPr>
          <w:color w:val="000000" w:themeColor="text1"/>
          <w:sz w:val="28"/>
          <w:szCs w:val="28"/>
        </w:rPr>
        <w:t xml:space="preserve">  </w:t>
      </w:r>
      <w:r w:rsidRPr="00017977">
        <w:rPr>
          <w:color w:val="000000" w:themeColor="text1"/>
          <w:sz w:val="28"/>
          <w:szCs w:val="28"/>
          <w:lang w:val="uk-UA"/>
        </w:rPr>
        <w:t>за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 організацію  виконання 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>цього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 рішення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 покласти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 на заступника міського  голови 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>з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 питань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 діяльності 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виконавчих 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органів  ради  </w:t>
      </w:r>
      <w:proofErr w:type="spellStart"/>
      <w:r w:rsidR="00630D7E">
        <w:rPr>
          <w:color w:val="000000" w:themeColor="text1"/>
          <w:sz w:val="28"/>
          <w:szCs w:val="28"/>
          <w:lang w:val="uk-UA"/>
        </w:rPr>
        <w:t>Воціховський</w:t>
      </w:r>
      <w:proofErr w:type="spellEnd"/>
      <w:r w:rsidRPr="00017977">
        <w:rPr>
          <w:color w:val="000000" w:themeColor="text1"/>
          <w:sz w:val="28"/>
          <w:szCs w:val="28"/>
          <w:lang w:val="uk-UA"/>
        </w:rPr>
        <w:t xml:space="preserve"> </w:t>
      </w:r>
      <w:r w:rsidR="00630D7E">
        <w:rPr>
          <w:color w:val="000000" w:themeColor="text1"/>
          <w:sz w:val="28"/>
          <w:szCs w:val="28"/>
          <w:lang w:val="uk-UA"/>
        </w:rPr>
        <w:t>В</w:t>
      </w:r>
      <w:r w:rsidRPr="00017977">
        <w:rPr>
          <w:color w:val="000000" w:themeColor="text1"/>
          <w:sz w:val="28"/>
          <w:szCs w:val="28"/>
          <w:lang w:val="uk-UA"/>
        </w:rPr>
        <w:t>.</w:t>
      </w:r>
      <w:r w:rsidR="00630D7E">
        <w:rPr>
          <w:color w:val="000000" w:themeColor="text1"/>
          <w:sz w:val="28"/>
          <w:szCs w:val="28"/>
          <w:lang w:val="uk-UA"/>
        </w:rPr>
        <w:t>Ю</w:t>
      </w:r>
      <w:r w:rsidRPr="00017977">
        <w:rPr>
          <w:color w:val="000000" w:themeColor="text1"/>
          <w:sz w:val="28"/>
          <w:szCs w:val="28"/>
          <w:lang w:val="uk-UA"/>
        </w:rPr>
        <w:t xml:space="preserve">. </w:t>
      </w:r>
      <w:r w:rsidRPr="00017977">
        <w:rPr>
          <w:color w:val="000000" w:themeColor="text1"/>
          <w:sz w:val="28"/>
          <w:szCs w:val="28"/>
        </w:rPr>
        <w:t xml:space="preserve"> </w:t>
      </w:r>
      <w:r w:rsidRPr="00017977">
        <w:rPr>
          <w:color w:val="000000" w:themeColor="text1"/>
          <w:sz w:val="28"/>
          <w:szCs w:val="28"/>
          <w:lang w:val="uk-UA"/>
        </w:rPr>
        <w:t xml:space="preserve">та   на постійну комісію </w:t>
      </w:r>
      <w:r w:rsidRPr="00017977">
        <w:rPr>
          <w:color w:val="000000" w:themeColor="text1"/>
          <w:sz w:val="28"/>
          <w:szCs w:val="28"/>
        </w:rPr>
        <w:t xml:space="preserve">  м</w:t>
      </w:r>
      <w:proofErr w:type="spellStart"/>
      <w:r w:rsidRPr="00017977">
        <w:rPr>
          <w:color w:val="000000" w:themeColor="text1"/>
          <w:sz w:val="28"/>
          <w:szCs w:val="28"/>
          <w:lang w:val="uk-UA"/>
        </w:rPr>
        <w:t>іської</w:t>
      </w:r>
      <w:proofErr w:type="spellEnd"/>
      <w:r w:rsidRPr="00017977">
        <w:rPr>
          <w:color w:val="000000" w:themeColor="text1"/>
          <w:sz w:val="28"/>
          <w:szCs w:val="28"/>
          <w:lang w:val="uk-UA"/>
        </w:rPr>
        <w:t xml:space="preserve"> ради з </w:t>
      </w:r>
      <w:proofErr w:type="spellStart"/>
      <w:r w:rsidRPr="00017977">
        <w:rPr>
          <w:color w:val="000000" w:themeColor="text1"/>
          <w:sz w:val="28"/>
          <w:szCs w:val="28"/>
          <w:lang w:val="uk-UA"/>
        </w:rPr>
        <w:t>бюджетно-</w:t>
      </w:r>
      <w:proofErr w:type="spellEnd"/>
      <w:r w:rsidRPr="00017977">
        <w:rPr>
          <w:color w:val="000000" w:themeColor="text1"/>
          <w:sz w:val="28"/>
          <w:szCs w:val="28"/>
          <w:lang w:val="uk-UA"/>
        </w:rPr>
        <w:t xml:space="preserve"> фінансових, економічних питань, комунального  майна та інвестицій, а  також комісію з питань містобудування, земельних відносин, екології та сталого розвитку. </w:t>
      </w:r>
      <w:r w:rsidRPr="00017977">
        <w:rPr>
          <w:b/>
          <w:color w:val="000000" w:themeColor="text1"/>
          <w:sz w:val="28"/>
          <w:szCs w:val="28"/>
          <w:lang w:val="uk-UA"/>
        </w:rPr>
        <w:t xml:space="preserve">    </w:t>
      </w:r>
    </w:p>
    <w:p w:rsidR="006C29BA" w:rsidRPr="00017977" w:rsidRDefault="006C29BA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E1200" w:rsidRPr="00017977" w:rsidRDefault="00CE1200" w:rsidP="00511DE4">
      <w:pPr>
        <w:tabs>
          <w:tab w:val="num" w:pos="0"/>
          <w:tab w:val="left" w:pos="9180"/>
        </w:tabs>
        <w:ind w:left="360" w:hanging="360"/>
        <w:jc w:val="both"/>
        <w:rPr>
          <w:color w:val="000000" w:themeColor="text1"/>
          <w:lang w:val="uk-UA"/>
        </w:rPr>
      </w:pPr>
      <w:proofErr w:type="spellStart"/>
      <w:r w:rsidRPr="00017977">
        <w:rPr>
          <w:b/>
          <w:color w:val="000000" w:themeColor="text1"/>
          <w:sz w:val="28"/>
          <w:szCs w:val="28"/>
        </w:rPr>
        <w:t>Міський</w:t>
      </w:r>
      <w:proofErr w:type="spellEnd"/>
      <w:r w:rsidRPr="00017977">
        <w:rPr>
          <w:b/>
          <w:color w:val="000000" w:themeColor="text1"/>
          <w:sz w:val="28"/>
          <w:szCs w:val="28"/>
        </w:rPr>
        <w:t xml:space="preserve"> голова                                                          </w:t>
      </w:r>
      <w:proofErr w:type="spellStart"/>
      <w:r w:rsidRPr="00017977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017977">
        <w:rPr>
          <w:b/>
          <w:color w:val="000000" w:themeColor="text1"/>
          <w:sz w:val="28"/>
          <w:szCs w:val="28"/>
        </w:rPr>
        <w:t xml:space="preserve"> ШМАТЬКО</w:t>
      </w:r>
    </w:p>
    <w:p w:rsidR="00D959E6" w:rsidRPr="00017977" w:rsidRDefault="00D959E6" w:rsidP="00CE1200">
      <w:pPr>
        <w:rPr>
          <w:color w:val="000000" w:themeColor="text1"/>
          <w:lang w:val="uk-UA"/>
        </w:rPr>
      </w:pPr>
    </w:p>
    <w:sectPr w:rsidR="00D959E6" w:rsidRPr="00017977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0B08"/>
    <w:rsid w:val="00012861"/>
    <w:rsid w:val="00017977"/>
    <w:rsid w:val="000563DE"/>
    <w:rsid w:val="000624D0"/>
    <w:rsid w:val="00081E24"/>
    <w:rsid w:val="000D2BF1"/>
    <w:rsid w:val="000D34B1"/>
    <w:rsid w:val="001508CB"/>
    <w:rsid w:val="00152C81"/>
    <w:rsid w:val="001B1219"/>
    <w:rsid w:val="001C7694"/>
    <w:rsid w:val="001D5692"/>
    <w:rsid w:val="001F2880"/>
    <w:rsid w:val="002907AC"/>
    <w:rsid w:val="002F698C"/>
    <w:rsid w:val="003139AE"/>
    <w:rsid w:val="00335DE5"/>
    <w:rsid w:val="003367FA"/>
    <w:rsid w:val="003811B6"/>
    <w:rsid w:val="00382CEA"/>
    <w:rsid w:val="00394C2F"/>
    <w:rsid w:val="003F1DEA"/>
    <w:rsid w:val="00434BC4"/>
    <w:rsid w:val="00465621"/>
    <w:rsid w:val="004A4139"/>
    <w:rsid w:val="004D70E0"/>
    <w:rsid w:val="004E2507"/>
    <w:rsid w:val="004F35F2"/>
    <w:rsid w:val="00506CDC"/>
    <w:rsid w:val="00511DE4"/>
    <w:rsid w:val="00547A0A"/>
    <w:rsid w:val="005548ED"/>
    <w:rsid w:val="00581702"/>
    <w:rsid w:val="005C244D"/>
    <w:rsid w:val="005D1332"/>
    <w:rsid w:val="00601CAF"/>
    <w:rsid w:val="00630D7E"/>
    <w:rsid w:val="00670DF9"/>
    <w:rsid w:val="00673E01"/>
    <w:rsid w:val="0068789C"/>
    <w:rsid w:val="006C29BA"/>
    <w:rsid w:val="006C6333"/>
    <w:rsid w:val="006E2284"/>
    <w:rsid w:val="006F2229"/>
    <w:rsid w:val="00750884"/>
    <w:rsid w:val="0083644B"/>
    <w:rsid w:val="00877854"/>
    <w:rsid w:val="008B00BD"/>
    <w:rsid w:val="00930068"/>
    <w:rsid w:val="009D6799"/>
    <w:rsid w:val="009F3D77"/>
    <w:rsid w:val="00A02693"/>
    <w:rsid w:val="00A752D4"/>
    <w:rsid w:val="00AA798E"/>
    <w:rsid w:val="00AB4804"/>
    <w:rsid w:val="00B14701"/>
    <w:rsid w:val="00BB6EA3"/>
    <w:rsid w:val="00BD3860"/>
    <w:rsid w:val="00C43694"/>
    <w:rsid w:val="00C91EE3"/>
    <w:rsid w:val="00CA3001"/>
    <w:rsid w:val="00CE1200"/>
    <w:rsid w:val="00D37D70"/>
    <w:rsid w:val="00D6165C"/>
    <w:rsid w:val="00D959E6"/>
    <w:rsid w:val="00DC5F02"/>
    <w:rsid w:val="00DE1DFB"/>
    <w:rsid w:val="00E014D1"/>
    <w:rsid w:val="00E10287"/>
    <w:rsid w:val="00EB2D55"/>
    <w:rsid w:val="00F170EF"/>
    <w:rsid w:val="00F50B08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Strong"/>
    <w:basedOn w:val="a0"/>
    <w:qFormat/>
    <w:rsid w:val="006F2229"/>
    <w:rPr>
      <w:b/>
      <w:bCs/>
    </w:rPr>
  </w:style>
  <w:style w:type="paragraph" w:styleId="a7">
    <w:name w:val="Normal (Web)"/>
    <w:basedOn w:val="a"/>
    <w:rsid w:val="006F2229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A3001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a"/>
    <w:locked/>
    <w:rsid w:val="000624D0"/>
    <w:rPr>
      <w:sz w:val="28"/>
      <w:lang w:eastAsia="ru-RU"/>
    </w:rPr>
  </w:style>
  <w:style w:type="paragraph" w:styleId="aa">
    <w:name w:val="Body Text Indent"/>
    <w:basedOn w:val="a"/>
    <w:link w:val="a9"/>
    <w:rsid w:val="000624D0"/>
    <w:pPr>
      <w:spacing w:line="360" w:lineRule="auto"/>
      <w:ind w:right="459"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062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CADASTRE</cp:lastModifiedBy>
  <cp:revision>14</cp:revision>
  <cp:lastPrinted>2020-05-05T14:10:00Z</cp:lastPrinted>
  <dcterms:created xsi:type="dcterms:W3CDTF">2020-12-04T13:12:00Z</dcterms:created>
  <dcterms:modified xsi:type="dcterms:W3CDTF">2020-12-14T06:03:00Z</dcterms:modified>
</cp:coreProperties>
</file>