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B3" w:rsidRDefault="00AB42B3" w:rsidP="00AB42B3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B42B3" w:rsidRDefault="00AB42B3" w:rsidP="00AB42B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AB42B3" w:rsidRDefault="00AB42B3" w:rsidP="00AB42B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AB42B3" w:rsidRDefault="00AB42B3" w:rsidP="00AB42B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AB42B3" w:rsidRDefault="00AB42B3" w:rsidP="00AB42B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 (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проєкт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)</w:t>
      </w:r>
    </w:p>
    <w:p w:rsidR="00AB42B3" w:rsidRDefault="00AB42B3" w:rsidP="00AB42B3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AB42B3" w:rsidRDefault="00AB42B3" w:rsidP="00AB42B3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_____________ 2020 року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  <w:t xml:space="preserve">                №  _____ </w:t>
      </w:r>
    </w:p>
    <w:p w:rsidR="00A6182C" w:rsidRDefault="00A6182C" w:rsidP="002E15B8">
      <w:pPr>
        <w:pStyle w:val="1"/>
        <w:rPr>
          <w:sz w:val="28"/>
          <w:szCs w:val="28"/>
        </w:rPr>
      </w:pPr>
    </w:p>
    <w:p w:rsidR="00AB42B3" w:rsidRPr="00AB42B3" w:rsidRDefault="00AB42B3" w:rsidP="00AB42B3">
      <w:pPr>
        <w:rPr>
          <w:lang w:val="uk-UA"/>
        </w:rPr>
      </w:pPr>
    </w:p>
    <w:p w:rsidR="00BD5D11" w:rsidRPr="00DA5DB3" w:rsidRDefault="00BD5D11" w:rsidP="002E15B8">
      <w:pPr>
        <w:pStyle w:val="1"/>
        <w:rPr>
          <w:sz w:val="28"/>
          <w:szCs w:val="28"/>
        </w:rPr>
      </w:pPr>
      <w:r w:rsidRPr="00DA5DB3">
        <w:rPr>
          <w:sz w:val="28"/>
          <w:szCs w:val="28"/>
        </w:rPr>
        <w:t xml:space="preserve">Про </w:t>
      </w:r>
      <w:r w:rsidR="00A6182C">
        <w:rPr>
          <w:sz w:val="28"/>
          <w:szCs w:val="28"/>
        </w:rPr>
        <w:t>схвалення</w:t>
      </w:r>
      <w:r w:rsidRPr="00DA5DB3">
        <w:rPr>
          <w:sz w:val="28"/>
          <w:szCs w:val="28"/>
        </w:rPr>
        <w:t xml:space="preserve"> програм</w:t>
      </w:r>
      <w:r w:rsidR="00E507AE" w:rsidRPr="00DA5DB3">
        <w:rPr>
          <w:sz w:val="28"/>
          <w:szCs w:val="28"/>
        </w:rPr>
        <w:t>и</w:t>
      </w:r>
      <w:r w:rsidRPr="00DA5DB3">
        <w:rPr>
          <w:sz w:val="28"/>
          <w:szCs w:val="28"/>
        </w:rPr>
        <w:t xml:space="preserve"> </w:t>
      </w:r>
    </w:p>
    <w:p w:rsidR="00BD5D11" w:rsidRPr="00DA5DB3" w:rsidRDefault="00BD5D11" w:rsidP="00AB0827">
      <w:pPr>
        <w:pStyle w:val="1"/>
        <w:rPr>
          <w:sz w:val="28"/>
          <w:szCs w:val="28"/>
        </w:rPr>
      </w:pPr>
      <w:r w:rsidRPr="00DA5DB3">
        <w:rPr>
          <w:sz w:val="28"/>
          <w:szCs w:val="28"/>
        </w:rPr>
        <w:t xml:space="preserve">«Милосердя» </w:t>
      </w:r>
      <w:r w:rsidR="00E507AE" w:rsidRPr="00DA5DB3">
        <w:rPr>
          <w:sz w:val="28"/>
          <w:szCs w:val="28"/>
        </w:rPr>
        <w:t xml:space="preserve"> на 20</w:t>
      </w:r>
      <w:r w:rsidR="00AB42B3">
        <w:rPr>
          <w:sz w:val="28"/>
          <w:szCs w:val="28"/>
        </w:rPr>
        <w:t>21</w:t>
      </w:r>
      <w:r w:rsidR="00E507AE" w:rsidRPr="00DA5DB3">
        <w:rPr>
          <w:sz w:val="28"/>
          <w:szCs w:val="28"/>
        </w:rPr>
        <w:t xml:space="preserve"> – 20</w:t>
      </w:r>
      <w:r w:rsidR="00F20726">
        <w:rPr>
          <w:sz w:val="28"/>
          <w:szCs w:val="28"/>
        </w:rPr>
        <w:t>23</w:t>
      </w:r>
      <w:r w:rsidR="00E507AE" w:rsidRPr="00DA5DB3">
        <w:rPr>
          <w:sz w:val="28"/>
          <w:szCs w:val="28"/>
        </w:rPr>
        <w:t xml:space="preserve"> роки</w:t>
      </w:r>
    </w:p>
    <w:p w:rsidR="00BD5D11" w:rsidRPr="00AB0827" w:rsidRDefault="00BD5D11" w:rsidP="00AB0827">
      <w:pPr>
        <w:pStyle w:val="1"/>
        <w:rPr>
          <w:b w:val="0"/>
          <w:sz w:val="28"/>
          <w:szCs w:val="28"/>
        </w:rPr>
      </w:pPr>
    </w:p>
    <w:p w:rsidR="00F20726" w:rsidRDefault="00BA168D" w:rsidP="00F20726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BD5D11" w:rsidRPr="00AB0827">
        <w:rPr>
          <w:b w:val="0"/>
          <w:sz w:val="28"/>
          <w:szCs w:val="28"/>
        </w:rPr>
        <w:t xml:space="preserve"> </w:t>
      </w:r>
      <w:r w:rsidR="00E507AE">
        <w:rPr>
          <w:b w:val="0"/>
          <w:sz w:val="28"/>
          <w:szCs w:val="28"/>
        </w:rPr>
        <w:t xml:space="preserve">З метою </w:t>
      </w:r>
      <w:r w:rsidR="00E507AE" w:rsidRPr="00AB0827">
        <w:rPr>
          <w:b w:val="0"/>
          <w:sz w:val="28"/>
          <w:szCs w:val="28"/>
        </w:rPr>
        <w:t>н</w:t>
      </w:r>
      <w:r w:rsidR="00E85BC2">
        <w:rPr>
          <w:b w:val="0"/>
          <w:sz w:val="28"/>
          <w:szCs w:val="28"/>
        </w:rPr>
        <w:t>адання соціальної допомоги громадянам похилого віку, інвалідам, хворим, які не здатні до самообслуговування</w:t>
      </w:r>
      <w:r w:rsidR="00E507AE" w:rsidRPr="00AB0827">
        <w:rPr>
          <w:b w:val="0"/>
          <w:sz w:val="28"/>
          <w:szCs w:val="28"/>
        </w:rPr>
        <w:t>,</w:t>
      </w:r>
      <w:r w:rsidR="00DA5DB3">
        <w:rPr>
          <w:b w:val="0"/>
          <w:sz w:val="28"/>
          <w:szCs w:val="28"/>
        </w:rPr>
        <w:t xml:space="preserve"> в</w:t>
      </w:r>
      <w:r w:rsidR="00BD5D11" w:rsidRPr="00AB0827">
        <w:rPr>
          <w:b w:val="0"/>
          <w:sz w:val="28"/>
          <w:szCs w:val="28"/>
        </w:rPr>
        <w:t>ідповідно до Законів України «Про статус  ветеранів війни,</w:t>
      </w:r>
      <w:r w:rsidR="00DA5DB3">
        <w:rPr>
          <w:b w:val="0"/>
          <w:sz w:val="28"/>
          <w:szCs w:val="28"/>
        </w:rPr>
        <w:t xml:space="preserve"> </w:t>
      </w:r>
      <w:r w:rsidR="00BD5D11" w:rsidRPr="00AB0827">
        <w:rPr>
          <w:b w:val="0"/>
          <w:sz w:val="28"/>
          <w:szCs w:val="28"/>
        </w:rPr>
        <w:t>гарантії їх соціального захисту», «Про основи соціального захисту  ветеранів праці та інших громадян похилого віку в Україні», «Про  основи  соціальної захищеності інвалідів в Україні»,</w:t>
      </w:r>
      <w:r w:rsidR="00E507AE">
        <w:rPr>
          <w:b w:val="0"/>
          <w:sz w:val="28"/>
          <w:szCs w:val="28"/>
        </w:rPr>
        <w:t xml:space="preserve"> </w:t>
      </w:r>
      <w:r w:rsidR="00DA5DB3">
        <w:rPr>
          <w:b w:val="0"/>
          <w:sz w:val="28"/>
          <w:szCs w:val="28"/>
        </w:rPr>
        <w:t>«</w:t>
      </w:r>
      <w:r w:rsidR="00BD5D11" w:rsidRPr="00AB0827">
        <w:rPr>
          <w:b w:val="0"/>
          <w:sz w:val="28"/>
          <w:szCs w:val="28"/>
        </w:rPr>
        <w:t xml:space="preserve">Про статус  і соціальний захист  громадян, постраждалих внаслідок  Чорнобильської  катастрофи», </w:t>
      </w:r>
      <w:r w:rsidR="00DA5DB3">
        <w:rPr>
          <w:b w:val="0"/>
          <w:sz w:val="28"/>
          <w:szCs w:val="28"/>
        </w:rPr>
        <w:t>п</w:t>
      </w:r>
      <w:r w:rsidR="00BD5D11" w:rsidRPr="00AB0827">
        <w:rPr>
          <w:b w:val="0"/>
          <w:sz w:val="28"/>
          <w:szCs w:val="28"/>
        </w:rPr>
        <w:t>останови Кабінету Міністрів України  від 29 грудня 2009 року №1417 «Про соціальні послуги»</w:t>
      </w:r>
      <w:r w:rsidR="00F20726">
        <w:rPr>
          <w:b w:val="0"/>
          <w:sz w:val="28"/>
          <w:szCs w:val="28"/>
        </w:rPr>
        <w:t xml:space="preserve"> (із змінами)</w:t>
      </w:r>
      <w:r w:rsidR="00DA5DB3">
        <w:rPr>
          <w:b w:val="0"/>
          <w:sz w:val="28"/>
          <w:szCs w:val="28"/>
        </w:rPr>
        <w:t xml:space="preserve">, </w:t>
      </w:r>
      <w:r w:rsidR="00DA5DB3" w:rsidRPr="00AB0827">
        <w:rPr>
          <w:b w:val="0"/>
          <w:sz w:val="28"/>
          <w:szCs w:val="28"/>
        </w:rPr>
        <w:t>керуючись</w:t>
      </w:r>
      <w:r w:rsidR="00274F2B">
        <w:rPr>
          <w:b w:val="0"/>
          <w:sz w:val="28"/>
          <w:szCs w:val="28"/>
        </w:rPr>
        <w:t xml:space="preserve"> </w:t>
      </w:r>
      <w:r w:rsidR="00AB42B3">
        <w:rPr>
          <w:b w:val="0"/>
          <w:sz w:val="28"/>
          <w:szCs w:val="28"/>
        </w:rPr>
        <w:t xml:space="preserve">статтями </w:t>
      </w:r>
      <w:r w:rsidR="00274F2B">
        <w:rPr>
          <w:b w:val="0"/>
          <w:sz w:val="28"/>
          <w:szCs w:val="28"/>
        </w:rPr>
        <w:t xml:space="preserve">52, </w:t>
      </w:r>
      <w:r w:rsidR="00DA5DB3">
        <w:rPr>
          <w:b w:val="0"/>
          <w:sz w:val="28"/>
          <w:szCs w:val="28"/>
        </w:rPr>
        <w:t>59</w:t>
      </w:r>
      <w:r w:rsidR="00DA5DB3" w:rsidRPr="00AB0827">
        <w:rPr>
          <w:b w:val="0"/>
          <w:sz w:val="28"/>
          <w:szCs w:val="28"/>
        </w:rPr>
        <w:t xml:space="preserve"> Закону України «Про місцеве самоврядування в Україні»</w:t>
      </w:r>
      <w:r w:rsidR="00F7578F">
        <w:rPr>
          <w:b w:val="0"/>
          <w:sz w:val="28"/>
          <w:szCs w:val="28"/>
        </w:rPr>
        <w:t>,</w:t>
      </w:r>
      <w:r w:rsidR="00BD5D11" w:rsidRPr="00AB0827">
        <w:rPr>
          <w:b w:val="0"/>
          <w:sz w:val="28"/>
          <w:szCs w:val="28"/>
        </w:rPr>
        <w:t xml:space="preserve">   </w:t>
      </w:r>
      <w:r w:rsidR="00A6182C">
        <w:rPr>
          <w:b w:val="0"/>
          <w:sz w:val="28"/>
          <w:szCs w:val="28"/>
        </w:rPr>
        <w:t xml:space="preserve">виконавчий комітет </w:t>
      </w:r>
      <w:r w:rsidR="00BD5D11" w:rsidRPr="00AB0827">
        <w:rPr>
          <w:b w:val="0"/>
          <w:sz w:val="28"/>
          <w:szCs w:val="28"/>
        </w:rPr>
        <w:t>міськ</w:t>
      </w:r>
      <w:r w:rsidR="00A6182C">
        <w:rPr>
          <w:b w:val="0"/>
          <w:sz w:val="28"/>
          <w:szCs w:val="28"/>
        </w:rPr>
        <w:t>ої</w:t>
      </w:r>
      <w:r w:rsidR="00BD5D11" w:rsidRPr="00AB0827">
        <w:rPr>
          <w:b w:val="0"/>
          <w:sz w:val="28"/>
          <w:szCs w:val="28"/>
        </w:rPr>
        <w:t xml:space="preserve"> рад</w:t>
      </w:r>
      <w:r w:rsidR="00A6182C">
        <w:rPr>
          <w:b w:val="0"/>
          <w:sz w:val="28"/>
          <w:szCs w:val="28"/>
        </w:rPr>
        <w:t>и</w:t>
      </w:r>
      <w:r w:rsidR="00BD5D11" w:rsidRPr="00AB0827">
        <w:rPr>
          <w:b w:val="0"/>
          <w:sz w:val="28"/>
          <w:szCs w:val="28"/>
        </w:rPr>
        <w:t xml:space="preserve"> </w:t>
      </w:r>
    </w:p>
    <w:p w:rsidR="00F20726" w:rsidRDefault="00F20726" w:rsidP="00AB0827">
      <w:pPr>
        <w:tabs>
          <w:tab w:val="left" w:pos="1635"/>
        </w:tabs>
        <w:jc w:val="both"/>
        <w:rPr>
          <w:lang w:val="uk-UA"/>
        </w:rPr>
      </w:pPr>
    </w:p>
    <w:p w:rsidR="00BD5D11" w:rsidRPr="00AB0827" w:rsidRDefault="00BD5D11" w:rsidP="00F20726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827">
        <w:rPr>
          <w:rFonts w:ascii="Times New Roman" w:hAnsi="Times New Roman" w:cs="Times New Roman"/>
          <w:b/>
          <w:sz w:val="28"/>
          <w:szCs w:val="28"/>
        </w:rPr>
        <w:t>ВИРІШИ</w:t>
      </w:r>
      <w:r w:rsidR="00A6182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AB0827">
        <w:rPr>
          <w:rFonts w:ascii="Times New Roman" w:hAnsi="Times New Roman" w:cs="Times New Roman"/>
          <w:b/>
          <w:sz w:val="28"/>
          <w:szCs w:val="28"/>
        </w:rPr>
        <w:t>:</w:t>
      </w:r>
    </w:p>
    <w:p w:rsidR="00BD5D11" w:rsidRPr="00AB0827" w:rsidRDefault="00BA168D" w:rsidP="00AB082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BD5D11" w:rsidRPr="00AB0827">
        <w:rPr>
          <w:b w:val="0"/>
          <w:sz w:val="28"/>
          <w:szCs w:val="28"/>
        </w:rPr>
        <w:t>1.</w:t>
      </w:r>
      <w:r w:rsidR="00D82DDA">
        <w:rPr>
          <w:b w:val="0"/>
          <w:sz w:val="28"/>
          <w:szCs w:val="28"/>
        </w:rPr>
        <w:t xml:space="preserve"> </w:t>
      </w:r>
      <w:r w:rsidR="00B908AE">
        <w:rPr>
          <w:b w:val="0"/>
          <w:sz w:val="28"/>
          <w:szCs w:val="28"/>
        </w:rPr>
        <w:t>Схвалити</w:t>
      </w:r>
      <w:r w:rsidR="00BD5D11" w:rsidRPr="00AB0827">
        <w:rPr>
          <w:b w:val="0"/>
          <w:sz w:val="28"/>
          <w:szCs w:val="28"/>
        </w:rPr>
        <w:t xml:space="preserve"> програм</w:t>
      </w:r>
      <w:r w:rsidR="005C00DF">
        <w:rPr>
          <w:b w:val="0"/>
          <w:sz w:val="28"/>
          <w:szCs w:val="28"/>
        </w:rPr>
        <w:t>у</w:t>
      </w:r>
      <w:r w:rsidR="00BD5D11" w:rsidRPr="00AB0827">
        <w:rPr>
          <w:b w:val="0"/>
          <w:sz w:val="28"/>
          <w:szCs w:val="28"/>
        </w:rPr>
        <w:t xml:space="preserve"> «Милосердя»</w:t>
      </w:r>
      <w:r w:rsidR="00AB42B3">
        <w:rPr>
          <w:b w:val="0"/>
          <w:sz w:val="28"/>
          <w:szCs w:val="28"/>
        </w:rPr>
        <w:t xml:space="preserve"> т</w:t>
      </w:r>
      <w:r w:rsidR="00BD5D11" w:rsidRPr="00AB0827">
        <w:rPr>
          <w:b w:val="0"/>
          <w:sz w:val="28"/>
          <w:szCs w:val="28"/>
        </w:rPr>
        <w:t>ериторіального центру соціального обслуговування</w:t>
      </w:r>
      <w:r w:rsidR="00FF0DD6">
        <w:rPr>
          <w:b w:val="0"/>
          <w:sz w:val="28"/>
          <w:szCs w:val="28"/>
        </w:rPr>
        <w:t xml:space="preserve"> </w:t>
      </w:r>
      <w:r w:rsidR="00BD5D11" w:rsidRPr="00AB0827">
        <w:rPr>
          <w:b w:val="0"/>
          <w:sz w:val="28"/>
          <w:szCs w:val="28"/>
        </w:rPr>
        <w:t>(надання соціальних послуг) міста Чортков</w:t>
      </w:r>
      <w:r w:rsidR="005C00DF">
        <w:rPr>
          <w:b w:val="0"/>
          <w:sz w:val="28"/>
          <w:szCs w:val="28"/>
        </w:rPr>
        <w:t>а</w:t>
      </w:r>
      <w:r w:rsidR="00BD5D11" w:rsidRPr="00AB0827">
        <w:rPr>
          <w:b w:val="0"/>
          <w:sz w:val="28"/>
          <w:szCs w:val="28"/>
        </w:rPr>
        <w:t xml:space="preserve"> на 20</w:t>
      </w:r>
      <w:r w:rsidR="00F20726">
        <w:rPr>
          <w:b w:val="0"/>
          <w:sz w:val="28"/>
          <w:szCs w:val="28"/>
        </w:rPr>
        <w:t>21</w:t>
      </w:r>
      <w:r w:rsidR="00BD5D11" w:rsidRPr="00AB0827">
        <w:rPr>
          <w:b w:val="0"/>
          <w:sz w:val="28"/>
          <w:szCs w:val="28"/>
        </w:rPr>
        <w:t>-20</w:t>
      </w:r>
      <w:r w:rsidR="00F20726">
        <w:rPr>
          <w:b w:val="0"/>
          <w:sz w:val="28"/>
          <w:szCs w:val="28"/>
        </w:rPr>
        <w:t>23</w:t>
      </w:r>
      <w:r w:rsidR="00AB42B3">
        <w:rPr>
          <w:b w:val="0"/>
          <w:sz w:val="28"/>
          <w:szCs w:val="28"/>
        </w:rPr>
        <w:t xml:space="preserve"> роки згідно з додатком.</w:t>
      </w:r>
    </w:p>
    <w:p w:rsidR="00BD5D11" w:rsidRPr="00AB0827" w:rsidRDefault="00BA168D" w:rsidP="00AB082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BD5D11" w:rsidRPr="00AB0827">
        <w:rPr>
          <w:b w:val="0"/>
          <w:sz w:val="28"/>
          <w:szCs w:val="28"/>
        </w:rPr>
        <w:t>2.</w:t>
      </w:r>
      <w:r w:rsidR="00D82DDA">
        <w:rPr>
          <w:b w:val="0"/>
          <w:sz w:val="28"/>
          <w:szCs w:val="28"/>
        </w:rPr>
        <w:t xml:space="preserve"> </w:t>
      </w:r>
      <w:r w:rsidR="00BD5D11" w:rsidRPr="00AB0827">
        <w:rPr>
          <w:b w:val="0"/>
          <w:sz w:val="28"/>
          <w:szCs w:val="28"/>
        </w:rPr>
        <w:t>Фінансов</w:t>
      </w:r>
      <w:r w:rsidR="005C00DF">
        <w:rPr>
          <w:b w:val="0"/>
          <w:sz w:val="28"/>
          <w:szCs w:val="28"/>
        </w:rPr>
        <w:t>ому</w:t>
      </w:r>
      <w:r w:rsidR="00BD5D11" w:rsidRPr="00AB0827">
        <w:rPr>
          <w:b w:val="0"/>
          <w:sz w:val="28"/>
          <w:szCs w:val="28"/>
        </w:rPr>
        <w:t xml:space="preserve"> </w:t>
      </w:r>
      <w:r w:rsidR="00DA5DB3">
        <w:rPr>
          <w:b w:val="0"/>
          <w:sz w:val="28"/>
          <w:szCs w:val="28"/>
        </w:rPr>
        <w:t>у</w:t>
      </w:r>
      <w:r w:rsidR="00BD5D11" w:rsidRPr="00AB0827">
        <w:rPr>
          <w:b w:val="0"/>
          <w:sz w:val="28"/>
          <w:szCs w:val="28"/>
        </w:rPr>
        <w:t>правлінн</w:t>
      </w:r>
      <w:r w:rsidR="005C00DF">
        <w:rPr>
          <w:b w:val="0"/>
          <w:sz w:val="28"/>
          <w:szCs w:val="28"/>
        </w:rPr>
        <w:t>ю</w:t>
      </w:r>
      <w:r w:rsidR="00BD5D11" w:rsidRPr="00AB0827">
        <w:rPr>
          <w:b w:val="0"/>
          <w:sz w:val="28"/>
          <w:szCs w:val="28"/>
        </w:rPr>
        <w:t xml:space="preserve">  міської  ради забезпечити  фінансування програми в  межах коштів  передбачених  бюджетом </w:t>
      </w:r>
      <w:r w:rsidR="00AB42B3">
        <w:rPr>
          <w:b w:val="0"/>
          <w:sz w:val="28"/>
          <w:szCs w:val="28"/>
        </w:rPr>
        <w:t>міської ради.</w:t>
      </w:r>
    </w:p>
    <w:p w:rsidR="00DA5DB3" w:rsidRDefault="00BA168D" w:rsidP="00AB082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82DDA">
        <w:rPr>
          <w:b w:val="0"/>
          <w:sz w:val="28"/>
          <w:szCs w:val="28"/>
        </w:rPr>
        <w:t xml:space="preserve">3. </w:t>
      </w:r>
      <w:r w:rsidR="00DA5DB3">
        <w:rPr>
          <w:b w:val="0"/>
          <w:sz w:val="28"/>
          <w:szCs w:val="28"/>
        </w:rPr>
        <w:t>Копію рішень направити у фінансове управління міської ради, територіальний центр соціального обслуговування (надання соціальних послуг) міста Чорткова</w:t>
      </w:r>
      <w:r w:rsidR="00AD1062">
        <w:rPr>
          <w:b w:val="0"/>
          <w:sz w:val="28"/>
          <w:szCs w:val="28"/>
        </w:rPr>
        <w:t>.</w:t>
      </w:r>
      <w:r w:rsidR="00DA5DB3">
        <w:rPr>
          <w:b w:val="0"/>
          <w:sz w:val="28"/>
          <w:szCs w:val="28"/>
        </w:rPr>
        <w:t xml:space="preserve"> </w:t>
      </w:r>
    </w:p>
    <w:p w:rsidR="00BD5D11" w:rsidRPr="008D01C9" w:rsidRDefault="00DA5DB3" w:rsidP="00DA5DB3">
      <w:pPr>
        <w:pStyle w:val="1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        4</w:t>
      </w:r>
      <w:r w:rsidR="00BD5D11" w:rsidRPr="00AB0827">
        <w:rPr>
          <w:b w:val="0"/>
          <w:sz w:val="28"/>
          <w:szCs w:val="28"/>
        </w:rPr>
        <w:t xml:space="preserve">. </w:t>
      </w:r>
      <w:r w:rsidR="00BD5D11" w:rsidRPr="008D01C9">
        <w:rPr>
          <w:b w:val="0"/>
          <w:color w:val="000000" w:themeColor="text1"/>
          <w:sz w:val="28"/>
          <w:szCs w:val="28"/>
        </w:rPr>
        <w:t>Контроль за виконанням даного рішення покласти на</w:t>
      </w:r>
      <w:r w:rsidR="00AD1062">
        <w:rPr>
          <w:b w:val="0"/>
          <w:color w:val="000000" w:themeColor="text1"/>
          <w:sz w:val="28"/>
          <w:szCs w:val="28"/>
        </w:rPr>
        <w:t xml:space="preserve"> заступника міського голови</w:t>
      </w:r>
      <w:r w:rsidR="008C7353">
        <w:rPr>
          <w:b w:val="0"/>
          <w:color w:val="000000" w:themeColor="text1"/>
          <w:sz w:val="28"/>
          <w:szCs w:val="28"/>
        </w:rPr>
        <w:t xml:space="preserve"> з питань діяльності виконавчих органів міської ради</w:t>
      </w:r>
      <w:r w:rsidR="00AB42B3">
        <w:rPr>
          <w:b w:val="0"/>
          <w:color w:val="000000" w:themeColor="text1"/>
          <w:sz w:val="28"/>
          <w:szCs w:val="28"/>
        </w:rPr>
        <w:t xml:space="preserve"> Віктора</w:t>
      </w:r>
      <w:r w:rsidR="00AD1062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AB42B3">
        <w:rPr>
          <w:b w:val="0"/>
          <w:color w:val="000000" w:themeColor="text1"/>
          <w:sz w:val="28"/>
          <w:szCs w:val="28"/>
        </w:rPr>
        <w:t>Гурина</w:t>
      </w:r>
      <w:proofErr w:type="spellEnd"/>
      <w:r w:rsidR="00AB42B3">
        <w:rPr>
          <w:b w:val="0"/>
          <w:color w:val="000000" w:themeColor="text1"/>
          <w:sz w:val="28"/>
          <w:szCs w:val="28"/>
        </w:rPr>
        <w:t>.</w:t>
      </w:r>
    </w:p>
    <w:p w:rsidR="00BD5D11" w:rsidRPr="008D01C9" w:rsidRDefault="00BD5D11" w:rsidP="00AB0827">
      <w:pPr>
        <w:pStyle w:val="1"/>
        <w:rPr>
          <w:b w:val="0"/>
          <w:color w:val="000000" w:themeColor="text1"/>
          <w:sz w:val="28"/>
          <w:szCs w:val="28"/>
        </w:rPr>
      </w:pPr>
    </w:p>
    <w:p w:rsidR="00FD3DA4" w:rsidRDefault="00AB082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827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BD5D11" w:rsidRPr="00AB0827">
        <w:rPr>
          <w:rFonts w:ascii="Times New Roman" w:hAnsi="Times New Roman" w:cs="Times New Roman"/>
          <w:b/>
          <w:sz w:val="28"/>
          <w:szCs w:val="28"/>
        </w:rPr>
        <w:t>іський голова</w:t>
      </w:r>
      <w:r w:rsidRPr="00AB08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BD5D11" w:rsidRPr="00AB082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B082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B08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  </w:t>
      </w:r>
      <w:r w:rsidR="00BD5D11" w:rsidRPr="00AB0827">
        <w:rPr>
          <w:rFonts w:ascii="Times New Roman" w:hAnsi="Times New Roman" w:cs="Times New Roman"/>
          <w:b/>
          <w:sz w:val="28"/>
          <w:szCs w:val="28"/>
        </w:rPr>
        <w:t>ШМАТЬКО</w:t>
      </w:r>
    </w:p>
    <w:p w:rsidR="003E2746" w:rsidRDefault="008C735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</w:t>
      </w:r>
      <w:r w:rsidR="003E27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2746" w:rsidRDefault="003E274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Череднікова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3E2746" w:rsidRDefault="00C1280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Заяць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</w:t>
      </w:r>
      <w:r w:rsidR="003E2746" w:rsidRPr="00C653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53B5" w:rsidRPr="00C653B5" w:rsidRDefault="003E274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C653B5" w:rsidRPr="00C653B5" w:rsidRDefault="00A127F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Гуйван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І.М</w:t>
      </w:r>
      <w:r w:rsidR="00C653B5" w:rsidRPr="00C653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653B5" w:rsidRPr="00C653B5" w:rsidSect="00FD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BD5D11"/>
    <w:rsid w:val="00004DD1"/>
    <w:rsid w:val="00022596"/>
    <w:rsid w:val="000A3326"/>
    <w:rsid w:val="001777B6"/>
    <w:rsid w:val="001E300F"/>
    <w:rsid w:val="001E66CB"/>
    <w:rsid w:val="00274F2B"/>
    <w:rsid w:val="002E15B8"/>
    <w:rsid w:val="003A318D"/>
    <w:rsid w:val="003E2746"/>
    <w:rsid w:val="0044497D"/>
    <w:rsid w:val="00534406"/>
    <w:rsid w:val="005371EE"/>
    <w:rsid w:val="005C00DF"/>
    <w:rsid w:val="007979AC"/>
    <w:rsid w:val="008A2CBC"/>
    <w:rsid w:val="008C2C27"/>
    <w:rsid w:val="008C7353"/>
    <w:rsid w:val="008D01C9"/>
    <w:rsid w:val="00A127F5"/>
    <w:rsid w:val="00A60C55"/>
    <w:rsid w:val="00A6182C"/>
    <w:rsid w:val="00AB0827"/>
    <w:rsid w:val="00AB1647"/>
    <w:rsid w:val="00AB42B3"/>
    <w:rsid w:val="00AD1062"/>
    <w:rsid w:val="00B908AE"/>
    <w:rsid w:val="00BA168D"/>
    <w:rsid w:val="00BA33BF"/>
    <w:rsid w:val="00BD5D11"/>
    <w:rsid w:val="00C1280D"/>
    <w:rsid w:val="00C653B5"/>
    <w:rsid w:val="00C75CFB"/>
    <w:rsid w:val="00D82DDA"/>
    <w:rsid w:val="00DA5DB3"/>
    <w:rsid w:val="00E507AE"/>
    <w:rsid w:val="00E85BC2"/>
    <w:rsid w:val="00E908BE"/>
    <w:rsid w:val="00EB7621"/>
    <w:rsid w:val="00F0644B"/>
    <w:rsid w:val="00F20726"/>
    <w:rsid w:val="00F7578F"/>
    <w:rsid w:val="00FD3DA4"/>
    <w:rsid w:val="00FF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A4"/>
  </w:style>
  <w:style w:type="paragraph" w:styleId="1">
    <w:name w:val="heading 1"/>
    <w:basedOn w:val="a"/>
    <w:next w:val="a"/>
    <w:link w:val="10"/>
    <w:qFormat/>
    <w:rsid w:val="00BD5D1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D1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rsid w:val="00BD5D1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rsid w:val="00BD5D11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customStyle="1" w:styleId="FR1">
    <w:name w:val="FR1"/>
    <w:rsid w:val="00BD5D11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5">
    <w:name w:val="Hyperlink"/>
    <w:basedOn w:val="a0"/>
    <w:semiHidden/>
    <w:rsid w:val="00BD5D11"/>
    <w:rPr>
      <w:color w:val="0000FF"/>
      <w:u w:val="single"/>
    </w:rPr>
  </w:style>
  <w:style w:type="paragraph" w:styleId="a6">
    <w:name w:val="caption"/>
    <w:basedOn w:val="a"/>
    <w:next w:val="a"/>
    <w:qFormat/>
    <w:rsid w:val="00BD5D11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1215-5851-47F4-980D-ED7A8A24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2020-12-03T09:07:00Z</cp:lastPrinted>
  <dcterms:created xsi:type="dcterms:W3CDTF">2017-11-22T11:34:00Z</dcterms:created>
  <dcterms:modified xsi:type="dcterms:W3CDTF">2020-12-03T09:07:00Z</dcterms:modified>
</cp:coreProperties>
</file>