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AF" w:rsidRPr="00F65895" w:rsidRDefault="00E95BAF" w:rsidP="00E95BAF">
      <w:pPr>
        <w:spacing w:after="0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t>Додаток 2</w:t>
      </w:r>
    </w:p>
    <w:p w:rsidR="00E95BAF" w:rsidRPr="00D46FC1" w:rsidRDefault="00E95BAF" w:rsidP="00E95BAF">
      <w:pPr>
        <w:spacing w:after="0"/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D46FC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E95BAF" w:rsidRPr="00AA0ADD" w:rsidRDefault="00E95BAF" w:rsidP="00E95B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FC1">
        <w:rPr>
          <w:rFonts w:ascii="Times New Roman" w:hAnsi="Times New Roman" w:cs="Times New Roman"/>
          <w:b/>
          <w:kern w:val="36"/>
          <w:sz w:val="28"/>
          <w:szCs w:val="28"/>
        </w:rPr>
        <w:t>Перелік культурно-масових заходів</w:t>
      </w:r>
      <w:r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2021-2023</w:t>
      </w:r>
      <w:r w:rsidRPr="00AA0ADD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tbl>
      <w:tblPr>
        <w:tblStyle w:val="a4"/>
        <w:tblW w:w="0" w:type="auto"/>
        <w:tblLayout w:type="fixed"/>
        <w:tblLook w:val="0000"/>
      </w:tblPr>
      <w:tblGrid>
        <w:gridCol w:w="851"/>
        <w:gridCol w:w="3935"/>
        <w:gridCol w:w="1418"/>
        <w:gridCol w:w="2976"/>
        <w:gridCol w:w="1701"/>
        <w:gridCol w:w="1843"/>
        <w:gridCol w:w="992"/>
        <w:gridCol w:w="993"/>
        <w:gridCol w:w="992"/>
      </w:tblGrid>
      <w:tr w:rsidR="00E95BAF" w:rsidRPr="00C05AB4" w:rsidTr="002D36E0">
        <w:trPr>
          <w:trHeight w:val="838"/>
        </w:trPr>
        <w:tc>
          <w:tcPr>
            <w:tcW w:w="851" w:type="dxa"/>
            <w:vMerge w:val="restart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3935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Перелік заходів програми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Строк виконання заходу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Виконавці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Джерела фінансування</w:t>
            </w:r>
          </w:p>
          <w:p w:rsidR="00E95BAF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95BAF" w:rsidRPr="00EB6C86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Орієнтовн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обсяги фінансуванн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тис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2977" w:type="dxa"/>
            <w:gridSpan w:val="3"/>
          </w:tcPr>
          <w:p w:rsidR="00E95BAF" w:rsidRPr="00C05AB4" w:rsidRDefault="00E95BAF" w:rsidP="002D36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Очікуваний результат – диференційовано з розбивкою за роками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(тис.грн)</w:t>
            </w:r>
          </w:p>
        </w:tc>
      </w:tr>
      <w:tr w:rsidR="00E95BAF" w:rsidRPr="00C05AB4" w:rsidTr="002D36E0">
        <w:trPr>
          <w:trHeight w:val="276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5BAF" w:rsidRPr="00C05AB4" w:rsidRDefault="00E95BAF" w:rsidP="002D36E0">
            <w:pPr>
              <w:spacing w:before="100" w:before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vMerge w:val="restart"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 w:val="restart"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2023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</w:tr>
      <w:tr w:rsidR="00E95BAF" w:rsidRPr="00C05AB4" w:rsidTr="002D36E0">
        <w:trPr>
          <w:trHeight w:val="210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етап: 2021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2D36E0">
        <w:trPr>
          <w:trHeight w:val="270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 етап:2022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2D36E0">
        <w:trPr>
          <w:trHeight w:val="179"/>
        </w:trPr>
        <w:tc>
          <w:tcPr>
            <w:tcW w:w="85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C05AB4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ІІІетап:2023</w:t>
            </w: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р.</w:t>
            </w: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BAF" w:rsidRPr="00C05AB4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C05AB4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 річниці від дня народження  Степана Бандери</w:t>
            </w:r>
          </w:p>
        </w:tc>
        <w:tc>
          <w:tcPr>
            <w:tcW w:w="1418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C05AB4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</w:p>
          <w:p w:rsidR="00E95BAF" w:rsidRPr="00C05AB4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A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5A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C05AB4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Default="00E95BAF" w:rsidP="002D36E0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Default="00E95BAF" w:rsidP="002D36E0">
            <w:pPr>
              <w:jc w:val="center"/>
            </w:pPr>
            <w:r w:rsidRPr="007F54D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2D36E0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коляди,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Етнофестиваль  «Василів день»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Конкурс на кращий макет різдвяної шопки, дитячий конкурс «Різдвяний Ангел»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Модельна студія «Монро»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Різдвяний концерт муніципального Галицького камерного оркестру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125-річниця з Дня народження П.І.Карабіневича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Судія «Едельвейс»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Участь творчих колективів територіальної громади у святі зимового обрядового фольклору «Нова радість стала» м.Тернопіль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СБК,СК,творчі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Соборності України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Вшанування пам’яті юнаків, які героїчно загинули у бою під Крутами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140 річниці від дня народження Степана Чарнецького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бойових дій на території інших держав, концерт гурту « Доля»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150 річчя від дня народження Лесі Українки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Героїв Небесної Сотні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 річниці від дня народження Т.Г.Шевченка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Чортківська ММШ 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Дитячий конкурс «Принц та принцеса Чортківщини»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Візначення 140 річниці від дня народження К.Рубчакової ( Тернопільський АОУД театр) ім. Т.Шевченка м. Тернопіль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95BAF" w:rsidRPr="00C05AB4" w:rsidTr="002D36E0">
        <w:trPr>
          <w:trHeight w:val="987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762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Благодійна акція для дітей сиріт «Великодній кошик»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пам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вишиванки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музею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ЧМКМ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матері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604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перепоховання Т.Г.Шевченка, День Героїв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захисту прав дітей дитячий  фестиваль «Мистецтво  єднає серця»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культури, СБК, СК,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Історико- військовий фестиваль «Чортківська офензива», Галицький ярмарок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громади,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2D36E0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медичного працівника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10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Конституції України, фестиваль до Дня молоді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ММШ, СБК, СК,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Святкові заходи  в селах ОТГ- Росохач, Переходи, Горішня Вигнанка, Біла, Пастуше, Бичківці, Скородинці, фестиваль фольклору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2021-2023р.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1 050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</w:tr>
      <w:tr w:rsidR="00E95BAF" w:rsidRPr="00C05AB4" w:rsidTr="002D36E0">
        <w:trPr>
          <w:trHeight w:val="688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Вшанування пам’яті в’язнів Уманської  трагедія (80-річ. 2021р.)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688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Цикл заходів з нагоди святкування Дня міста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2 000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1 000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Заходи з нагоди хрещення Київської Русі-України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2D36E0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A4020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Мото-рок фестиваль «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Lions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MC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Chortkiv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запрошує”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 Чортків рок  клуб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A4020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створення Територіальної  громади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Чортківська ММШ СБК, СК, творчі колективи громади 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 Державного Прапора України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  Незалежності України (30-річниця 2021р.)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502671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підприємця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перша неділя вересня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502671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</w:tcPr>
          <w:p w:rsidR="00E95BAF" w:rsidRPr="00AE0F3F" w:rsidRDefault="00502671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E95BAF"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86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550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Туризму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84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 з нагоди Всеукраїнського Дня бібліотек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82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по вшануванню пам’яті депортації з Лемківщини, Надсяння, Холмщини, Підляшшя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554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освіти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</w:tr>
      <w:tr w:rsidR="00E95BAF" w:rsidRPr="00C05AB4" w:rsidTr="002D36E0">
        <w:trPr>
          <w:trHeight w:val="822"/>
        </w:trPr>
        <w:tc>
          <w:tcPr>
            <w:tcW w:w="851" w:type="dxa"/>
          </w:tcPr>
          <w:p w:rsidR="00E95BAF" w:rsidRPr="00BD09E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Захисника України, День створення УПА, День створення українського козацтва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C05AB4" w:rsidTr="002D36E0">
        <w:trPr>
          <w:trHeight w:val="574"/>
        </w:trPr>
        <w:tc>
          <w:tcPr>
            <w:tcW w:w="851" w:type="dxa"/>
          </w:tcPr>
          <w:p w:rsidR="00E95BAF" w:rsidRPr="00BD09E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175-річниця з Дня народження К.Е.Францоза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E95BAF" w:rsidRPr="00C05AB4" w:rsidTr="002D36E0">
        <w:trPr>
          <w:trHeight w:val="887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662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по відзначенню Дня  Гідності та Свободи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пам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59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Збройних Сил України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«Зимовий бал»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539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Відкриття головної ялинки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Миколая</w:t>
            </w:r>
          </w:p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E95BAF" w:rsidRPr="00C05AB4" w:rsidTr="002D36E0">
        <w:trPr>
          <w:trHeight w:val="336"/>
        </w:trPr>
        <w:tc>
          <w:tcPr>
            <w:tcW w:w="851" w:type="dxa"/>
          </w:tcPr>
          <w:p w:rsidR="00E95BAF" w:rsidRPr="00C05AB4" w:rsidRDefault="00E95BAF" w:rsidP="002D36E0">
            <w:pPr>
              <w:pStyle w:val="a3"/>
              <w:ind w:left="78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95BAF" w:rsidRPr="00AE0F3F" w:rsidRDefault="00E95BAF" w:rsidP="002D36E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418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</w:tcPr>
          <w:p w:rsidR="00E95BAF" w:rsidRPr="00AE0F3F" w:rsidRDefault="00E95BAF" w:rsidP="002D3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7 195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2 060 </w:t>
            </w:r>
          </w:p>
        </w:tc>
        <w:tc>
          <w:tcPr>
            <w:tcW w:w="993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2 785</w:t>
            </w:r>
          </w:p>
        </w:tc>
        <w:tc>
          <w:tcPr>
            <w:tcW w:w="992" w:type="dxa"/>
          </w:tcPr>
          <w:p w:rsidR="00E95BAF" w:rsidRPr="00AE0F3F" w:rsidRDefault="00E95BAF" w:rsidP="002D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0F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2 350</w:t>
            </w:r>
          </w:p>
        </w:tc>
      </w:tr>
    </w:tbl>
    <w:p w:rsidR="00E95BAF" w:rsidRPr="00AA0ADD" w:rsidRDefault="00E95BAF" w:rsidP="00E95BAF">
      <w:pPr>
        <w:rPr>
          <w:rFonts w:ascii="Times New Roman" w:hAnsi="Times New Roman" w:cs="Times New Roman"/>
          <w:sz w:val="28"/>
          <w:szCs w:val="28"/>
        </w:rPr>
      </w:pPr>
    </w:p>
    <w:p w:rsidR="00E95BAF" w:rsidRPr="00AA0ADD" w:rsidRDefault="00E95BAF" w:rsidP="00E95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 управління </w:t>
      </w:r>
      <w:r w:rsidRPr="00AA0ADD">
        <w:rPr>
          <w:rFonts w:ascii="Times New Roman" w:hAnsi="Times New Roman" w:cs="Times New Roman"/>
          <w:b/>
          <w:sz w:val="28"/>
          <w:szCs w:val="28"/>
        </w:rPr>
        <w:t xml:space="preserve"> культури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Ольга  ДЕМБІЦЬКА</w:t>
      </w:r>
    </w:p>
    <w:p w:rsidR="00E95BAF" w:rsidRPr="00EB6C86" w:rsidRDefault="00E95BAF" w:rsidP="00E95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A0ADD">
        <w:rPr>
          <w:rFonts w:ascii="Times New Roman" w:hAnsi="Times New Roman" w:cs="Times New Roman"/>
          <w:b/>
          <w:sz w:val="28"/>
          <w:szCs w:val="28"/>
        </w:rPr>
        <w:t>елігії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туризму</w:t>
      </w:r>
    </w:p>
    <w:p w:rsidR="004B3530" w:rsidRDefault="004B3530"/>
    <w:sectPr w:rsidR="004B3530" w:rsidSect="002D36E0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A15"/>
    <w:multiLevelType w:val="hybridMultilevel"/>
    <w:tmpl w:val="DD823D06"/>
    <w:lvl w:ilvl="0" w:tplc="6EC4B9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E95BAF"/>
    <w:rsid w:val="00016F2A"/>
    <w:rsid w:val="001278E5"/>
    <w:rsid w:val="002D36E0"/>
    <w:rsid w:val="00304899"/>
    <w:rsid w:val="004B3530"/>
    <w:rsid w:val="00502671"/>
    <w:rsid w:val="00AE0F3F"/>
    <w:rsid w:val="00BD05A6"/>
    <w:rsid w:val="00E95BAF"/>
    <w:rsid w:val="00FA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AF"/>
    <w:pPr>
      <w:ind w:left="720"/>
    </w:pPr>
    <w:rPr>
      <w:rFonts w:eastAsia="Times New Roman"/>
      <w:lang w:eastAsia="uk-UA"/>
    </w:rPr>
  </w:style>
  <w:style w:type="table" w:styleId="a4">
    <w:name w:val="Table Grid"/>
    <w:basedOn w:val="a1"/>
    <w:uiPriority w:val="59"/>
    <w:rsid w:val="00E9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4979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onisevych</cp:lastModifiedBy>
  <cp:revision>4</cp:revision>
  <cp:lastPrinted>2021-03-16T09:55:00Z</cp:lastPrinted>
  <dcterms:created xsi:type="dcterms:W3CDTF">2020-12-11T14:02:00Z</dcterms:created>
  <dcterms:modified xsi:type="dcterms:W3CDTF">2021-03-16T10:14:00Z</dcterms:modified>
</cp:coreProperties>
</file>