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B" w:rsidRDefault="00FA5A5B" w:rsidP="003A3102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pt;margin-top:28.2pt;width:46.2pt;height:64.5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FA5A5B" w:rsidRDefault="00FA5A5B" w:rsidP="003A3102">
      <w:pPr>
        <w:pStyle w:val="FR1"/>
        <w:spacing w:line="252" w:lineRule="auto"/>
        <w:ind w:left="0" w:right="-5"/>
        <w:jc w:val="center"/>
        <w:rPr>
          <w:b/>
          <w:bCs/>
        </w:rPr>
      </w:pPr>
    </w:p>
    <w:p w:rsidR="00FA5A5B" w:rsidRDefault="00FA5A5B" w:rsidP="003A3102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МІСЬКА РАДА</w:t>
      </w:r>
    </w:p>
    <w:p w:rsidR="00FA5A5B" w:rsidRDefault="00FA5A5B" w:rsidP="003A3102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ЧЕТВЕРТА</w:t>
      </w:r>
      <w:r w:rsidRPr="00B1578E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ВОСЬМОГО СКЛИКАННЯ </w:t>
      </w:r>
    </w:p>
    <w:p w:rsidR="00FA5A5B" w:rsidRDefault="00FA5A5B" w:rsidP="003A3102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  <w:r w:rsidRPr="003C2F26">
        <w:rPr>
          <w:b/>
          <w:bCs/>
          <w:sz w:val="28"/>
          <w:szCs w:val="28"/>
          <w:lang w:val="uk-UA"/>
        </w:rPr>
        <w:t xml:space="preserve"> </w:t>
      </w:r>
    </w:p>
    <w:p w:rsidR="00FA5A5B" w:rsidRDefault="00FA5A5B" w:rsidP="003A3102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A5A5B" w:rsidRPr="003C2F26" w:rsidRDefault="00FA5A5B" w:rsidP="003A3102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2020 року                     </w:t>
      </w:r>
      <w:r w:rsidRPr="0017615D">
        <w:rPr>
          <w:b/>
          <w:bCs/>
          <w:sz w:val="28"/>
          <w:szCs w:val="28"/>
          <w:lang w:val="uk-UA"/>
        </w:rPr>
        <w:t xml:space="preserve">           </w:t>
      </w:r>
      <w:r w:rsidRPr="003C2F2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C2F26">
        <w:rPr>
          <w:b/>
          <w:bCs/>
          <w:sz w:val="28"/>
          <w:szCs w:val="28"/>
        </w:rPr>
        <w:t xml:space="preserve">     </w:t>
      </w:r>
      <w:r w:rsidRPr="0017615D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№ 86</w:t>
      </w:r>
    </w:p>
    <w:p w:rsidR="00FA5A5B" w:rsidRDefault="00FA5A5B" w:rsidP="003A310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FA5A5B" w:rsidRDefault="00FA5A5B" w:rsidP="003A3102">
      <w:pPr>
        <w:ind w:right="-5"/>
        <w:rPr>
          <w:b/>
          <w:bCs/>
          <w:sz w:val="28"/>
          <w:szCs w:val="28"/>
          <w:lang w:val="uk-UA"/>
        </w:rPr>
      </w:pPr>
    </w:p>
    <w:p w:rsidR="00FA5A5B" w:rsidRDefault="00FA5A5B" w:rsidP="003A3102">
      <w:pPr>
        <w:spacing w:line="100" w:lineRule="atLeast"/>
        <w:ind w:right="3401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внесення  змін до </w:t>
      </w:r>
      <w:r w:rsidRPr="00B4365F">
        <w:rPr>
          <w:b/>
          <w:bCs/>
          <w:sz w:val="28"/>
          <w:szCs w:val="28"/>
          <w:lang w:val="uk-UA"/>
        </w:rPr>
        <w:t>рішення міської ради від 25 березня 2020 року № 1867</w:t>
      </w:r>
      <w:r>
        <w:rPr>
          <w:b/>
          <w:bCs/>
          <w:sz w:val="28"/>
          <w:szCs w:val="28"/>
          <w:lang w:val="uk-UA"/>
        </w:rPr>
        <w:t xml:space="preserve"> «Про внесення змін до </w:t>
      </w:r>
      <w:r>
        <w:rPr>
          <w:b/>
          <w:bCs/>
          <w:spacing w:val="-12"/>
          <w:sz w:val="28"/>
          <w:szCs w:val="28"/>
          <w:lang w:val="uk-UA"/>
        </w:rPr>
        <w:t>Програми захисту населення і територій м. Чорткова від надзвичайних ситуацій техногенного природного характеру на 2018-2020 роки»</w:t>
      </w:r>
    </w:p>
    <w:p w:rsidR="00FA5A5B" w:rsidRDefault="00FA5A5B" w:rsidP="003A3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5A5B" w:rsidRDefault="00FA5A5B" w:rsidP="00D04BBD">
      <w:pPr>
        <w:ind w:firstLine="600"/>
        <w:jc w:val="both"/>
        <w:rPr>
          <w:sz w:val="28"/>
          <w:szCs w:val="28"/>
        </w:rPr>
      </w:pPr>
      <w:r w:rsidRPr="005860F8">
        <w:rPr>
          <w:color w:val="000000"/>
          <w:sz w:val="28"/>
          <w:szCs w:val="28"/>
          <w:lang w:val="uk-UA"/>
        </w:rPr>
        <w:t xml:space="preserve">З метою захисту населення і території міста </w:t>
      </w:r>
      <w:r>
        <w:rPr>
          <w:color w:val="000000"/>
          <w:sz w:val="28"/>
          <w:szCs w:val="28"/>
          <w:lang w:val="uk-UA"/>
        </w:rPr>
        <w:t xml:space="preserve">Чорткова </w:t>
      </w:r>
      <w:r w:rsidRPr="005860F8">
        <w:rPr>
          <w:color w:val="000000"/>
          <w:sz w:val="28"/>
          <w:szCs w:val="28"/>
          <w:lang w:val="uk-UA"/>
        </w:rPr>
        <w:t>від надзвичайних ситуацій,</w:t>
      </w:r>
      <w:r>
        <w:rPr>
          <w:color w:val="000000"/>
          <w:sz w:val="28"/>
          <w:szCs w:val="28"/>
          <w:lang w:val="uk-UA"/>
        </w:rPr>
        <w:t xml:space="preserve"> зокрема, від </w:t>
      </w:r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 xml:space="preserve">попередження розповсюдження захворюваності на гостру респіраторну інфекцію, спричинену коронавірусом </w:t>
      </w:r>
      <w:r w:rsidRPr="00892B9F">
        <w:rPr>
          <w:color w:val="1B1D1F"/>
          <w:sz w:val="28"/>
          <w:szCs w:val="28"/>
          <w:shd w:val="clear" w:color="auto" w:fill="FFFFFF"/>
          <w:lang w:eastAsia="ru-RU"/>
        </w:rPr>
        <w:t>COVID</w:t>
      </w:r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>-</w:t>
      </w:r>
      <w:r>
        <w:rPr>
          <w:color w:val="1B1D1F"/>
          <w:sz w:val="28"/>
          <w:szCs w:val="28"/>
          <w:shd w:val="clear" w:color="auto" w:fill="FFFFFF"/>
          <w:lang w:val="uk-UA" w:eastAsia="ru-RU"/>
        </w:rPr>
        <w:t>19</w:t>
      </w:r>
      <w:r>
        <w:rPr>
          <w:color w:val="000000"/>
          <w:sz w:val="28"/>
          <w:szCs w:val="28"/>
          <w:lang w:val="uk-UA"/>
        </w:rPr>
        <w:t>,</w:t>
      </w:r>
      <w:r w:rsidRPr="005860F8">
        <w:rPr>
          <w:b/>
          <w:bCs/>
          <w:sz w:val="28"/>
          <w:szCs w:val="28"/>
          <w:lang w:val="uk-UA"/>
        </w:rPr>
        <w:t xml:space="preserve"> </w:t>
      </w:r>
      <w:r w:rsidRPr="00D04BBD">
        <w:rPr>
          <w:sz w:val="28"/>
          <w:szCs w:val="28"/>
          <w:lang w:val="uk-UA"/>
        </w:rPr>
        <w:t xml:space="preserve">та керуючись статтею </w:t>
      </w:r>
      <w:r w:rsidRPr="00630AEF">
        <w:rPr>
          <w:sz w:val="28"/>
          <w:szCs w:val="28"/>
        </w:rPr>
        <w:t>26 Закону України «Про місцеве самоврядування в Україні», міська рада</w:t>
      </w:r>
    </w:p>
    <w:p w:rsidR="00FA5A5B" w:rsidRDefault="00FA5A5B" w:rsidP="00D04BB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A5A5B" w:rsidRPr="00FA30E9" w:rsidRDefault="00FA5A5B" w:rsidP="003A310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FA5A5B" w:rsidRDefault="00FA5A5B" w:rsidP="00B33577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</w:p>
    <w:p w:rsidR="00FA5A5B" w:rsidRPr="00654EF4" w:rsidRDefault="00FA5A5B" w:rsidP="00B33577">
      <w:pPr>
        <w:spacing w:line="100" w:lineRule="atLeast"/>
        <w:ind w:firstLine="708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</w:t>
      </w:r>
      <w:r w:rsidRPr="00B43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міської ради від 25 березня 2020 року № 1867 «</w:t>
      </w:r>
      <w:r w:rsidRPr="00654EF4">
        <w:rPr>
          <w:spacing w:val="-12"/>
          <w:sz w:val="28"/>
          <w:szCs w:val="28"/>
          <w:lang w:val="uk-UA"/>
        </w:rPr>
        <w:t>Про внесення змін до Програми захисту населення і територій м. Чорткова від</w:t>
      </w:r>
      <w:r>
        <w:rPr>
          <w:spacing w:val="-12"/>
          <w:sz w:val="28"/>
          <w:szCs w:val="28"/>
          <w:lang w:val="uk-UA"/>
        </w:rPr>
        <w:t xml:space="preserve"> </w:t>
      </w:r>
      <w:r w:rsidRPr="00654EF4">
        <w:rPr>
          <w:spacing w:val="-12"/>
          <w:sz w:val="28"/>
          <w:szCs w:val="28"/>
          <w:lang w:val="uk-UA"/>
        </w:rPr>
        <w:t xml:space="preserve">надзвичайних ситуацій техногенного природного характеру </w:t>
      </w:r>
      <w:r>
        <w:rPr>
          <w:spacing w:val="-12"/>
          <w:sz w:val="28"/>
          <w:szCs w:val="28"/>
          <w:lang w:val="uk-UA"/>
        </w:rPr>
        <w:t>на 2018-2020 роки</w:t>
      </w:r>
      <w:r>
        <w:rPr>
          <w:sz w:val="28"/>
          <w:szCs w:val="28"/>
          <w:lang w:val="uk-UA"/>
        </w:rPr>
        <w:t xml:space="preserve">» виклавши розділ 7 «Показники продукту виконання заходів програми» в новій редакції </w:t>
      </w:r>
      <w:r>
        <w:rPr>
          <w:sz w:val="28"/>
          <w:szCs w:val="28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FA5A5B" w:rsidRDefault="00FA5A5B" w:rsidP="003A310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Копію рішення направити у відділ бухгалтерського обліку та звітності міської ради та сектор з питань надзвичайних ситуацій та цивільного захисту міської ради.</w:t>
      </w:r>
    </w:p>
    <w:p w:rsidR="00FA5A5B" w:rsidRPr="006D144E" w:rsidRDefault="00FA5A5B" w:rsidP="00D04BB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04BBD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Василя Воціховського та </w:t>
      </w:r>
      <w:r>
        <w:rPr>
          <w:sz w:val="28"/>
          <w:szCs w:val="28"/>
          <w:lang w:val="uk-UA"/>
        </w:rPr>
        <w:t xml:space="preserve">на </w:t>
      </w:r>
      <w:r w:rsidRPr="00D04BBD">
        <w:rPr>
          <w:sz w:val="28"/>
          <w:szCs w:val="28"/>
          <w:lang w:val="uk-UA"/>
        </w:rPr>
        <w:t xml:space="preserve">постійну </w:t>
      </w:r>
      <w:r w:rsidRPr="00D04BBD">
        <w:rPr>
          <w:sz w:val="28"/>
          <w:szCs w:val="28"/>
          <w:lang w:val="uk-UA" w:eastAsia="ru-RU"/>
        </w:rPr>
        <w:t>комісію міської ради з питань</w:t>
      </w:r>
      <w:r>
        <w:rPr>
          <w:sz w:val="28"/>
          <w:szCs w:val="28"/>
          <w:lang w:val="uk-UA" w:eastAsia="ru-RU"/>
        </w:rPr>
        <w:t xml:space="preserve"> </w:t>
      </w:r>
      <w:r w:rsidRPr="006D144E">
        <w:rPr>
          <w:rStyle w:val="Strong"/>
          <w:b w:val="0"/>
          <w:bCs w:val="0"/>
          <w:sz w:val="28"/>
          <w:szCs w:val="28"/>
        </w:rPr>
        <w:t>депутатської етики та дотримання законності</w:t>
      </w:r>
      <w:r>
        <w:rPr>
          <w:rStyle w:val="Strong"/>
          <w:b w:val="0"/>
          <w:bCs w:val="0"/>
          <w:sz w:val="28"/>
          <w:szCs w:val="28"/>
          <w:lang w:val="uk-UA"/>
        </w:rPr>
        <w:t>.</w:t>
      </w:r>
    </w:p>
    <w:p w:rsidR="00FA5A5B" w:rsidRDefault="00FA5A5B" w:rsidP="00D04BB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FA5A5B" w:rsidRDefault="00FA5A5B" w:rsidP="00B33577">
      <w:pPr>
        <w:ind w:right="-5"/>
        <w:rPr>
          <w:b/>
          <w:bCs/>
          <w:sz w:val="28"/>
          <w:szCs w:val="28"/>
          <w:lang w:val="uk-UA"/>
        </w:rPr>
      </w:pPr>
      <w:r w:rsidRPr="00941DF1">
        <w:rPr>
          <w:b/>
          <w:bCs/>
          <w:sz w:val="28"/>
          <w:szCs w:val="28"/>
          <w:lang w:val="uk-UA"/>
        </w:rPr>
        <w:t xml:space="preserve">Міський голова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941DF1">
        <w:rPr>
          <w:b/>
          <w:bCs/>
          <w:sz w:val="28"/>
          <w:szCs w:val="28"/>
          <w:lang w:val="uk-UA"/>
        </w:rPr>
        <w:t xml:space="preserve">     Володимир ШМАТЬКО</w:t>
      </w:r>
    </w:p>
    <w:p w:rsidR="00FA5A5B" w:rsidRDefault="00FA5A5B" w:rsidP="00157D12">
      <w:pPr>
        <w:spacing w:line="360" w:lineRule="auto"/>
        <w:ind w:right="-5"/>
        <w:rPr>
          <w:sz w:val="28"/>
          <w:szCs w:val="28"/>
          <w:lang w:val="uk-UA"/>
        </w:rPr>
      </w:pPr>
    </w:p>
    <w:p w:rsidR="00FA5A5B" w:rsidRDefault="00FA5A5B" w:rsidP="00C46B0B">
      <w:pPr>
        <w:ind w:left="5664" w:firstLine="708"/>
        <w:rPr>
          <w:sz w:val="28"/>
          <w:szCs w:val="28"/>
          <w:lang w:val="uk-UA"/>
        </w:rPr>
      </w:pPr>
    </w:p>
    <w:sectPr w:rsidR="00FA5A5B" w:rsidSect="001C75F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102"/>
    <w:rsid w:val="00030ABB"/>
    <w:rsid w:val="000940B4"/>
    <w:rsid w:val="00157D12"/>
    <w:rsid w:val="0017615D"/>
    <w:rsid w:val="001C75F1"/>
    <w:rsid w:val="00206A61"/>
    <w:rsid w:val="002F103A"/>
    <w:rsid w:val="00383DDE"/>
    <w:rsid w:val="003A3102"/>
    <w:rsid w:val="003C2F26"/>
    <w:rsid w:val="003D0C6E"/>
    <w:rsid w:val="004D4654"/>
    <w:rsid w:val="005424A9"/>
    <w:rsid w:val="005860F8"/>
    <w:rsid w:val="005B48F8"/>
    <w:rsid w:val="005C14CE"/>
    <w:rsid w:val="005F5892"/>
    <w:rsid w:val="00630AEF"/>
    <w:rsid w:val="00654EF4"/>
    <w:rsid w:val="006751EA"/>
    <w:rsid w:val="006D144E"/>
    <w:rsid w:val="0074546B"/>
    <w:rsid w:val="007C00C5"/>
    <w:rsid w:val="00814854"/>
    <w:rsid w:val="00892B9F"/>
    <w:rsid w:val="008959F6"/>
    <w:rsid w:val="00941DF1"/>
    <w:rsid w:val="00960065"/>
    <w:rsid w:val="009D0F46"/>
    <w:rsid w:val="009F1147"/>
    <w:rsid w:val="00A1095A"/>
    <w:rsid w:val="00B00069"/>
    <w:rsid w:val="00B1578E"/>
    <w:rsid w:val="00B33577"/>
    <w:rsid w:val="00B4365F"/>
    <w:rsid w:val="00B66160"/>
    <w:rsid w:val="00B94107"/>
    <w:rsid w:val="00BB15E2"/>
    <w:rsid w:val="00C46B0B"/>
    <w:rsid w:val="00C612CE"/>
    <w:rsid w:val="00CB7D04"/>
    <w:rsid w:val="00CD5C49"/>
    <w:rsid w:val="00CE01E9"/>
    <w:rsid w:val="00D030AE"/>
    <w:rsid w:val="00D04BBD"/>
    <w:rsid w:val="00DB377F"/>
    <w:rsid w:val="00DB3BCD"/>
    <w:rsid w:val="00DF7BBA"/>
    <w:rsid w:val="00E21902"/>
    <w:rsid w:val="00F75181"/>
    <w:rsid w:val="00FA30E9"/>
    <w:rsid w:val="00FA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02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3A3102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6D1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966</Words>
  <Characters>551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2020-12-29T07:49:00Z</cp:lastPrinted>
  <dcterms:created xsi:type="dcterms:W3CDTF">2020-12-29T10:50:00Z</dcterms:created>
  <dcterms:modified xsi:type="dcterms:W3CDTF">2020-12-29T10:50:00Z</dcterms:modified>
</cp:coreProperties>
</file>