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70" w:rsidRPr="00B1578E" w:rsidRDefault="00713270" w:rsidP="006361F0">
      <w:pPr>
        <w:pStyle w:val="FR1"/>
        <w:spacing w:line="240" w:lineRule="auto"/>
        <w:ind w:left="0" w:right="0"/>
        <w:jc w:val="center"/>
        <w:rPr>
          <w:b/>
          <w:bCs/>
        </w:rPr>
      </w:pPr>
    </w:p>
    <w:p w:rsidR="00713270" w:rsidRPr="00B1578E" w:rsidRDefault="00713270" w:rsidP="006361F0">
      <w:pPr>
        <w:pStyle w:val="FR1"/>
        <w:spacing w:line="240" w:lineRule="auto"/>
        <w:ind w:left="0" w:right="0"/>
        <w:jc w:val="center"/>
        <w:rPr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75pt;margin-top:-27.75pt;width:46.2pt;height:64.35pt;z-index:251658240;visibility:visible;mso-wrap-distance-left:9.05pt;mso-wrap-distance-right:9.05pt" filled="t">
            <v:imagedata r:id="rId4" o:title="" blacklevel="3932f"/>
            <w10:wrap type="topAndBottom"/>
          </v:shape>
        </w:pict>
      </w:r>
      <w:r w:rsidRPr="00B1578E">
        <w:rPr>
          <w:rFonts w:eastAsia="Batang"/>
          <w:b/>
          <w:bCs/>
        </w:rPr>
        <w:t>ЧОРТКІВСЬКА МІСЬКА РАДА</w:t>
      </w:r>
    </w:p>
    <w:p w:rsidR="00713270" w:rsidRDefault="00713270" w:rsidP="00636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ЧЕТВЕРТА</w:t>
      </w:r>
      <w:r w:rsidRPr="00B1578E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8E">
        <w:rPr>
          <w:rFonts w:ascii="Times New Roman" w:hAnsi="Times New Roman" w:cs="Times New Roman"/>
          <w:b/>
          <w:bCs/>
          <w:sz w:val="28"/>
          <w:szCs w:val="28"/>
        </w:rPr>
        <w:t>ВОСЬМОГО СКЛИКАННЯ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270" w:rsidRDefault="00713270" w:rsidP="00636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8E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713270" w:rsidRPr="00B1578E" w:rsidRDefault="00713270" w:rsidP="00636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270" w:rsidRPr="00B1578E" w:rsidRDefault="00713270" w:rsidP="006361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грудня </w:t>
      </w:r>
      <w:r w:rsidRPr="00B1578E">
        <w:rPr>
          <w:rFonts w:ascii="Times New Roman" w:hAnsi="Times New Roman" w:cs="Times New Roman"/>
          <w:b/>
          <w:bCs/>
          <w:sz w:val="28"/>
          <w:szCs w:val="28"/>
        </w:rPr>
        <w:t xml:space="preserve">2020 року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578E">
        <w:rPr>
          <w:rFonts w:ascii="Times New Roman" w:hAnsi="Times New Roman" w:cs="Times New Roman"/>
          <w:b/>
          <w:bCs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p w:rsidR="00713270" w:rsidRPr="00B1578E" w:rsidRDefault="00713270" w:rsidP="006361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578E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713270" w:rsidRDefault="00713270" w:rsidP="006361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270" w:rsidRPr="002C4D00" w:rsidRDefault="00713270" w:rsidP="006361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D00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Програми </w:t>
      </w:r>
    </w:p>
    <w:p w:rsidR="00713270" w:rsidRDefault="00713270" w:rsidP="006361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D00">
        <w:rPr>
          <w:rFonts w:ascii="Times New Roman" w:hAnsi="Times New Roman" w:cs="Times New Roman"/>
          <w:b/>
          <w:bCs/>
          <w:sz w:val="28"/>
          <w:szCs w:val="28"/>
        </w:rPr>
        <w:t xml:space="preserve">забезпечення пожежної безпеки </w:t>
      </w:r>
    </w:p>
    <w:p w:rsidR="00713270" w:rsidRDefault="00713270" w:rsidP="006361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D00">
        <w:rPr>
          <w:rFonts w:ascii="Times New Roman" w:hAnsi="Times New Roman" w:cs="Times New Roman"/>
          <w:b/>
          <w:bCs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</w:t>
      </w:r>
    </w:p>
    <w:p w:rsidR="00713270" w:rsidRPr="002C4D00" w:rsidRDefault="00713270" w:rsidP="006361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 </w:t>
      </w:r>
      <w:r w:rsidRPr="002C4D0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C4D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2021-2023 роки.</w:t>
      </w:r>
    </w:p>
    <w:p w:rsidR="00713270" w:rsidRPr="003222C3" w:rsidRDefault="00713270" w:rsidP="0063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13270" w:rsidRDefault="00713270" w:rsidP="0063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222C3">
        <w:rPr>
          <w:rFonts w:ascii="Times New Roman" w:hAnsi="Times New Roman" w:cs="Times New Roman"/>
          <w:sz w:val="28"/>
          <w:szCs w:val="28"/>
        </w:rPr>
        <w:t xml:space="preserve">Відповідно до вимог Кодексу цивільного захисту України, постанови Кабінету Міністрів України від </w:t>
      </w:r>
      <w:r w:rsidRPr="003222C3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>30.09.2015 № 308</w:t>
      </w:r>
      <w:r w:rsidRPr="003222C3">
        <w:rPr>
          <w:rFonts w:ascii="Times New Roman" w:hAnsi="Times New Roman" w:cs="Times New Roman"/>
          <w:sz w:val="28"/>
          <w:szCs w:val="28"/>
        </w:rPr>
        <w:t xml:space="preserve"> «</w:t>
      </w:r>
      <w:r w:rsidRPr="003222C3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Pr="00B1578E">
        <w:rPr>
          <w:rFonts w:ascii="Times New Roman" w:hAnsi="Times New Roman" w:cs="Times New Roman"/>
          <w:sz w:val="28"/>
          <w:szCs w:val="28"/>
        </w:rPr>
        <w:t xml:space="preserve">», враховуючи рішення виконавчого комітету міської ради від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578E">
        <w:rPr>
          <w:rFonts w:ascii="Times New Roman" w:hAnsi="Times New Roman" w:cs="Times New Roman"/>
          <w:sz w:val="28"/>
          <w:szCs w:val="28"/>
        </w:rPr>
        <w:t xml:space="preserve"> грудня 2020 року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1578E">
        <w:rPr>
          <w:rFonts w:ascii="Times New Roman" w:hAnsi="Times New Roman" w:cs="Times New Roman"/>
          <w:sz w:val="28"/>
          <w:szCs w:val="28"/>
        </w:rPr>
        <w:t xml:space="preserve"> «Про схвалення Програми </w:t>
      </w:r>
      <w:r w:rsidRPr="003222C3">
        <w:rPr>
          <w:rFonts w:ascii="Times New Roman" w:hAnsi="Times New Roman" w:cs="Times New Roman"/>
          <w:sz w:val="28"/>
          <w:szCs w:val="28"/>
        </w:rPr>
        <w:t xml:space="preserve">забезпечення пожежної </w:t>
      </w:r>
      <w:r>
        <w:rPr>
          <w:rFonts w:ascii="Times New Roman" w:hAnsi="Times New Roman" w:cs="Times New Roman"/>
          <w:sz w:val="28"/>
          <w:szCs w:val="28"/>
        </w:rPr>
        <w:t>безпеки на території</w:t>
      </w:r>
      <w:r w:rsidRPr="003222C3">
        <w:rPr>
          <w:rFonts w:ascii="Times New Roman" w:hAnsi="Times New Roman" w:cs="Times New Roman"/>
          <w:sz w:val="28"/>
          <w:szCs w:val="28"/>
        </w:rPr>
        <w:t xml:space="preserve"> Чортк</w:t>
      </w:r>
      <w:r>
        <w:rPr>
          <w:rFonts w:ascii="Times New Roman" w:hAnsi="Times New Roman" w:cs="Times New Roman"/>
          <w:sz w:val="28"/>
          <w:szCs w:val="28"/>
        </w:rPr>
        <w:t>івської міської територіальної громади</w:t>
      </w:r>
      <w:r w:rsidRPr="003222C3">
        <w:rPr>
          <w:rFonts w:ascii="Times New Roman" w:hAnsi="Times New Roman" w:cs="Times New Roman"/>
          <w:sz w:val="28"/>
          <w:szCs w:val="28"/>
        </w:rPr>
        <w:t xml:space="preserve"> на </w:t>
      </w:r>
      <w:r w:rsidRPr="003222C3">
        <w:rPr>
          <w:rFonts w:ascii="Times New Roman" w:hAnsi="Times New Roman" w:cs="Times New Roman"/>
          <w:sz w:val="28"/>
          <w:szCs w:val="28"/>
          <w:lang w:eastAsia="ru-RU"/>
        </w:rPr>
        <w:t>2021-2023 роки</w:t>
      </w:r>
      <w:r w:rsidRPr="00B157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AEF">
        <w:rPr>
          <w:rFonts w:ascii="Times New Roman" w:hAnsi="Times New Roman" w:cs="Times New Roman"/>
          <w:sz w:val="28"/>
          <w:szCs w:val="28"/>
        </w:rPr>
        <w:t>та керуючись статтею 26 Закону України «Про місцеве самоврядування в Україні», міська рада</w:t>
      </w:r>
    </w:p>
    <w:p w:rsidR="00713270" w:rsidRDefault="00713270" w:rsidP="006361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13270" w:rsidRPr="002C4D00" w:rsidRDefault="00713270" w:rsidP="006361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2C4D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3270" w:rsidRPr="002C4D00" w:rsidRDefault="00713270" w:rsidP="006361F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270" w:rsidRDefault="00713270" w:rsidP="00636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22C3">
        <w:rPr>
          <w:rFonts w:ascii="Times New Roman" w:hAnsi="Times New Roman" w:cs="Times New Roman"/>
          <w:sz w:val="28"/>
          <w:szCs w:val="28"/>
        </w:rPr>
        <w:t xml:space="preserve">.Затвердити Програму забезпечення пожежної </w:t>
      </w:r>
      <w:r>
        <w:rPr>
          <w:rFonts w:ascii="Times New Roman" w:hAnsi="Times New Roman" w:cs="Times New Roman"/>
          <w:sz w:val="28"/>
          <w:szCs w:val="28"/>
        </w:rPr>
        <w:t>безпеки на території</w:t>
      </w:r>
      <w:r w:rsidRPr="003222C3">
        <w:rPr>
          <w:rFonts w:ascii="Times New Roman" w:hAnsi="Times New Roman" w:cs="Times New Roman"/>
          <w:sz w:val="28"/>
          <w:szCs w:val="28"/>
        </w:rPr>
        <w:t xml:space="preserve"> Чортк</w:t>
      </w:r>
      <w:r>
        <w:rPr>
          <w:rFonts w:ascii="Times New Roman" w:hAnsi="Times New Roman" w:cs="Times New Roman"/>
          <w:sz w:val="28"/>
          <w:szCs w:val="28"/>
        </w:rPr>
        <w:t>івської міської територіальної громади</w:t>
      </w:r>
      <w:r w:rsidRPr="003222C3">
        <w:rPr>
          <w:rFonts w:ascii="Times New Roman" w:hAnsi="Times New Roman" w:cs="Times New Roman"/>
          <w:sz w:val="28"/>
          <w:szCs w:val="28"/>
        </w:rPr>
        <w:t xml:space="preserve"> на </w:t>
      </w:r>
      <w:r w:rsidRPr="003222C3">
        <w:rPr>
          <w:rFonts w:ascii="Times New Roman" w:hAnsi="Times New Roman" w:cs="Times New Roman"/>
          <w:sz w:val="28"/>
          <w:szCs w:val="28"/>
          <w:lang w:eastAsia="ru-RU"/>
        </w:rPr>
        <w:t>2021-2023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AEF">
        <w:rPr>
          <w:rFonts w:ascii="Times New Roman" w:hAnsi="Times New Roman" w:cs="Times New Roman"/>
          <w:sz w:val="28"/>
          <w:szCs w:val="28"/>
        </w:rPr>
        <w:t>(додається).</w:t>
      </w:r>
    </w:p>
    <w:p w:rsidR="00713270" w:rsidRPr="00B000EB" w:rsidRDefault="00713270" w:rsidP="00636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0EB">
        <w:rPr>
          <w:rFonts w:ascii="Times New Roman" w:hAnsi="Times New Roman" w:cs="Times New Roman"/>
          <w:sz w:val="28"/>
          <w:szCs w:val="28"/>
        </w:rPr>
        <w:t>2.Фінансовому управлінню міської ради забезпечити фінансування Програми в межах коштів, передбачених бюджетом</w:t>
      </w:r>
      <w:r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B000EB">
        <w:rPr>
          <w:rFonts w:ascii="Times New Roman" w:hAnsi="Times New Roman" w:cs="Times New Roman"/>
          <w:sz w:val="28"/>
          <w:szCs w:val="28"/>
        </w:rPr>
        <w:t>.</w:t>
      </w:r>
    </w:p>
    <w:p w:rsidR="00713270" w:rsidRDefault="00713270" w:rsidP="00636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0EB">
        <w:rPr>
          <w:rFonts w:ascii="Times New Roman" w:hAnsi="Times New Roman" w:cs="Times New Roman"/>
          <w:sz w:val="28"/>
          <w:szCs w:val="28"/>
        </w:rPr>
        <w:t>3.</w:t>
      </w:r>
      <w:r w:rsidRPr="00630AEF">
        <w:rPr>
          <w:rFonts w:ascii="Times New Roman" w:hAnsi="Times New Roman" w:cs="Times New Roman"/>
          <w:sz w:val="28"/>
          <w:szCs w:val="28"/>
        </w:rPr>
        <w:t>Копію рішення направити в фінансове управління та сектор з питань надзвичайних ситуацій та цивільного захисту міської ради.</w:t>
      </w:r>
    </w:p>
    <w:p w:rsidR="00713270" w:rsidRPr="00630AEF" w:rsidRDefault="00713270" w:rsidP="00636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0AEF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міської ради від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0AEF">
        <w:rPr>
          <w:rFonts w:ascii="Times New Roman" w:hAnsi="Times New Roman" w:cs="Times New Roman"/>
          <w:sz w:val="28"/>
          <w:szCs w:val="28"/>
        </w:rPr>
        <w:t xml:space="preserve"> грудня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30AEF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1333</w:t>
      </w:r>
      <w:r w:rsidRPr="00630AEF">
        <w:rPr>
          <w:rFonts w:ascii="Times New Roman" w:hAnsi="Times New Roman" w:cs="Times New Roman"/>
          <w:sz w:val="28"/>
          <w:szCs w:val="28"/>
        </w:rPr>
        <w:t xml:space="preserve"> «Про затвердження Програми </w:t>
      </w:r>
      <w:r w:rsidRPr="003222C3">
        <w:rPr>
          <w:rFonts w:ascii="Times New Roman" w:hAnsi="Times New Roman" w:cs="Times New Roman"/>
          <w:sz w:val="28"/>
          <w:szCs w:val="28"/>
        </w:rPr>
        <w:t>забезпечення пожежної</w:t>
      </w:r>
      <w:r>
        <w:rPr>
          <w:rFonts w:ascii="Times New Roman" w:hAnsi="Times New Roman" w:cs="Times New Roman"/>
          <w:sz w:val="28"/>
          <w:szCs w:val="28"/>
        </w:rPr>
        <w:t xml:space="preserve"> і техногенної</w:t>
      </w:r>
      <w:r w:rsidRPr="00322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безпеки на території</w:t>
      </w:r>
      <w:r w:rsidRPr="00322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3222C3">
        <w:rPr>
          <w:rFonts w:ascii="Times New Roman" w:hAnsi="Times New Roman" w:cs="Times New Roman"/>
          <w:sz w:val="28"/>
          <w:szCs w:val="28"/>
        </w:rPr>
        <w:t>Чортк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3222C3">
        <w:rPr>
          <w:rFonts w:ascii="Times New Roman" w:hAnsi="Times New Roman" w:cs="Times New Roman"/>
          <w:sz w:val="28"/>
          <w:szCs w:val="28"/>
        </w:rPr>
        <w:t xml:space="preserve"> на </w:t>
      </w:r>
      <w:r w:rsidRPr="003222C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3222C3">
        <w:rPr>
          <w:rFonts w:ascii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222C3">
        <w:rPr>
          <w:rFonts w:ascii="Times New Roman" w:hAnsi="Times New Roman" w:cs="Times New Roman"/>
          <w:sz w:val="28"/>
          <w:szCs w:val="28"/>
          <w:lang w:eastAsia="ru-RU"/>
        </w:rPr>
        <w:t xml:space="preserve"> роки</w:t>
      </w:r>
      <w:r w:rsidRPr="00630AEF">
        <w:rPr>
          <w:rFonts w:ascii="Times New Roman" w:hAnsi="Times New Roman" w:cs="Times New Roman"/>
          <w:sz w:val="28"/>
          <w:szCs w:val="28"/>
        </w:rPr>
        <w:t>».</w:t>
      </w:r>
    </w:p>
    <w:p w:rsidR="00713270" w:rsidRDefault="00713270" w:rsidP="006361F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00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000EB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Pr="00733948">
        <w:rPr>
          <w:rFonts w:ascii="Times New Roman" w:hAnsi="Times New Roman" w:cs="Times New Roman"/>
          <w:sz w:val="28"/>
          <w:szCs w:val="28"/>
        </w:rPr>
        <w:t>Василя Воціховського</w:t>
      </w:r>
      <w:r w:rsidRPr="00E552DE">
        <w:rPr>
          <w:sz w:val="28"/>
          <w:szCs w:val="28"/>
        </w:rPr>
        <w:t xml:space="preserve"> </w:t>
      </w:r>
      <w:r w:rsidRPr="00B000EB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000EB">
        <w:rPr>
          <w:rFonts w:ascii="Times New Roman" w:hAnsi="Times New Roman" w:cs="Times New Roman"/>
          <w:sz w:val="28"/>
          <w:szCs w:val="28"/>
        </w:rPr>
        <w:t xml:space="preserve">постійну </w:t>
      </w:r>
      <w:r w:rsidRPr="00B000EB">
        <w:rPr>
          <w:rFonts w:ascii="Times New Roman" w:hAnsi="Times New Roman" w:cs="Times New Roman"/>
          <w:sz w:val="28"/>
          <w:szCs w:val="28"/>
          <w:lang w:eastAsia="ru-RU"/>
        </w:rPr>
        <w:t xml:space="preserve">комісію міської ради з питань </w:t>
      </w:r>
      <w:r w:rsidRPr="00F254A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депутатської етики та дотримання законності.</w:t>
      </w:r>
    </w:p>
    <w:p w:rsidR="00713270" w:rsidRDefault="00713270" w:rsidP="0063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270" w:rsidRDefault="00713270" w:rsidP="006361F0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B7287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713270" w:rsidRDefault="00713270" w:rsidP="0063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270" w:rsidRDefault="00713270" w:rsidP="0063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270" w:rsidRDefault="00713270">
      <w:pPr>
        <w:rPr>
          <w:rFonts w:cs="Times New Roman"/>
        </w:rPr>
      </w:pPr>
    </w:p>
    <w:sectPr w:rsidR="00713270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1F0"/>
    <w:rsid w:val="000B7287"/>
    <w:rsid w:val="002C4D00"/>
    <w:rsid w:val="003222C3"/>
    <w:rsid w:val="00630AEF"/>
    <w:rsid w:val="006361F0"/>
    <w:rsid w:val="00703450"/>
    <w:rsid w:val="00713270"/>
    <w:rsid w:val="00733948"/>
    <w:rsid w:val="007E2754"/>
    <w:rsid w:val="00A77972"/>
    <w:rsid w:val="00AE7255"/>
    <w:rsid w:val="00B000EB"/>
    <w:rsid w:val="00B1578E"/>
    <w:rsid w:val="00C873E9"/>
    <w:rsid w:val="00E21902"/>
    <w:rsid w:val="00E552DE"/>
    <w:rsid w:val="00F2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F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361F0"/>
    <w:rPr>
      <w:b/>
      <w:bCs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361F0"/>
    <w:pPr>
      <w:widowControl w:val="0"/>
      <w:shd w:val="clear" w:color="auto" w:fill="FFFFFF"/>
      <w:spacing w:before="360" w:after="0" w:line="276" w:lineRule="exact"/>
      <w:ind w:hanging="1360"/>
      <w:jc w:val="center"/>
    </w:pPr>
    <w:rPr>
      <w:rFonts w:eastAsia="Calibri"/>
      <w:b/>
      <w:bCs/>
      <w:sz w:val="20"/>
      <w:szCs w:val="20"/>
      <w:shd w:val="clear" w:color="auto" w:fill="FFFFFF"/>
    </w:rPr>
  </w:style>
  <w:style w:type="paragraph" w:customStyle="1" w:styleId="FR1">
    <w:name w:val="FR1"/>
    <w:uiPriority w:val="99"/>
    <w:rsid w:val="006361F0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636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1144</Words>
  <Characters>653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ЧОРТКІВСЬКА МІСЬКА РАДА</dc:title>
  <dc:subject/>
  <dc:creator>user</dc:creator>
  <cp:keywords/>
  <dc:description/>
  <cp:lastModifiedBy>User</cp:lastModifiedBy>
  <cp:revision>2</cp:revision>
  <dcterms:created xsi:type="dcterms:W3CDTF">2020-12-29T10:51:00Z</dcterms:created>
  <dcterms:modified xsi:type="dcterms:W3CDTF">2020-12-29T10:52:00Z</dcterms:modified>
</cp:coreProperties>
</file>