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2354D" w:rsidRDefault="005F29A6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52354D" w:rsidRDefault="009E4569" w:rsidP="0052354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20 грудня </w:t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2021 року </w:t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</w:t>
      </w:r>
      <w:r w:rsidR="00A82D3B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580</w:t>
      </w: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2354D" w:rsidRPr="0052354D" w:rsidRDefault="0052354D" w:rsidP="0052354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Про затвердження конкурсної документації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 вибору керуючої компанії індустріального парку «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West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52354D" w:rsidRDefault="0052354D" w:rsidP="0052354D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2354D" w:rsidRDefault="0052354D" w:rsidP="009E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354D">
        <w:rPr>
          <w:rFonts w:ascii="Times New Roman" w:hAnsi="Times New Roman"/>
          <w:bCs/>
          <w:iCs/>
          <w:sz w:val="28"/>
          <w:szCs w:val="28"/>
        </w:rPr>
        <w:t>З метою вибору на конкурентних засадах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шляхом організації і проведення відкритого конкурсу, керуючись Законом України «Про місцеве самоврядування в Україні», Законом України «Про індустріальні парки», на виконання рішень сесії </w:t>
      </w:r>
      <w:r>
        <w:rPr>
          <w:rFonts w:ascii="Times New Roman" w:hAnsi="Times New Roman"/>
          <w:bCs/>
          <w:iCs/>
          <w:sz w:val="28"/>
          <w:szCs w:val="28"/>
        </w:rPr>
        <w:t>Чортківської міської ради від 25 жовтня 2019 року №1623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організацію та проведення конкурсу з вибору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 xml:space="preserve">», від 27 серпня 2021 року № </w:t>
      </w:r>
      <w:r w:rsidR="003176FC">
        <w:rPr>
          <w:rFonts w:ascii="Times New Roman" w:hAnsi="Times New Roman"/>
          <w:bCs/>
          <w:iCs/>
          <w:sz w:val="28"/>
          <w:szCs w:val="28"/>
        </w:rPr>
        <w:t>594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внесення змін до р</w:t>
      </w:r>
      <w:r>
        <w:rPr>
          <w:rFonts w:ascii="Times New Roman" w:hAnsi="Times New Roman"/>
          <w:bCs/>
          <w:iCs/>
          <w:sz w:val="28"/>
          <w:szCs w:val="28"/>
        </w:rPr>
        <w:t>ішення сесії міської ради від 25 жовтня 2019 року №1623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організацію та проведення конкурсу з вибору керуючої компанії інд</w:t>
      </w:r>
      <w:r>
        <w:rPr>
          <w:rFonts w:ascii="Times New Roman" w:hAnsi="Times New Roman"/>
          <w:bCs/>
          <w:iCs/>
          <w:sz w:val="28"/>
          <w:szCs w:val="28"/>
        </w:rPr>
        <w:t>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 w:rsidRPr="0052354D">
        <w:rPr>
          <w:rFonts w:ascii="Times New Roman" w:hAnsi="Times New Roman"/>
          <w:bCs/>
          <w:iCs/>
          <w:sz w:val="28"/>
          <w:szCs w:val="28"/>
        </w:rPr>
        <w:t>»,</w:t>
      </w:r>
      <w:r>
        <w:rPr>
          <w:rFonts w:ascii="Times New Roman" w:hAnsi="Times New Roman"/>
          <w:bCs/>
          <w:iCs/>
          <w:sz w:val="28"/>
          <w:szCs w:val="28"/>
        </w:rPr>
        <w:t xml:space="preserve"> виконавчий комітет міської  ради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354D" w:rsidRDefault="009E4569" w:rsidP="0052354D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="0052354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52354D" w:rsidRPr="009E4569" w:rsidRDefault="009E4569" w:rsidP="009E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="0052354D">
        <w:rPr>
          <w:rFonts w:ascii="Times New Roman" w:hAnsi="Times New Roman"/>
          <w:bCs/>
          <w:iCs/>
          <w:color w:val="000000"/>
          <w:sz w:val="28"/>
          <w:szCs w:val="28"/>
        </w:rPr>
        <w:t>Затвердити конкурсну документацію з вибору керуючої компанії індустріального парку «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="0052354D" w:rsidRPr="0052354D">
        <w:rPr>
          <w:rFonts w:ascii="Times New Roman" w:hAnsi="Times New Roman"/>
          <w:bCs/>
          <w:iCs/>
          <w:sz w:val="28"/>
          <w:szCs w:val="28"/>
        </w:rPr>
        <w:t>-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 w:rsidR="0052354D">
        <w:rPr>
          <w:rFonts w:ascii="Times New Roman" w:hAnsi="Times New Roman"/>
          <w:bCs/>
          <w:iCs/>
          <w:sz w:val="28"/>
          <w:szCs w:val="28"/>
        </w:rPr>
        <w:t>»</w:t>
      </w:r>
      <w:r w:rsidR="0052354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згідно з додатком.</w:t>
      </w:r>
    </w:p>
    <w:p w:rsidR="0052354D" w:rsidRDefault="009E4569" w:rsidP="009E456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52354D">
        <w:rPr>
          <w:rFonts w:ascii="Times New Roman" w:hAnsi="Times New Roman"/>
          <w:bCs/>
          <w:iCs/>
          <w:sz w:val="28"/>
          <w:szCs w:val="28"/>
        </w:rPr>
        <w:t>Визначити датою проведення конкурсу з вибору керуючої компанії індустріального парку «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="0052354D" w:rsidRPr="0052354D">
        <w:rPr>
          <w:rFonts w:ascii="Times New Roman" w:hAnsi="Times New Roman"/>
          <w:bCs/>
          <w:iCs/>
          <w:sz w:val="28"/>
          <w:szCs w:val="28"/>
        </w:rPr>
        <w:t>-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 w:rsidR="007E137D">
        <w:rPr>
          <w:rFonts w:ascii="Times New Roman" w:hAnsi="Times New Roman"/>
          <w:bCs/>
          <w:iCs/>
          <w:sz w:val="28"/>
          <w:szCs w:val="28"/>
        </w:rPr>
        <w:t xml:space="preserve">» 21 січня </w:t>
      </w:r>
      <w:r w:rsidR="0052354D">
        <w:rPr>
          <w:rFonts w:ascii="Times New Roman" w:hAnsi="Times New Roman"/>
          <w:bCs/>
          <w:iCs/>
          <w:sz w:val="28"/>
          <w:szCs w:val="28"/>
        </w:rPr>
        <w:t>2021 року.</w:t>
      </w:r>
    </w:p>
    <w:p w:rsidR="0052354D" w:rsidRDefault="00CF1B23" w:rsidP="009E456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Встановити термін прийому кон</w:t>
      </w:r>
      <w:r w:rsidR="007E137D">
        <w:rPr>
          <w:rFonts w:ascii="Times New Roman" w:hAnsi="Times New Roman"/>
          <w:bCs/>
          <w:iCs/>
          <w:sz w:val="28"/>
          <w:szCs w:val="28"/>
        </w:rPr>
        <w:t>курсних пропозицій (заявок) з 21 грудня 2021 року по 19 січня 2022 року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2354D" w:rsidRDefault="00CF1B23" w:rsidP="009E456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52354D">
        <w:rPr>
          <w:rFonts w:ascii="Times New Roman" w:hAnsi="Times New Roman"/>
          <w:bCs/>
          <w:iCs/>
          <w:sz w:val="28"/>
          <w:szCs w:val="28"/>
        </w:rPr>
        <w:t>. Контроль за виконанням даного рішення покласти на заступницю міського голови з питань діяльності виконавчих органів міської ради</w:t>
      </w:r>
      <w:r w:rsidR="009E4569">
        <w:rPr>
          <w:rFonts w:ascii="Times New Roman" w:hAnsi="Times New Roman"/>
          <w:bCs/>
          <w:iCs/>
          <w:sz w:val="28"/>
          <w:szCs w:val="28"/>
        </w:rPr>
        <w:t xml:space="preserve"> Людмилу </w:t>
      </w:r>
      <w:r w:rsidR="0052354D">
        <w:rPr>
          <w:rFonts w:ascii="Times New Roman" w:hAnsi="Times New Roman"/>
          <w:bCs/>
          <w:iCs/>
          <w:sz w:val="28"/>
          <w:szCs w:val="28"/>
        </w:rPr>
        <w:t>Колісник</w:t>
      </w:r>
      <w:r w:rsidR="009E4569">
        <w:rPr>
          <w:rFonts w:ascii="Times New Roman" w:hAnsi="Times New Roman"/>
          <w:bCs/>
          <w:iCs/>
          <w:sz w:val="28"/>
          <w:szCs w:val="28"/>
        </w:rPr>
        <w:t>.</w:t>
      </w:r>
    </w:p>
    <w:p w:rsidR="0052354D" w:rsidRPr="009E4569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Міський голова                                                                Володимир ШМАТЬКО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F1B23" w:rsidRDefault="00CF1B23" w:rsidP="009E4569">
      <w:pPr>
        <w:spacing w:after="0" w:line="0" w:lineRule="atLeast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CF1B23" w:rsidRDefault="00CF1B23" w:rsidP="0052354D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223ACD" w:rsidRPr="00505168" w:rsidRDefault="00223ACD" w:rsidP="00505168">
      <w:pPr>
        <w:spacing w:after="0" w:line="0" w:lineRule="atLeast"/>
        <w:ind w:left="4956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sectPr w:rsidR="00223ACD" w:rsidRPr="00505168" w:rsidSect="009E4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DEB"/>
    <w:multiLevelType w:val="hybridMultilevel"/>
    <w:tmpl w:val="1FEAC028"/>
    <w:lvl w:ilvl="0" w:tplc="E85803AA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20A3C01"/>
    <w:multiLevelType w:val="hybridMultilevel"/>
    <w:tmpl w:val="78D4C576"/>
    <w:lvl w:ilvl="0" w:tplc="0756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EAB"/>
    <w:rsid w:val="000F3C29"/>
    <w:rsid w:val="00223ACD"/>
    <w:rsid w:val="003176FC"/>
    <w:rsid w:val="00505168"/>
    <w:rsid w:val="0052354D"/>
    <w:rsid w:val="005F29A6"/>
    <w:rsid w:val="007B65C1"/>
    <w:rsid w:val="007E137D"/>
    <w:rsid w:val="009E4569"/>
    <w:rsid w:val="00A82D3B"/>
    <w:rsid w:val="00B04855"/>
    <w:rsid w:val="00B707E8"/>
    <w:rsid w:val="00BA6282"/>
    <w:rsid w:val="00CF1B23"/>
    <w:rsid w:val="00DB6EAB"/>
    <w:rsid w:val="00ED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6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2021-12-20T13:54:00Z</cp:lastPrinted>
  <dcterms:created xsi:type="dcterms:W3CDTF">2021-08-26T14:04:00Z</dcterms:created>
  <dcterms:modified xsi:type="dcterms:W3CDTF">2021-12-20T13:55:00Z</dcterms:modified>
</cp:coreProperties>
</file>