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E" w:rsidRPr="00E66954" w:rsidRDefault="007C0D8A" w:rsidP="00900C8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-301625</wp:posOffset>
            </wp:positionV>
            <wp:extent cx="619125" cy="857250"/>
            <wp:effectExtent l="19050" t="0" r="9525" b="0"/>
            <wp:wrapThrough wrapText="bothSides">
              <wp:wrapPolygon edited="0">
                <wp:start x="-665" y="0"/>
                <wp:lineTo x="-665" y="21120"/>
                <wp:lineTo x="21932" y="21120"/>
                <wp:lineTo x="21932" y="0"/>
                <wp:lineTo x="-665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C8E" w:rsidRPr="00A32F44" w:rsidRDefault="00900C8E" w:rsidP="00900C8E"/>
    <w:p w:rsidR="00900C8E" w:rsidRPr="007C0D8A" w:rsidRDefault="00900C8E" w:rsidP="00D9548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C0D8A">
        <w:rPr>
          <w:b/>
          <w:bCs/>
          <w:sz w:val="28"/>
          <w:szCs w:val="28"/>
        </w:rPr>
        <w:t>ЧОРТКІВСЬКА  МІСЬКА  РАДА</w:t>
      </w:r>
    </w:p>
    <w:p w:rsidR="00900C8E" w:rsidRPr="007C0D8A" w:rsidRDefault="007C0D8A" w:rsidP="00D9548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D8A">
        <w:rPr>
          <w:rFonts w:ascii="Times New Roman" w:hAnsi="Times New Roman" w:cs="Times New Roman"/>
          <w:b/>
          <w:bCs/>
          <w:sz w:val="28"/>
          <w:szCs w:val="28"/>
        </w:rPr>
        <w:t xml:space="preserve">ДЕВ’ЯТОЇ </w:t>
      </w:r>
      <w:r w:rsidR="00900C8E" w:rsidRPr="007C0D8A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307A39" w:rsidRDefault="00900C8E" w:rsidP="00900C8E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00C8E" w:rsidRPr="00307A39" w:rsidRDefault="00307A39" w:rsidP="00307A3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00C8E" w:rsidRPr="007C0D8A">
        <w:rPr>
          <w:rFonts w:ascii="Times New Roman" w:hAnsi="Times New Roman" w:cs="Times New Roman"/>
          <w:b/>
          <w:bCs/>
          <w:sz w:val="28"/>
          <w:szCs w:val="28"/>
        </w:rPr>
        <w:t xml:space="preserve">РІШЕННЯ                          </w:t>
      </w:r>
      <w:r w:rsidR="002646E1">
        <w:rPr>
          <w:rFonts w:ascii="Times New Roman" w:hAnsi="Times New Roman" w:cs="Times New Roman"/>
          <w:bCs/>
          <w:sz w:val="28"/>
          <w:szCs w:val="28"/>
        </w:rPr>
        <w:t>ПРОЕ</w:t>
      </w:r>
      <w:r w:rsidR="00900C8E" w:rsidRPr="00307A39">
        <w:rPr>
          <w:rFonts w:ascii="Times New Roman" w:hAnsi="Times New Roman" w:cs="Times New Roman"/>
          <w:bCs/>
          <w:sz w:val="28"/>
          <w:szCs w:val="28"/>
        </w:rPr>
        <w:t>КТ</w:t>
      </w:r>
    </w:p>
    <w:p w:rsidR="00900C8E" w:rsidRPr="007C0D8A" w:rsidRDefault="00900C8E" w:rsidP="00900C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00C8E" w:rsidRPr="00A32F44" w:rsidRDefault="00900C8E" w:rsidP="00900C8E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307A39">
        <w:rPr>
          <w:b/>
          <w:bCs/>
          <w:sz w:val="28"/>
          <w:szCs w:val="28"/>
        </w:rPr>
        <w:t>лютого</w:t>
      </w:r>
      <w:r>
        <w:rPr>
          <w:b/>
          <w:bCs/>
          <w:sz w:val="28"/>
          <w:szCs w:val="28"/>
        </w:rPr>
        <w:t>2021</w:t>
      </w:r>
      <w:r w:rsidRPr="00A32F44">
        <w:rPr>
          <w:b/>
          <w:bCs/>
          <w:sz w:val="28"/>
          <w:szCs w:val="28"/>
        </w:rPr>
        <w:t xml:space="preserve"> року                      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="00307A39">
        <w:rPr>
          <w:b/>
          <w:bCs/>
          <w:sz w:val="28"/>
          <w:szCs w:val="28"/>
        </w:rPr>
        <w:t xml:space="preserve">                 </w:t>
      </w:r>
      <w:r w:rsidRPr="00A32F44">
        <w:rPr>
          <w:b/>
          <w:bCs/>
          <w:sz w:val="28"/>
          <w:szCs w:val="28"/>
        </w:rPr>
        <w:t xml:space="preserve">№ </w:t>
      </w:r>
    </w:p>
    <w:p w:rsidR="00900C8E" w:rsidRPr="00A32F44" w:rsidRDefault="00900C8E" w:rsidP="00900C8E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32F44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 w:rsidRPr="00A32F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900C8E" w:rsidRPr="00A32F44" w:rsidRDefault="00900C8E" w:rsidP="00900C8E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C0D8A" w:rsidRDefault="00900C8E" w:rsidP="007C0D8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Про роботу </w:t>
      </w:r>
      <w:proofErr w:type="spellStart"/>
      <w:r w:rsidR="007C0D8A">
        <w:rPr>
          <w:rStyle w:val="a5"/>
          <w:sz w:val="28"/>
          <w:szCs w:val="28"/>
          <w:bdr w:val="none" w:sz="0" w:space="0" w:color="auto" w:frame="1"/>
        </w:rPr>
        <w:t>Чортківської</w:t>
      </w:r>
      <w:proofErr w:type="spellEnd"/>
      <w:r w:rsidR="007C0D8A">
        <w:rPr>
          <w:rStyle w:val="a5"/>
          <w:sz w:val="28"/>
          <w:szCs w:val="28"/>
          <w:bdr w:val="none" w:sz="0" w:space="0" w:color="auto" w:frame="1"/>
        </w:rPr>
        <w:t xml:space="preserve"> міської </w:t>
      </w:r>
    </w:p>
    <w:p w:rsidR="007C0D8A" w:rsidRDefault="007C0D8A" w:rsidP="007C0D8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комунальної бібліотечної системи</w:t>
      </w:r>
    </w:p>
    <w:p w:rsidR="00307A39" w:rsidRDefault="00307A39" w:rsidP="007C0D8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міської ради</w:t>
      </w:r>
      <w:r w:rsidR="00D95550">
        <w:rPr>
          <w:rStyle w:val="a5"/>
          <w:sz w:val="28"/>
          <w:szCs w:val="28"/>
          <w:bdr w:val="none" w:sz="0" w:space="0" w:color="auto" w:frame="1"/>
        </w:rPr>
        <w:t xml:space="preserve"> за 2020 рік</w:t>
      </w:r>
    </w:p>
    <w:p w:rsidR="00900C8E" w:rsidRPr="00A32F44" w:rsidRDefault="00900C8E" w:rsidP="00900C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900C8E" w:rsidRPr="00A32F44" w:rsidRDefault="00900C8E" w:rsidP="00D9555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D95550">
        <w:rPr>
          <w:sz w:val="28"/>
          <w:szCs w:val="28"/>
          <w:shd w:val="clear" w:color="auto" w:fill="FFFFFF"/>
        </w:rPr>
        <w:t xml:space="preserve">  </w:t>
      </w:r>
      <w:r w:rsidR="00307A39">
        <w:rPr>
          <w:sz w:val="28"/>
          <w:szCs w:val="28"/>
          <w:shd w:val="clear" w:color="auto" w:fill="FFFFFF"/>
        </w:rPr>
        <w:t xml:space="preserve">Заслухавши та обговоривши інформацію директора </w:t>
      </w:r>
      <w:proofErr w:type="spellStart"/>
      <w:r w:rsidR="00307A39">
        <w:rPr>
          <w:sz w:val="28"/>
          <w:szCs w:val="28"/>
          <w:shd w:val="clear" w:color="auto" w:fill="FFFFFF"/>
        </w:rPr>
        <w:t>Чортківської</w:t>
      </w:r>
      <w:proofErr w:type="spellEnd"/>
      <w:r w:rsidR="00307A39">
        <w:rPr>
          <w:sz w:val="28"/>
          <w:szCs w:val="28"/>
          <w:shd w:val="clear" w:color="auto" w:fill="FFFFFF"/>
        </w:rPr>
        <w:t xml:space="preserve"> міської комунальної бібліотечної системи  </w:t>
      </w:r>
      <w:proofErr w:type="spellStart"/>
      <w:r w:rsidR="00307A39">
        <w:rPr>
          <w:sz w:val="28"/>
          <w:szCs w:val="28"/>
          <w:shd w:val="clear" w:color="auto" w:fill="FFFFFF"/>
        </w:rPr>
        <w:t>Колівошко</w:t>
      </w:r>
      <w:proofErr w:type="spellEnd"/>
      <w:r w:rsidR="00307A39">
        <w:rPr>
          <w:sz w:val="28"/>
          <w:szCs w:val="28"/>
          <w:shd w:val="clear" w:color="auto" w:fill="FFFFFF"/>
        </w:rPr>
        <w:t xml:space="preserve"> О.В.</w:t>
      </w:r>
      <w:r w:rsidR="00A739DC">
        <w:rPr>
          <w:sz w:val="28"/>
          <w:szCs w:val="28"/>
          <w:shd w:val="clear" w:color="auto" w:fill="FFFFFF"/>
        </w:rPr>
        <w:t xml:space="preserve"> за 2020 рік,</w:t>
      </w:r>
      <w:r>
        <w:rPr>
          <w:sz w:val="28"/>
          <w:szCs w:val="28"/>
          <w:shd w:val="clear" w:color="auto" w:fill="FFFFFF"/>
        </w:rPr>
        <w:t xml:space="preserve"> </w:t>
      </w:r>
      <w:r w:rsidRPr="00A32F44">
        <w:rPr>
          <w:sz w:val="28"/>
          <w:szCs w:val="28"/>
          <w:shd w:val="clear" w:color="auto" w:fill="FFFFFF"/>
        </w:rPr>
        <w:t>керуючись ст. 26  Закону України «Про місцеве самоврядування в Україні», міська рада :</w:t>
      </w:r>
    </w:p>
    <w:p w:rsidR="00900C8E" w:rsidRDefault="00900C8E" w:rsidP="00900C8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900C8E" w:rsidRPr="00A32F44" w:rsidRDefault="00900C8E" w:rsidP="00900C8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32F44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900C8E" w:rsidRPr="00A32F44" w:rsidRDefault="00900C8E" w:rsidP="00900C8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900C8E" w:rsidRPr="00D95550" w:rsidRDefault="00900C8E" w:rsidP="00D9548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D95550">
        <w:rPr>
          <w:sz w:val="28"/>
          <w:szCs w:val="28"/>
          <w:bdr w:val="none" w:sz="0" w:space="0" w:color="auto" w:frame="1"/>
        </w:rPr>
        <w:t xml:space="preserve">    </w:t>
      </w:r>
      <w:r>
        <w:rPr>
          <w:sz w:val="28"/>
          <w:szCs w:val="28"/>
          <w:bdr w:val="none" w:sz="0" w:space="0" w:color="auto" w:frame="1"/>
        </w:rPr>
        <w:t xml:space="preserve">1. Інформацію </w:t>
      </w:r>
      <w:r w:rsidRPr="00A32F44">
        <w:rPr>
          <w:sz w:val="28"/>
          <w:szCs w:val="28"/>
          <w:bdr w:val="none" w:sz="0" w:space="0" w:color="auto" w:frame="1"/>
        </w:rPr>
        <w:t xml:space="preserve">директора </w:t>
      </w:r>
      <w:proofErr w:type="spellStart"/>
      <w:r w:rsidRPr="005B5E17">
        <w:rPr>
          <w:sz w:val="28"/>
          <w:szCs w:val="28"/>
          <w:shd w:val="clear" w:color="auto" w:fill="FFFFFF"/>
        </w:rPr>
        <w:t>Чортківськ</w:t>
      </w:r>
      <w:r>
        <w:rPr>
          <w:sz w:val="28"/>
          <w:szCs w:val="28"/>
          <w:shd w:val="clear" w:color="auto" w:fill="FFFFFF"/>
        </w:rPr>
        <w:t>ої</w:t>
      </w:r>
      <w:proofErr w:type="spellEnd"/>
      <w:r w:rsidRPr="005B5E17">
        <w:rPr>
          <w:sz w:val="28"/>
          <w:szCs w:val="28"/>
          <w:shd w:val="clear" w:color="auto" w:fill="FFFFFF"/>
        </w:rPr>
        <w:t xml:space="preserve"> </w:t>
      </w:r>
      <w:r w:rsidR="00D95550">
        <w:rPr>
          <w:sz w:val="28"/>
          <w:szCs w:val="28"/>
          <w:shd w:val="clear" w:color="auto" w:fill="FFFFFF"/>
        </w:rPr>
        <w:t xml:space="preserve">міської комунальної бібліотечної системи </w:t>
      </w:r>
      <w:proofErr w:type="spellStart"/>
      <w:r w:rsidR="00D95550">
        <w:rPr>
          <w:sz w:val="28"/>
          <w:szCs w:val="28"/>
          <w:shd w:val="clear" w:color="auto" w:fill="FFFFFF"/>
        </w:rPr>
        <w:t>Колівошко</w:t>
      </w:r>
      <w:proofErr w:type="spellEnd"/>
      <w:r w:rsidR="00D95550">
        <w:rPr>
          <w:sz w:val="28"/>
          <w:szCs w:val="28"/>
          <w:shd w:val="clear" w:color="auto" w:fill="FFFFFF"/>
        </w:rPr>
        <w:t xml:space="preserve"> Оксани Володимирівни</w:t>
      </w:r>
      <w:r w:rsidR="00D95550" w:rsidRPr="00D95550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D95550" w:rsidRPr="00D95550">
        <w:rPr>
          <w:rStyle w:val="a5"/>
          <w:b w:val="0"/>
          <w:sz w:val="28"/>
          <w:szCs w:val="28"/>
          <w:bdr w:val="none" w:sz="0" w:space="0" w:color="auto" w:frame="1"/>
        </w:rPr>
        <w:t xml:space="preserve">про роботу </w:t>
      </w:r>
      <w:proofErr w:type="spellStart"/>
      <w:r w:rsidR="00D95550" w:rsidRPr="00D95550">
        <w:rPr>
          <w:rStyle w:val="a5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="00D95550" w:rsidRPr="00D95550">
        <w:rPr>
          <w:rStyle w:val="a5"/>
          <w:b w:val="0"/>
          <w:sz w:val="28"/>
          <w:szCs w:val="28"/>
          <w:bdr w:val="none" w:sz="0" w:space="0" w:color="auto" w:frame="1"/>
        </w:rPr>
        <w:t xml:space="preserve"> міської  комунальної бібліотечної системи </w:t>
      </w:r>
      <w:proofErr w:type="spellStart"/>
      <w:r w:rsidR="00D95550" w:rsidRPr="00D95550">
        <w:rPr>
          <w:rStyle w:val="a5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="00D95550" w:rsidRPr="00D95550">
        <w:rPr>
          <w:rStyle w:val="a5"/>
          <w:b w:val="0"/>
          <w:sz w:val="28"/>
          <w:szCs w:val="28"/>
          <w:bdr w:val="none" w:sz="0" w:space="0" w:color="auto" w:frame="1"/>
        </w:rPr>
        <w:t xml:space="preserve"> міської ради за 2020 рік</w:t>
      </w:r>
      <w:r w:rsidR="00D95550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D95550">
        <w:rPr>
          <w:sz w:val="28"/>
          <w:szCs w:val="28"/>
          <w:shd w:val="clear" w:color="auto" w:fill="FFFFFF"/>
        </w:rPr>
        <w:t>взяти до уваги (додаток)</w:t>
      </w:r>
      <w:r w:rsidRPr="00A32F44">
        <w:rPr>
          <w:sz w:val="28"/>
          <w:szCs w:val="28"/>
          <w:shd w:val="clear" w:color="auto" w:fill="FFFFFF"/>
        </w:rPr>
        <w:t>.</w:t>
      </w:r>
    </w:p>
    <w:p w:rsidR="00900C8E" w:rsidRPr="00E9092F" w:rsidRDefault="00D95550" w:rsidP="003C578C">
      <w:pPr>
        <w:pStyle w:val="a3"/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900C8E">
        <w:rPr>
          <w:sz w:val="28"/>
          <w:szCs w:val="28"/>
          <w:bdr w:val="none" w:sz="0" w:space="0" w:color="auto" w:frame="1"/>
          <w:lang w:val="uk-UA"/>
        </w:rPr>
        <w:t xml:space="preserve">2. Роботу </w:t>
      </w:r>
      <w:r w:rsidRPr="00A32F44">
        <w:rPr>
          <w:sz w:val="28"/>
          <w:szCs w:val="28"/>
          <w:bdr w:val="none" w:sz="0" w:space="0" w:color="auto" w:frame="1"/>
          <w:lang w:val="uk-UA"/>
        </w:rPr>
        <w:t xml:space="preserve">директора </w:t>
      </w:r>
      <w:proofErr w:type="spellStart"/>
      <w:r w:rsidRPr="005B5E17">
        <w:rPr>
          <w:sz w:val="28"/>
          <w:szCs w:val="28"/>
          <w:shd w:val="clear" w:color="auto" w:fill="FFFFFF"/>
          <w:lang w:val="uk-UA"/>
        </w:rPr>
        <w:t>Чортківськ</w:t>
      </w:r>
      <w:r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5B5E1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міської комунальної бібліотечної системи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Колівошко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Оксани Володимирівни</w:t>
      </w:r>
      <w:r w:rsidR="00900C8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C578C">
        <w:rPr>
          <w:sz w:val="28"/>
          <w:szCs w:val="28"/>
          <w:shd w:val="clear" w:color="auto" w:fill="FFFFFF"/>
          <w:lang w:val="uk-UA"/>
        </w:rPr>
        <w:t>– вважати задовільною.</w:t>
      </w:r>
    </w:p>
    <w:p w:rsidR="00900C8E" w:rsidRDefault="003C578C" w:rsidP="00D9548C">
      <w:pPr>
        <w:pStyle w:val="a3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3</w:t>
      </w:r>
      <w:r w:rsidR="00900C8E" w:rsidRPr="00A32F44">
        <w:rPr>
          <w:sz w:val="28"/>
          <w:szCs w:val="28"/>
          <w:bdr w:val="none" w:sz="0" w:space="0" w:color="auto" w:frame="1"/>
          <w:lang w:val="uk-UA"/>
        </w:rPr>
        <w:t>. Контроль за виконанням  цього рішення покласти на заступника міського голови з питань діяльності виконавчих ор</w:t>
      </w:r>
      <w:r w:rsidR="00D9548C">
        <w:rPr>
          <w:sz w:val="28"/>
          <w:szCs w:val="28"/>
          <w:bdr w:val="none" w:sz="0" w:space="0" w:color="auto" w:frame="1"/>
          <w:lang w:val="uk-UA"/>
        </w:rPr>
        <w:t>ганів  міської ради Колісник Людмилу</w:t>
      </w:r>
      <w:r w:rsidR="00900C8E" w:rsidRPr="00A32F44">
        <w:rPr>
          <w:sz w:val="28"/>
          <w:szCs w:val="28"/>
          <w:bdr w:val="none" w:sz="0" w:space="0" w:color="auto" w:frame="1"/>
          <w:lang w:val="uk-UA"/>
        </w:rPr>
        <w:t xml:space="preserve"> та постійну комісію міської ради з гуманітарних питань та соціального захисту громадян.</w:t>
      </w:r>
      <w:r w:rsidR="00900C8E" w:rsidRPr="00A32F44">
        <w:rPr>
          <w:sz w:val="28"/>
          <w:szCs w:val="28"/>
          <w:bdr w:val="none" w:sz="0" w:space="0" w:color="auto" w:frame="1"/>
        </w:rPr>
        <w:t> </w:t>
      </w:r>
      <w:r w:rsidR="00900C8E" w:rsidRPr="00A32F44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00C8E" w:rsidRDefault="00900C8E" w:rsidP="00D9548C">
      <w:pPr>
        <w:pStyle w:val="a3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3C578C" w:rsidRPr="00D9548C" w:rsidRDefault="003C578C" w:rsidP="00D9548C">
      <w:pPr>
        <w:pStyle w:val="a3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900C8E" w:rsidRPr="00D9548C" w:rsidRDefault="00900C8E" w:rsidP="00D95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32F44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Володимир ШМАТЬКО</w:t>
      </w:r>
    </w:p>
    <w:p w:rsidR="00900C8E" w:rsidRPr="00A32F44" w:rsidRDefault="00900C8E" w:rsidP="003C578C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548C">
        <w:rPr>
          <w:rFonts w:ascii="Times New Roman" w:hAnsi="Times New Roman" w:cs="Times New Roman"/>
          <w:sz w:val="24"/>
          <w:szCs w:val="24"/>
        </w:rPr>
        <w:t xml:space="preserve"> </w:t>
      </w:r>
      <w:r w:rsidR="00D954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15AE" w:rsidRDefault="009415AE"/>
    <w:sectPr w:rsidR="009415AE" w:rsidSect="006F1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0C8E"/>
    <w:rsid w:val="00153B86"/>
    <w:rsid w:val="002646E1"/>
    <w:rsid w:val="00307A39"/>
    <w:rsid w:val="003C578C"/>
    <w:rsid w:val="0059493B"/>
    <w:rsid w:val="007220B3"/>
    <w:rsid w:val="007C0D8A"/>
    <w:rsid w:val="00900C8E"/>
    <w:rsid w:val="009415AE"/>
    <w:rsid w:val="00A739DC"/>
    <w:rsid w:val="00C8483C"/>
    <w:rsid w:val="00D9548C"/>
    <w:rsid w:val="00D9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nhideWhenUsed/>
    <w:rsid w:val="0090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900C8E"/>
    <w:rPr>
      <w:b/>
      <w:bCs/>
    </w:rPr>
  </w:style>
  <w:style w:type="paragraph" w:customStyle="1" w:styleId="a6">
    <w:name w:val="a"/>
    <w:basedOn w:val="a"/>
    <w:uiPriority w:val="99"/>
    <w:rsid w:val="0090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6</cp:revision>
  <dcterms:created xsi:type="dcterms:W3CDTF">2021-02-09T06:47:00Z</dcterms:created>
  <dcterms:modified xsi:type="dcterms:W3CDTF">2021-02-15T14:45:00Z</dcterms:modified>
</cp:coreProperties>
</file>