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1/2 частини нежитлового приміщення </w:t>
      </w:r>
      <w:r>
        <w:rPr>
          <w:b/>
          <w:color w:val="000000"/>
          <w:sz w:val="28"/>
          <w:szCs w:val="28"/>
        </w:rPr>
        <w:t xml:space="preserve"> по </w:t>
      </w:r>
      <w:proofErr w:type="spellStart"/>
      <w:r>
        <w:rPr>
          <w:b/>
          <w:color w:val="000000"/>
          <w:sz w:val="28"/>
          <w:szCs w:val="28"/>
        </w:rPr>
        <w:t>вул.</w:t>
      </w:r>
      <w:r>
        <w:rPr>
          <w:b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,  </w:t>
      </w:r>
      <w:r>
        <w:rPr>
          <w:b/>
          <w:sz w:val="28"/>
          <w:szCs w:val="28"/>
        </w:rPr>
        <w:t>132</w:t>
      </w:r>
      <w:r>
        <w:rPr>
          <w:b/>
          <w:color w:val="000000"/>
          <w:sz w:val="28"/>
          <w:szCs w:val="28"/>
        </w:rPr>
        <w:t xml:space="preserve"> в м. Чортків.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Макарчук</w:t>
      </w:r>
      <w:proofErr w:type="spellEnd"/>
      <w:r>
        <w:rPr>
          <w:b/>
          <w:sz w:val="28"/>
          <w:szCs w:val="28"/>
        </w:rPr>
        <w:t xml:space="preserve"> Наталія Володимирівна</w:t>
      </w:r>
      <w:r>
        <w:rPr>
          <w:b/>
          <w:color w:val="000000"/>
          <w:sz w:val="28"/>
          <w:szCs w:val="28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Н.В.,</w:t>
      </w:r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18.03.</w:t>
      </w:r>
      <w:r>
        <w:rPr>
          <w:color w:val="000000"/>
          <w:sz w:val="28"/>
          <w:szCs w:val="28"/>
        </w:rPr>
        <w:t>2021, представлені</w:t>
      </w:r>
      <w:r>
        <w:rPr>
          <w:color w:val="000000"/>
          <w:sz w:val="28"/>
          <w:szCs w:val="28"/>
        </w:rPr>
        <w:t xml:space="preserve">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</w:t>
      </w:r>
      <w:r>
        <w:rPr>
          <w:color w:val="000000"/>
          <w:sz w:val="28"/>
          <w:szCs w:val="28"/>
        </w:rPr>
        <w:t xml:space="preserve">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</w:t>
      </w:r>
      <w:r>
        <w:rPr>
          <w:color w:val="000000"/>
          <w:sz w:val="28"/>
          <w:szCs w:val="28"/>
        </w:rPr>
        <w:t xml:space="preserve"> статті 30 Закону України «Про місцеве самоврядування в Україні»,  виконавчий комітет міської ради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 частини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нежитлового приміщення  із комплексу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>,  132,  що розташована на  земельній ділянці з кадастровим номером: 6125582200:01:001:0903</w:t>
      </w:r>
      <w:r>
        <w:rPr>
          <w:color w:val="000000"/>
          <w:sz w:val="28"/>
          <w:szCs w:val="28"/>
        </w:rPr>
        <w:t xml:space="preserve">, власник -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Наталія Володимирівна</w:t>
      </w:r>
      <w:r>
        <w:rPr>
          <w:color w:val="000000"/>
          <w:sz w:val="28"/>
          <w:szCs w:val="28"/>
        </w:rPr>
        <w:t>.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2.На виділений об’єкт нерухомого майна – 1/2 частини  нежитлового приміщення</w:t>
      </w:r>
      <w:r>
        <w:rPr>
          <w:sz w:val="28"/>
          <w:szCs w:val="28"/>
        </w:rPr>
        <w:t xml:space="preserve"> присвоїти адресу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,  132 А, м. Чортків, власник –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Наталія Володимирівна.</w:t>
      </w:r>
    </w:p>
    <w:p w:rsidR="00F26D0B" w:rsidRDefault="00F26D0B">
      <w:pPr>
        <w:pStyle w:val="normal0"/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>начальника відділу архітект</w:t>
      </w:r>
      <w:r>
        <w:rPr>
          <w:sz w:val="28"/>
          <w:szCs w:val="28"/>
        </w:rPr>
        <w:t xml:space="preserve">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В.Ю. </w:t>
      </w:r>
      <w:proofErr w:type="spellStart"/>
      <w:r>
        <w:rPr>
          <w:color w:val="000000"/>
        </w:rPr>
        <w:t>Воціховський</w:t>
      </w:r>
      <w:proofErr w:type="spellEnd"/>
      <w:r>
        <w:rPr>
          <w:color w:val="000000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F26D0B" w:rsidSect="00F26D0B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26D0B"/>
    <w:rsid w:val="00C46874"/>
    <w:rsid w:val="00F2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D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F26D0B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F26D0B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F26D0B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F26D0B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F26D0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F26D0B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D0B"/>
  </w:style>
  <w:style w:type="table" w:customStyle="1" w:styleId="TableNormal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F26D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26D0B"/>
  </w:style>
  <w:style w:type="table" w:customStyle="1" w:styleId="TableNormal0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F26D0B"/>
  </w:style>
  <w:style w:type="table" w:customStyle="1" w:styleId="TableNormal1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F26D0B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F26D0B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F26D0B"/>
    <w:rPr>
      <w:rFonts w:ascii="Tahoma" w:hAnsi="Tahoma" w:cs="Tahoma"/>
      <w:sz w:val="16"/>
      <w:szCs w:val="16"/>
    </w:rPr>
  </w:style>
  <w:style w:type="character" w:styleId="a6">
    <w:name w:val="Hyperlink"/>
    <w:rsid w:val="00F26D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F26D0B"/>
    <w:rPr>
      <w:sz w:val="28"/>
      <w:lang w:val="uk-UA"/>
    </w:rPr>
  </w:style>
  <w:style w:type="paragraph" w:styleId="20">
    <w:name w:val="Body Text 2"/>
    <w:basedOn w:val="a"/>
    <w:rsid w:val="00F26D0B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F26D0B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F26D0B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F26D0B"/>
    <w:pPr>
      <w:ind w:left="708"/>
    </w:pPr>
  </w:style>
  <w:style w:type="paragraph" w:styleId="ab">
    <w:name w:val="Subtitle"/>
    <w:basedOn w:val="normal0"/>
    <w:next w:val="normal0"/>
    <w:rsid w:val="00F26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r+TtKt/FUtigOCMe7eemDo2UQ==">AMUW2mUTy/xjwzFWlidiu+LJrbZ4ztnfbwl6HmxzHi7jWCE5qgqHHFljhPTkqGUQSpQ5/8EurKGAd39GEm2h/rDSd7Tp5Mag6bfEhvDNDzGGyoUXUqZzcg4=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</cp:revision>
  <dcterms:created xsi:type="dcterms:W3CDTF">2021-01-26T08:55:00Z</dcterms:created>
  <dcterms:modified xsi:type="dcterms:W3CDTF">2021-03-22T11:01:00Z</dcterms:modified>
</cp:coreProperties>
</file>