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1C" w:rsidRPr="007F1AED" w:rsidRDefault="009B551C" w:rsidP="007F1AED">
      <w:pPr>
        <w:spacing w:after="0" w:line="240" w:lineRule="auto"/>
        <w:ind w:left="5940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7F1AED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Додаток </w:t>
      </w:r>
    </w:p>
    <w:p w:rsidR="009B551C" w:rsidRPr="007F1AED" w:rsidRDefault="009B551C" w:rsidP="007F1AED">
      <w:pPr>
        <w:spacing w:after="0" w:line="240" w:lineRule="auto"/>
        <w:ind w:left="5940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7F1AED">
        <w:rPr>
          <w:rFonts w:ascii="Times New Roman" w:hAnsi="Times New Roman" w:cs="Times New Roman"/>
          <w:b/>
          <w:bCs/>
          <w:color w:val="191919"/>
          <w:sz w:val="28"/>
          <w:szCs w:val="28"/>
        </w:rPr>
        <w:t>до рішення міської ради</w:t>
      </w:r>
    </w:p>
    <w:p w:rsidR="009B551C" w:rsidRPr="007F1AED" w:rsidRDefault="009B551C" w:rsidP="007F1AED">
      <w:pPr>
        <w:spacing w:after="0" w:line="240" w:lineRule="auto"/>
        <w:ind w:left="5940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7F1AED">
        <w:rPr>
          <w:rFonts w:ascii="Times New Roman" w:hAnsi="Times New Roman" w:cs="Times New Roman"/>
          <w:b/>
          <w:bCs/>
          <w:color w:val="191919"/>
          <w:sz w:val="28"/>
          <w:szCs w:val="28"/>
        </w:rPr>
        <w:t>від 26 лютого 2021 р. № 234</w:t>
      </w:r>
    </w:p>
    <w:p w:rsidR="009B551C" w:rsidRPr="007F1AED" w:rsidRDefault="009B551C" w:rsidP="0074207E">
      <w:pPr>
        <w:spacing w:after="0" w:line="240" w:lineRule="auto"/>
        <w:rPr>
          <w:rFonts w:ascii="Times New Roman" w:hAnsi="Times New Roman" w:cs="Times New Roman"/>
          <w:b/>
          <w:bCs/>
          <w:color w:val="191919"/>
          <w:sz w:val="32"/>
          <w:szCs w:val="32"/>
          <w:lang w:val="ru-RU"/>
        </w:rPr>
      </w:pPr>
    </w:p>
    <w:p w:rsidR="009B551C" w:rsidRPr="007F1AED" w:rsidRDefault="009B551C" w:rsidP="0074207E">
      <w:pPr>
        <w:spacing w:after="0" w:line="240" w:lineRule="auto"/>
        <w:rPr>
          <w:rFonts w:ascii="Times New Roman" w:hAnsi="Times New Roman" w:cs="Times New Roman"/>
          <w:b/>
          <w:bCs/>
          <w:color w:val="191919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191919"/>
          <w:sz w:val="32"/>
          <w:szCs w:val="32"/>
        </w:rPr>
        <w:t xml:space="preserve">         </w:t>
      </w:r>
    </w:p>
    <w:p w:rsidR="009B551C" w:rsidRPr="007F1AED" w:rsidRDefault="009B551C" w:rsidP="00D429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  <w:r w:rsidRPr="007F1AED">
        <w:rPr>
          <w:rFonts w:ascii="Times New Roman" w:hAnsi="Times New Roman" w:cs="Times New Roman"/>
          <w:b/>
          <w:bCs/>
          <w:color w:val="191919"/>
          <w:sz w:val="28"/>
          <w:szCs w:val="28"/>
        </w:rPr>
        <w:t>Звіт про роботу</w:t>
      </w:r>
    </w:p>
    <w:p w:rsidR="009B551C" w:rsidRPr="007F1AED" w:rsidRDefault="009B551C" w:rsidP="007F1A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7F1AED">
        <w:rPr>
          <w:rFonts w:ascii="Times New Roman" w:hAnsi="Times New Roman" w:cs="Times New Roman"/>
          <w:b/>
          <w:bCs/>
          <w:color w:val="191919"/>
          <w:sz w:val="28"/>
          <w:szCs w:val="28"/>
        </w:rPr>
        <w:t>БК ім.К.Рубчакової за 2020 рік</w:t>
      </w:r>
    </w:p>
    <w:p w:rsidR="009B551C" w:rsidRPr="007F1AED" w:rsidRDefault="009B551C" w:rsidP="00D42995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9B551C" w:rsidRPr="00741ED6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41ED6">
        <w:rPr>
          <w:rFonts w:ascii="Times New Roman" w:hAnsi="Times New Roman" w:cs="Times New Roman"/>
          <w:color w:val="191919"/>
          <w:sz w:val="28"/>
          <w:szCs w:val="28"/>
        </w:rPr>
        <w:t>Скарбницею, осередком  культурного  надбання  для  талан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овитих  людей Чортківщини  є  </w:t>
      </w:r>
      <w:r w:rsidRPr="00741ED6">
        <w:rPr>
          <w:rFonts w:ascii="Times New Roman" w:hAnsi="Times New Roman" w:cs="Times New Roman"/>
          <w:color w:val="191919"/>
          <w:sz w:val="28"/>
          <w:szCs w:val="28"/>
        </w:rPr>
        <w:t xml:space="preserve">Будинок культури. </w:t>
      </w:r>
    </w:p>
    <w:p w:rsidR="009B551C" w:rsidRPr="00741ED6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41ED6">
        <w:rPr>
          <w:rFonts w:ascii="Times New Roman" w:hAnsi="Times New Roman" w:cs="Times New Roman"/>
          <w:color w:val="191919"/>
          <w:sz w:val="28"/>
          <w:szCs w:val="28"/>
        </w:rPr>
        <w:t xml:space="preserve">Чортківська  земля – батьківщина  уславленої К. Рубчакової, яка  співала  на сценах багатьох країн світу,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і </w:t>
      </w:r>
      <w:r w:rsidRPr="00741ED6">
        <w:rPr>
          <w:rFonts w:ascii="Times New Roman" w:hAnsi="Times New Roman" w:cs="Times New Roman"/>
          <w:color w:val="191919"/>
          <w:sz w:val="28"/>
          <w:szCs w:val="28"/>
        </w:rPr>
        <w:t>якій цього року виповнилося б 135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років від дня народження та ім*ям якої названо  будинок культури. У 1991 році  біля будинку культури було встановлено погруддя К.Рубчакової з нагоди 110 –ої  річниці від дня її народження.</w:t>
      </w:r>
    </w:p>
    <w:p w:rsidR="009B551C" w:rsidRPr="007B5DF0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</w:pPr>
      <w:r w:rsidRPr="00741ED6">
        <w:rPr>
          <w:rFonts w:ascii="Times New Roman" w:hAnsi="Times New Roman" w:cs="Times New Roman"/>
          <w:color w:val="191919"/>
          <w:sz w:val="28"/>
          <w:szCs w:val="28"/>
        </w:rPr>
        <w:t xml:space="preserve">Приміщення,  у  якому  сьогодні  знаходиться будинок  культури </w:t>
      </w:r>
      <w:r w:rsidRPr="00741ED6">
        <w:rPr>
          <w:rFonts w:ascii="Times New Roman" w:hAnsi="Times New Roman" w:cs="Times New Roman"/>
          <w:color w:val="191919"/>
          <w:sz w:val="28"/>
          <w:szCs w:val="28"/>
        </w:rPr>
        <w:tab/>
        <w:t>ім. К. Рубчакової, було споруджене до початку   Першої  світової  війни  на  кошти  польського  поселення  та  з ініціативи  тодішнього  бургомістра  Людовіка  Носса.  Деякий  час  воно  слугувало  центром   розвитку культури та спорту, згодом   розміщувався драматичний колектив аматорів сцени, було створене військово- спортивне  товариство  «Сокіл».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 Б</w:t>
      </w:r>
      <w:r w:rsidRPr="00741ED6">
        <w:rPr>
          <w:rFonts w:ascii="Times New Roman" w:hAnsi="Times New Roman" w:cs="Times New Roman"/>
          <w:color w:val="191919"/>
          <w:sz w:val="28"/>
          <w:szCs w:val="28"/>
        </w:rPr>
        <w:t>уло створено драматичний  та хореографічний  колективи</w:t>
      </w:r>
      <w:r>
        <w:rPr>
          <w:rFonts w:ascii="Times New Roman" w:hAnsi="Times New Roman" w:cs="Times New Roman"/>
          <w:color w:val="191919"/>
          <w:sz w:val="28"/>
          <w:szCs w:val="28"/>
        </w:rPr>
        <w:t>.</w:t>
      </w:r>
      <w:r w:rsidRPr="00741ED6">
        <w:rPr>
          <w:rFonts w:ascii="Times New Roman" w:hAnsi="Times New Roman" w:cs="Times New Roman"/>
          <w:color w:val="191919"/>
          <w:sz w:val="28"/>
          <w:szCs w:val="28"/>
        </w:rPr>
        <w:t xml:space="preserve"> Керівником  драматичного  гуртка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був </w:t>
      </w:r>
      <w:r w:rsidRPr="00741ED6">
        <w:rPr>
          <w:rFonts w:ascii="Times New Roman" w:hAnsi="Times New Roman" w:cs="Times New Roman"/>
          <w:color w:val="191919"/>
          <w:sz w:val="28"/>
          <w:szCs w:val="28"/>
        </w:rPr>
        <w:t>П.Карабіневич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, на честь якого названо н/а театр, засновником </w:t>
      </w:r>
      <w:r w:rsidRPr="00741ED6">
        <w:rPr>
          <w:rFonts w:ascii="Times New Roman" w:hAnsi="Times New Roman" w:cs="Times New Roman"/>
          <w:color w:val="191919"/>
          <w:sz w:val="28"/>
          <w:szCs w:val="28"/>
        </w:rPr>
        <w:t xml:space="preserve">хореографічного колективу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стала </w:t>
      </w:r>
      <w:r w:rsidRPr="00741ED6">
        <w:rPr>
          <w:rFonts w:ascii="Times New Roman" w:hAnsi="Times New Roman" w:cs="Times New Roman"/>
          <w:color w:val="191919"/>
          <w:sz w:val="28"/>
          <w:szCs w:val="28"/>
        </w:rPr>
        <w:t>М.Чайк</w:t>
      </w:r>
      <w:r>
        <w:rPr>
          <w:rFonts w:ascii="Times New Roman" w:hAnsi="Times New Roman" w:cs="Times New Roman"/>
          <w:color w:val="191919"/>
          <w:sz w:val="28"/>
          <w:szCs w:val="28"/>
        </w:rPr>
        <w:t>а</w:t>
      </w:r>
      <w:r w:rsidRPr="00741ED6">
        <w:rPr>
          <w:rFonts w:ascii="Times New Roman" w:hAnsi="Times New Roman" w:cs="Times New Roman"/>
          <w:color w:val="191919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91919"/>
          <w:sz w:val="28"/>
          <w:szCs w:val="28"/>
        </w:rPr>
        <w:t>ім*я якої носить н/а танцювальний колектив.</w:t>
      </w:r>
    </w:p>
    <w:p w:rsidR="009B551C" w:rsidRPr="00D42995" w:rsidRDefault="009B551C" w:rsidP="007F1AED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У  2006  році   </w:t>
      </w:r>
      <w:r w:rsidRPr="00741ED6">
        <w:rPr>
          <w:rFonts w:ascii="Times New Roman" w:hAnsi="Times New Roman" w:cs="Times New Roman"/>
          <w:color w:val="191919"/>
          <w:sz w:val="28"/>
          <w:szCs w:val="28"/>
        </w:rPr>
        <w:t>БК  ім. К.Рубчакової  визнаний найкращим  закладом   культури  нашої  області</w:t>
      </w:r>
      <w:r>
        <w:rPr>
          <w:rFonts w:ascii="Times New Roman" w:hAnsi="Times New Roman" w:cs="Times New Roman"/>
          <w:color w:val="191919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B551C" w:rsidRPr="00316955" w:rsidRDefault="009B551C" w:rsidP="007F1AED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316955">
        <w:rPr>
          <w:rFonts w:ascii="Times New Roman" w:hAnsi="Times New Roman" w:cs="Times New Roman"/>
          <w:color w:val="000000"/>
          <w:sz w:val="28"/>
          <w:szCs w:val="28"/>
        </w:rPr>
        <w:t>Діяльність Чортківського БК забезпечують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 w:rsidRPr="00316955">
        <w:rPr>
          <w:rFonts w:ascii="Times New Roman" w:hAnsi="Times New Roman" w:cs="Times New Roman"/>
          <w:color w:val="000000"/>
          <w:sz w:val="28"/>
          <w:szCs w:val="28"/>
        </w:rPr>
        <w:t xml:space="preserve">  працівник</w:t>
      </w:r>
      <w:r>
        <w:rPr>
          <w:rFonts w:ascii="Times New Roman" w:hAnsi="Times New Roman" w:cs="Times New Roman"/>
          <w:color w:val="000000"/>
          <w:sz w:val="28"/>
          <w:szCs w:val="28"/>
        </w:rPr>
        <w:t>ів на основному  місці роботи, з них-13 спеціалістів та 6-обслуговуючий  персонал.</w:t>
      </w:r>
      <w:r w:rsidRPr="0031695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B551C" w:rsidRPr="00316955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955">
        <w:rPr>
          <w:rFonts w:ascii="Times New Roman" w:hAnsi="Times New Roman" w:cs="Times New Roman"/>
          <w:color w:val="000000"/>
          <w:sz w:val="28"/>
          <w:szCs w:val="28"/>
        </w:rPr>
        <w:t xml:space="preserve">Всього по штату разом із </w:t>
      </w:r>
      <w:r>
        <w:rPr>
          <w:rFonts w:ascii="Times New Roman" w:hAnsi="Times New Roman" w:cs="Times New Roman"/>
          <w:color w:val="000000"/>
          <w:sz w:val="28"/>
          <w:szCs w:val="28"/>
        </w:rPr>
        <w:t>сумісниками  31</w:t>
      </w:r>
      <w:r w:rsidRPr="00316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штатна  одиниця та 27  </w:t>
      </w:r>
      <w:r w:rsidRPr="00316955">
        <w:rPr>
          <w:rFonts w:ascii="Times New Roman" w:hAnsi="Times New Roman" w:cs="Times New Roman"/>
          <w:color w:val="000000"/>
          <w:sz w:val="28"/>
          <w:szCs w:val="28"/>
        </w:rPr>
        <w:t>ставок .</w:t>
      </w:r>
    </w:p>
    <w:p w:rsidR="009B551C" w:rsidRPr="00D42995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Керівників</w:t>
      </w:r>
      <w:r w:rsidRPr="00316955">
        <w:rPr>
          <w:rFonts w:ascii="Times New Roman" w:hAnsi="Times New Roman" w:cs="Times New Roman"/>
          <w:color w:val="000000"/>
          <w:sz w:val="28"/>
          <w:szCs w:val="28"/>
        </w:rPr>
        <w:t xml:space="preserve"> народних аматор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ських та зразкових колективів 14, з них 8 сумісників.   </w:t>
      </w:r>
      <w:r w:rsidRPr="00D42995">
        <w:rPr>
          <w:rFonts w:ascii="Times New Roman" w:hAnsi="Times New Roman" w:cs="Times New Roman"/>
          <w:sz w:val="28"/>
          <w:szCs w:val="28"/>
          <w:lang w:eastAsia="ru-RU"/>
        </w:rPr>
        <w:t xml:space="preserve"> При    будинку  культури  ім  К.Рубчакової  працює  11 « народних»  та 3 «зразкових»     колективи. </w:t>
      </w:r>
      <w:r w:rsidRPr="00D4299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</w:t>
      </w:r>
    </w:p>
    <w:p w:rsidR="009B551C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БК  ім.. К. Рубчакової за 2020 рік  використано коштів з загального фонду  на     суму  2 988 053грн.</w:t>
      </w:r>
    </w:p>
    <w:p w:rsidR="009B551C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-Заробітна плата -1 987 300 грн., </w:t>
      </w:r>
    </w:p>
    <w:p w:rsidR="009B551C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-нарахування  на заробітну  плату (в пенсійний фонд) – 465 500грн.</w:t>
      </w:r>
    </w:p>
    <w:p w:rsidR="009B551C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-Предмети , матеріали , обладнання та інвентар- 231 995 грн.</w:t>
      </w:r>
    </w:p>
    <w:p w:rsidR="009B551C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оплата послуг(крім комунальних)- 127 242 грн.</w:t>
      </w:r>
    </w:p>
    <w:p w:rsidR="009B551C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оплата водопостачання та водовідведення – 2000 грн.</w:t>
      </w:r>
    </w:p>
    <w:p w:rsidR="009B551C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оплата електроенергії – 33 666 грн.</w:t>
      </w:r>
    </w:p>
    <w:p w:rsidR="009B551C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оплата природного газу 116 000 грн.</w:t>
      </w:r>
    </w:p>
    <w:p w:rsidR="009B551C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окремі заходи  по реалізації державних програм (день Незалежності) – 24350 грн.</w:t>
      </w:r>
    </w:p>
    <w:p w:rsidR="009B551C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кошти соціально-економічного розвитку було придбано сцену на суму 310 000грн.</w:t>
      </w:r>
    </w:p>
    <w:p w:rsidR="009B551C" w:rsidRPr="004E32DE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зв*язку з пандемією по спец.коштах за 2020 рік від оренди надійшло 14.750 грн., і від платних послуг надійшло 900 грн. </w:t>
      </w:r>
    </w:p>
    <w:p w:rsidR="009B551C" w:rsidRPr="004E676B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2DE">
        <w:rPr>
          <w:rFonts w:ascii="Times New Roman" w:hAnsi="Times New Roman" w:cs="Times New Roman"/>
          <w:sz w:val="28"/>
          <w:szCs w:val="28"/>
          <w:lang w:eastAsia="ru-RU"/>
        </w:rPr>
        <w:t>Було встановлено 4 металопластикові вікна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та 6 металопластикових дверей</w:t>
      </w:r>
      <w:r w:rsidRPr="004E32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,придбано </w:t>
      </w:r>
      <w:r w:rsidRPr="004E32DE">
        <w:rPr>
          <w:rFonts w:ascii="Times New Roman" w:hAnsi="Times New Roman" w:cs="Times New Roman"/>
          <w:sz w:val="28"/>
          <w:szCs w:val="28"/>
          <w:lang w:eastAsia="ru-RU"/>
        </w:rPr>
        <w:t xml:space="preserve"> конт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ейнер для сміття,  сценічні  костюми та </w:t>
      </w:r>
      <w:r w:rsidRPr="004E32DE">
        <w:rPr>
          <w:rFonts w:ascii="Times New Roman" w:hAnsi="Times New Roman" w:cs="Times New Roman"/>
          <w:sz w:val="28"/>
          <w:szCs w:val="28"/>
          <w:lang w:eastAsia="ru-RU"/>
        </w:rPr>
        <w:t xml:space="preserve"> будівельні матеріали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 </w:t>
      </w:r>
      <w:r w:rsidRPr="004E32DE">
        <w:rPr>
          <w:rFonts w:ascii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Pr="004E32DE">
        <w:rPr>
          <w:rFonts w:ascii="Times New Roman" w:hAnsi="Times New Roman" w:cs="Times New Roman"/>
          <w:sz w:val="28"/>
          <w:szCs w:val="28"/>
          <w:lang w:eastAsia="ru-RU"/>
        </w:rPr>
        <w:t xml:space="preserve"> гримерни</w:t>
      </w:r>
      <w:r>
        <w:rPr>
          <w:rFonts w:ascii="Times New Roman" w:hAnsi="Times New Roman" w:cs="Times New Roman"/>
          <w:sz w:val="28"/>
          <w:szCs w:val="28"/>
          <w:lang w:eastAsia="ru-RU"/>
        </w:rPr>
        <w:t>х кімнат .</w:t>
      </w:r>
    </w:p>
    <w:p w:rsidR="009B551C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3D4">
        <w:rPr>
          <w:rFonts w:ascii="Times New Roman" w:hAnsi="Times New Roman" w:cs="Times New Roman"/>
          <w:color w:val="000000"/>
          <w:sz w:val="28"/>
          <w:szCs w:val="28"/>
        </w:rPr>
        <w:t xml:space="preserve">У Будинку культури  працюють методисти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вокально-хоровому, музичному, хореографічному, театральному, образотворчому , фольклорному  жанрах, методист по меншинах, по н/а колективах та методист з клубної роботи.</w:t>
      </w:r>
    </w:p>
    <w:p w:rsidR="009B551C" w:rsidRPr="007F1AED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41A9">
        <w:rPr>
          <w:rFonts w:ascii="Times New Roman" w:hAnsi="Times New Roman" w:cs="Times New Roman"/>
          <w:sz w:val="28"/>
          <w:szCs w:val="28"/>
        </w:rPr>
        <w:t>За 2020 рік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FF1AA6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инком культури проведено </w:t>
      </w:r>
      <w:r w:rsidRPr="00A541A9">
        <w:rPr>
          <w:rFonts w:ascii="Times New Roman" w:hAnsi="Times New Roman" w:cs="Times New Roman"/>
          <w:sz w:val="28"/>
          <w:szCs w:val="28"/>
        </w:rPr>
        <w:t xml:space="preserve">  42</w:t>
      </w:r>
      <w:r w:rsidRPr="00FF1AA6">
        <w:rPr>
          <w:rFonts w:ascii="Times New Roman" w:hAnsi="Times New Roman" w:cs="Times New Roman"/>
          <w:sz w:val="28"/>
          <w:szCs w:val="28"/>
        </w:rPr>
        <w:t xml:space="preserve"> ку</w:t>
      </w:r>
      <w:r>
        <w:rPr>
          <w:rFonts w:ascii="Times New Roman" w:hAnsi="Times New Roman" w:cs="Times New Roman"/>
          <w:sz w:val="28"/>
          <w:szCs w:val="28"/>
        </w:rPr>
        <w:t>льтурно- масових заходи, це менше , ніж минулі роки, так як у зв’язку з пандемією коронавірусу  стало зрозуміло, що треба виходити  на інший рівень роботи ,заходи з березня місяця  проводилися в  онлайн - режимі.</w:t>
      </w:r>
    </w:p>
    <w:p w:rsidR="009B551C" w:rsidRPr="00316955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55">
        <w:rPr>
          <w:rFonts w:ascii="Times New Roman" w:hAnsi="Times New Roman" w:cs="Times New Roman"/>
          <w:sz w:val="28"/>
          <w:szCs w:val="28"/>
        </w:rPr>
        <w:t>12 січня 2020 року у Чортківському БК ім.К.Рубчакової відбувся фольклорно-етнографічний фестиваль «Різдвяне розмаїття» .</w:t>
      </w:r>
    </w:p>
    <w:p w:rsidR="009B551C" w:rsidRPr="00316955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55">
        <w:rPr>
          <w:rFonts w:ascii="Times New Roman" w:hAnsi="Times New Roman" w:cs="Times New Roman"/>
          <w:sz w:val="28"/>
          <w:szCs w:val="28"/>
        </w:rPr>
        <w:t>19 квітня 2020 року був проведений районний онлайн-конкурс  «Мозаїка великодніх передзвонів»</w:t>
      </w:r>
    </w:p>
    <w:p w:rsidR="009B551C" w:rsidRPr="00316955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55">
        <w:rPr>
          <w:rFonts w:ascii="Times New Roman" w:hAnsi="Times New Roman" w:cs="Times New Roman"/>
          <w:sz w:val="28"/>
          <w:szCs w:val="28"/>
        </w:rPr>
        <w:t>1-10  травня 2020 року був проведений регіональний онла</w:t>
      </w:r>
      <w:r>
        <w:rPr>
          <w:rFonts w:ascii="Times New Roman" w:hAnsi="Times New Roman" w:cs="Times New Roman"/>
          <w:sz w:val="28"/>
          <w:szCs w:val="28"/>
        </w:rPr>
        <w:t>йн-конкурс  «Українська родина»</w:t>
      </w:r>
      <w:r w:rsidRPr="00316955">
        <w:rPr>
          <w:rFonts w:ascii="Times New Roman" w:hAnsi="Times New Roman" w:cs="Times New Roman"/>
          <w:sz w:val="28"/>
          <w:szCs w:val="28"/>
        </w:rPr>
        <w:t>, присвячений Матері Божій, Матері Земній, Матері Україні.</w:t>
      </w:r>
    </w:p>
    <w:p w:rsidR="009B551C" w:rsidRPr="00316955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55">
        <w:rPr>
          <w:rFonts w:ascii="Times New Roman" w:hAnsi="Times New Roman" w:cs="Times New Roman"/>
          <w:sz w:val="28"/>
          <w:szCs w:val="28"/>
        </w:rPr>
        <w:t>23 серпня 2020 року був проведений святковий концерт  з нагоди відзначення Дня Державного Прапора України та Дня Незалежності України « Українці, єднаймося»!</w:t>
      </w:r>
    </w:p>
    <w:p w:rsidR="009B551C" w:rsidRPr="00316955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3169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2 листопада 2020 року - захист н\а та зразкових колективів Чортківського   р-ну  у м. Тернополі (онлайн).</w:t>
      </w:r>
    </w:p>
    <w:p w:rsidR="009B551C" w:rsidRPr="00A541A9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A541A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Найбільшим досягненням за 2020 рік було  </w:t>
      </w:r>
      <w:r w:rsidRPr="00A541A9">
        <w:rPr>
          <w:rFonts w:ascii="Times New Roman" w:hAnsi="Times New Roman" w:cs="Times New Roman"/>
          <w:sz w:val="28"/>
          <w:szCs w:val="28"/>
        </w:rPr>
        <w:t>встановлено рекорд України в номінації «Найм</w:t>
      </w:r>
      <w:r>
        <w:rPr>
          <w:rFonts w:ascii="Times New Roman" w:hAnsi="Times New Roman" w:cs="Times New Roman"/>
          <w:sz w:val="28"/>
          <w:szCs w:val="28"/>
        </w:rPr>
        <w:t>асовіша пісенна естафета» пісні «</w:t>
      </w:r>
      <w:r w:rsidRPr="00A541A9">
        <w:rPr>
          <w:rFonts w:ascii="Times New Roman" w:hAnsi="Times New Roman" w:cs="Times New Roman"/>
          <w:sz w:val="28"/>
          <w:szCs w:val="28"/>
        </w:rPr>
        <w:t>Червона рута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41A9">
        <w:rPr>
          <w:rFonts w:ascii="Times New Roman" w:hAnsi="Times New Roman" w:cs="Times New Roman"/>
          <w:sz w:val="28"/>
          <w:szCs w:val="28"/>
        </w:rPr>
        <w:t xml:space="preserve"> та  проведений  1-ий гала-концерт виконавців української естрадної пісні ім. Назарія Яремчука.</w:t>
      </w:r>
    </w:p>
    <w:p w:rsidR="009B551C" w:rsidRPr="00A541A9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1A9">
        <w:rPr>
          <w:rFonts w:ascii="Times New Roman" w:hAnsi="Times New Roman" w:cs="Times New Roman"/>
          <w:sz w:val="28"/>
          <w:szCs w:val="28"/>
        </w:rPr>
        <w:t>У Національному рекорді України було нараховано  614 шанувальників української пісні «Червона рута» Володимира Івасюка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51C" w:rsidRPr="00076B2C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A6">
        <w:rPr>
          <w:rFonts w:ascii="Times New Roman" w:hAnsi="Times New Roman" w:cs="Times New Roman"/>
          <w:sz w:val="28"/>
          <w:szCs w:val="28"/>
        </w:rPr>
        <w:t xml:space="preserve">Проведено ряд </w:t>
      </w:r>
      <w:r>
        <w:rPr>
          <w:rFonts w:ascii="Times New Roman" w:hAnsi="Times New Roman" w:cs="Times New Roman"/>
          <w:sz w:val="28"/>
          <w:szCs w:val="28"/>
        </w:rPr>
        <w:t>виставок  та майстер-класів декоративно-прикладного та образотворчого  мистецтва.</w:t>
      </w:r>
    </w:p>
    <w:p w:rsidR="009B551C" w:rsidRPr="00B70223" w:rsidRDefault="009B551C" w:rsidP="007F1AE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Аналізуючи роботу  БК, можна  сказати, що у будь-яких обставинах висококваліфіковані працівники культури залишаються оптимістами і впевнено прямують у майбутнє. </w:t>
      </w:r>
      <w:r w:rsidRPr="00384216">
        <w:rPr>
          <w:rFonts w:ascii="Times New Roman" w:hAnsi="Times New Roman" w:cs="Times New Roman"/>
          <w:sz w:val="28"/>
          <w:szCs w:val="28"/>
          <w:lang w:eastAsia="ru-RU"/>
        </w:rPr>
        <w:t>Сьогодення вимагає від нас активної різносторонньої діяльності з громадою, використовуючи сучасні технології, віддаючи данину скарбниці духовних, творчих надбань українського народу.</w:t>
      </w:r>
    </w:p>
    <w:p w:rsidR="009B551C" w:rsidRPr="00B70223" w:rsidRDefault="009B551C" w:rsidP="007F1AE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B551C" w:rsidRPr="00B70223" w:rsidRDefault="009B551C" w:rsidP="007F1AE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B551C" w:rsidRPr="007F1AED" w:rsidRDefault="009B551C" w:rsidP="007F1AED">
      <w:pPr>
        <w:spacing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1AED"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                                                                      Ярослав ДЗИНДРА</w:t>
      </w:r>
    </w:p>
    <w:sectPr w:rsidR="009B551C" w:rsidRPr="007F1AED" w:rsidSect="007F1AED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51C" w:rsidRDefault="009B551C">
      <w:r>
        <w:separator/>
      </w:r>
    </w:p>
  </w:endnote>
  <w:endnote w:type="continuationSeparator" w:id="1">
    <w:p w:rsidR="009B551C" w:rsidRDefault="009B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51C" w:rsidRDefault="009B551C">
      <w:r>
        <w:separator/>
      </w:r>
    </w:p>
  </w:footnote>
  <w:footnote w:type="continuationSeparator" w:id="1">
    <w:p w:rsidR="009B551C" w:rsidRDefault="009B5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1C" w:rsidRDefault="009B551C" w:rsidP="0053108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B551C" w:rsidRDefault="009B55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07E"/>
    <w:rsid w:val="00076B2C"/>
    <w:rsid w:val="001B63D4"/>
    <w:rsid w:val="00316955"/>
    <w:rsid w:val="00384216"/>
    <w:rsid w:val="004E32DE"/>
    <w:rsid w:val="004E676B"/>
    <w:rsid w:val="0053108B"/>
    <w:rsid w:val="006A5E3D"/>
    <w:rsid w:val="006B53D2"/>
    <w:rsid w:val="00741ED6"/>
    <w:rsid w:val="0074207E"/>
    <w:rsid w:val="007B5DF0"/>
    <w:rsid w:val="007F1AED"/>
    <w:rsid w:val="00875578"/>
    <w:rsid w:val="008F1385"/>
    <w:rsid w:val="009B551C"/>
    <w:rsid w:val="00A541A9"/>
    <w:rsid w:val="00B70223"/>
    <w:rsid w:val="00BD302A"/>
    <w:rsid w:val="00D42995"/>
    <w:rsid w:val="00F9601C"/>
    <w:rsid w:val="00FF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3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207E"/>
    <w:pPr>
      <w:ind w:left="720"/>
    </w:pPr>
    <w:rPr>
      <w:lang w:val="ru-RU" w:eastAsia="en-US"/>
    </w:rPr>
  </w:style>
  <w:style w:type="paragraph" w:styleId="Header">
    <w:name w:val="header"/>
    <w:basedOn w:val="Normal"/>
    <w:link w:val="HeaderChar"/>
    <w:uiPriority w:val="99"/>
    <w:rsid w:val="007F1AED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AA3"/>
    <w:rPr>
      <w:rFonts w:cs="Calibri"/>
    </w:rPr>
  </w:style>
  <w:style w:type="character" w:styleId="PageNumber">
    <w:name w:val="page number"/>
    <w:basedOn w:val="DefaultParagraphFont"/>
    <w:uiPriority w:val="99"/>
    <w:rsid w:val="007F1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2989</Words>
  <Characters>1705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onisevych</dc:creator>
  <cp:keywords/>
  <dc:description/>
  <cp:lastModifiedBy>User</cp:lastModifiedBy>
  <cp:revision>2</cp:revision>
  <dcterms:created xsi:type="dcterms:W3CDTF">2021-03-04T13:34:00Z</dcterms:created>
  <dcterms:modified xsi:type="dcterms:W3CDTF">2021-03-04T13:34:00Z</dcterms:modified>
</cp:coreProperties>
</file>