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B1" w:rsidRDefault="003531B1" w:rsidP="00210366">
      <w:pPr>
        <w:pStyle w:val="western"/>
        <w:spacing w:before="0" w:beforeAutospacing="0"/>
        <w:jc w:val="right"/>
        <w:rPr>
          <w:b/>
          <w:bCs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9pt;width:45.9pt;height:64.05pt;z-index:251658240;visibility:visible;mso-wrap-distance-left:9.05pt;mso-wrap-distance-right:9.05pt" filled="t">
            <v:imagedata r:id="rId5" o:title="" croptop="-50f" cropbottom="-50f" cropleft="-69f" cropright="-69f" blacklevel="3932f"/>
            <w10:wrap type="topAndBottom"/>
          </v:shape>
        </w:pict>
      </w:r>
    </w:p>
    <w:p w:rsidR="003531B1" w:rsidRDefault="003531B1" w:rsidP="00F842FE">
      <w:pPr>
        <w:pStyle w:val="FR1"/>
        <w:tabs>
          <w:tab w:val="left" w:pos="709"/>
        </w:tabs>
        <w:spacing w:line="252" w:lineRule="auto"/>
        <w:ind w:left="0" w:right="-5"/>
      </w:pPr>
      <w:r>
        <w:rPr>
          <w:b/>
          <w:bCs/>
          <w:color w:val="000000"/>
          <w:lang w:eastAsia="ru-RU"/>
        </w:rPr>
        <w:t xml:space="preserve">                                     </w:t>
      </w:r>
      <w:r>
        <w:rPr>
          <w:rFonts w:ascii="Times New Roman" w:eastAsia="Batang" w:hAnsi="Times New Roman" w:cs="Times New Roman"/>
          <w:b/>
          <w:bCs/>
        </w:rPr>
        <w:t>ЧОРТКІВСЬКА  МІСЬКА  РАДА</w:t>
      </w:r>
    </w:p>
    <w:p w:rsidR="003531B1" w:rsidRDefault="003531B1" w:rsidP="00F842FE">
      <w:pPr>
        <w:tabs>
          <w:tab w:val="left" w:pos="4820"/>
        </w:tabs>
        <w:ind w:righ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ДВАНАДЦЯТА СЕСІЯ ВОСЬМОГО СКЛИКАННЯ</w:t>
      </w:r>
    </w:p>
    <w:p w:rsidR="003531B1" w:rsidRPr="00FC2127" w:rsidRDefault="003531B1" w:rsidP="00F842FE">
      <w:pPr>
        <w:spacing w:line="252" w:lineRule="auto"/>
        <w:ind w:righ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РІШЕННЯ</w:t>
      </w:r>
    </w:p>
    <w:p w:rsidR="003531B1" w:rsidRDefault="003531B1" w:rsidP="00F842FE">
      <w:pPr>
        <w:pStyle w:val="western"/>
        <w:keepNext/>
        <w:spacing w:before="0" w:beforeAutospacing="0"/>
        <w:jc w:val="center"/>
        <w:rPr>
          <w:lang w:val="uk-UA"/>
        </w:rPr>
      </w:pPr>
    </w:p>
    <w:p w:rsidR="003531B1" w:rsidRDefault="003531B1" w:rsidP="00F842FE">
      <w:pPr>
        <w:pStyle w:val="western"/>
        <w:keepNext/>
        <w:spacing w:before="0" w:beforeAutospacing="0"/>
        <w:jc w:val="center"/>
        <w:rPr>
          <w:lang w:val="uk-UA"/>
        </w:rPr>
      </w:pPr>
    </w:p>
    <w:p w:rsidR="003531B1" w:rsidRPr="00A16476" w:rsidRDefault="003531B1" w:rsidP="00F842FE">
      <w:pPr>
        <w:pStyle w:val="western"/>
        <w:spacing w:before="0" w:beforeAutospacing="0"/>
        <w:rPr>
          <w:rFonts w:ascii="Times New Roman" w:hAnsi="Times New Roman" w:cs="Times New Roman"/>
          <w:b/>
          <w:bCs/>
          <w:lang w:val="uk-UA"/>
        </w:rPr>
      </w:pPr>
      <w:r w:rsidRPr="00A16476">
        <w:rPr>
          <w:rFonts w:ascii="Times New Roman" w:hAnsi="Times New Roman" w:cs="Times New Roman"/>
          <w:b/>
          <w:bCs/>
          <w:lang w:val="uk-UA"/>
        </w:rPr>
        <w:t xml:space="preserve">26 березня  2021 року </w:t>
      </w:r>
      <w:r w:rsidRPr="00A16476">
        <w:rPr>
          <w:rFonts w:ascii="Times New Roman" w:hAnsi="Times New Roman" w:cs="Times New Roman"/>
          <w:b/>
          <w:bCs/>
          <w:lang w:val="uk-UA"/>
        </w:rPr>
        <w:tab/>
      </w:r>
      <w:r w:rsidRPr="00A16476">
        <w:rPr>
          <w:rFonts w:ascii="Times New Roman" w:hAnsi="Times New Roman" w:cs="Times New Roman"/>
          <w:b/>
          <w:bCs/>
          <w:lang w:val="uk-UA"/>
        </w:rPr>
        <w:tab/>
      </w:r>
      <w:r w:rsidRPr="00A16476">
        <w:rPr>
          <w:rFonts w:ascii="Times New Roman" w:hAnsi="Times New Roman" w:cs="Times New Roman"/>
          <w:b/>
          <w:bCs/>
          <w:lang w:val="uk-UA"/>
        </w:rPr>
        <w:tab/>
      </w:r>
      <w:r w:rsidRPr="00A16476">
        <w:rPr>
          <w:rFonts w:ascii="Times New Roman" w:hAnsi="Times New Roman" w:cs="Times New Roman"/>
          <w:b/>
          <w:bCs/>
          <w:lang w:val="uk-UA"/>
        </w:rPr>
        <w:tab/>
      </w:r>
      <w:r w:rsidRPr="00A16476">
        <w:rPr>
          <w:rFonts w:ascii="Times New Roman" w:hAnsi="Times New Roman" w:cs="Times New Roman"/>
          <w:b/>
          <w:bCs/>
          <w:lang w:val="uk-UA"/>
        </w:rPr>
        <w:tab/>
      </w:r>
      <w:r w:rsidRPr="00A16476">
        <w:rPr>
          <w:rFonts w:ascii="Times New Roman" w:hAnsi="Times New Roman" w:cs="Times New Roman"/>
          <w:b/>
          <w:bCs/>
          <w:lang w:val="uk-UA"/>
        </w:rPr>
        <w:tab/>
      </w:r>
      <w:r w:rsidRPr="00A16476">
        <w:rPr>
          <w:rFonts w:ascii="Times New Roman" w:hAnsi="Times New Roman" w:cs="Times New Roman"/>
          <w:b/>
          <w:bCs/>
          <w:lang w:val="uk-UA"/>
        </w:rPr>
        <w:tab/>
        <w:t xml:space="preserve">         </w:t>
      </w:r>
      <w:r>
        <w:rPr>
          <w:rFonts w:ascii="Times New Roman" w:hAnsi="Times New Roman" w:cs="Times New Roman"/>
          <w:b/>
          <w:bCs/>
          <w:lang w:val="uk-UA"/>
        </w:rPr>
        <w:t xml:space="preserve">     </w:t>
      </w:r>
      <w:r w:rsidRPr="00A16476">
        <w:rPr>
          <w:rFonts w:ascii="Times New Roman" w:hAnsi="Times New Roman" w:cs="Times New Roman"/>
          <w:b/>
          <w:bCs/>
          <w:lang w:val="uk-UA"/>
        </w:rPr>
        <w:t xml:space="preserve">№ </w:t>
      </w:r>
      <w:r>
        <w:rPr>
          <w:rFonts w:ascii="Times New Roman" w:hAnsi="Times New Roman" w:cs="Times New Roman"/>
          <w:b/>
          <w:bCs/>
          <w:lang w:val="uk-UA"/>
        </w:rPr>
        <w:t>327</w:t>
      </w:r>
    </w:p>
    <w:p w:rsidR="003531B1" w:rsidRPr="00A16476" w:rsidRDefault="003531B1" w:rsidP="00F842FE">
      <w:pPr>
        <w:pStyle w:val="western"/>
        <w:spacing w:before="0" w:beforeAutospacing="0"/>
        <w:rPr>
          <w:rFonts w:ascii="Times New Roman" w:hAnsi="Times New Roman" w:cs="Times New Roman"/>
          <w:b/>
          <w:bCs/>
          <w:lang w:val="uk-UA"/>
        </w:rPr>
      </w:pPr>
      <w:r w:rsidRPr="00A16476">
        <w:rPr>
          <w:rFonts w:ascii="Times New Roman" w:hAnsi="Times New Roman" w:cs="Times New Roman"/>
          <w:b/>
          <w:bCs/>
          <w:lang w:val="uk-UA"/>
        </w:rPr>
        <w:t>м. Чортків</w:t>
      </w:r>
    </w:p>
    <w:p w:rsidR="003531B1" w:rsidRPr="00A16476" w:rsidRDefault="003531B1" w:rsidP="00F842FE">
      <w:pPr>
        <w:pStyle w:val="western"/>
        <w:spacing w:before="0" w:beforeAutospacing="0"/>
        <w:rPr>
          <w:rFonts w:ascii="Times New Roman" w:hAnsi="Times New Roman" w:cs="Times New Roman"/>
          <w:b/>
          <w:bCs/>
          <w:lang w:val="uk-UA"/>
        </w:rPr>
      </w:pPr>
    </w:p>
    <w:p w:rsidR="003531B1" w:rsidRPr="00A16476" w:rsidRDefault="003531B1" w:rsidP="00F842F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1647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 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затвердження П</w:t>
      </w:r>
      <w:r w:rsidRPr="00A1647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оложення про порядок</w:t>
      </w:r>
    </w:p>
    <w:p w:rsidR="003531B1" w:rsidRPr="00A16476" w:rsidRDefault="003531B1" w:rsidP="00F842F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1647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проведення конкурсу на заміщення посад </w:t>
      </w:r>
    </w:p>
    <w:p w:rsidR="003531B1" w:rsidRPr="00A16476" w:rsidRDefault="003531B1" w:rsidP="00F842F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1647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керівників комунальних закладів культури </w:t>
      </w:r>
    </w:p>
    <w:p w:rsidR="003531B1" w:rsidRPr="00A16476" w:rsidRDefault="003531B1" w:rsidP="00F842F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1647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Чортківської міської ради</w:t>
      </w:r>
    </w:p>
    <w:p w:rsidR="003531B1" w:rsidRPr="00A16476" w:rsidRDefault="003531B1" w:rsidP="00F842FE">
      <w:pPr>
        <w:pStyle w:val="western"/>
        <w:spacing w:before="0" w:beforeAutospacing="0"/>
        <w:ind w:right="-143"/>
        <w:rPr>
          <w:rFonts w:ascii="Times New Roman" w:hAnsi="Times New Roman" w:cs="Times New Roman"/>
          <w:b/>
          <w:bCs/>
          <w:lang w:val="uk-UA"/>
        </w:rPr>
      </w:pPr>
    </w:p>
    <w:p w:rsidR="003531B1" w:rsidRPr="00A16476" w:rsidRDefault="003531B1" w:rsidP="0041541E">
      <w:pPr>
        <w:pStyle w:val="a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164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З метою приведення у відповідність із чинним з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A164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конодавств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A164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 процедури проведення конкурсу на заміщення посад керівників комунальних закладів культури Чортківської  міської ради, керуючись </w:t>
      </w:r>
      <w:r w:rsidRPr="00A16476">
        <w:rPr>
          <w:rFonts w:ascii="Times New Roman" w:hAnsi="Times New Roman" w:cs="Times New Roman"/>
          <w:sz w:val="28"/>
          <w:szCs w:val="28"/>
        </w:rPr>
        <w:t>Кодексом законів про працю в Україні, законами України «Про культуру», «Про музеї та музейну справу», «Про бібліотеки і бібліотечну справу», наказом Міністерства культури України від 31 травня 2016 р. № 380 «Про затвердження Положення про формування складу та організацію роботи конкурсної комісії з проведення конкурсного добору на посаду керівника державного закладу культури, що належить до сфери управління Міністерства культури України»</w:t>
      </w:r>
      <w:r w:rsidRPr="00A164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 ст. 26 Закону України «Про місцеве самоврядування в Україні», міська рада</w:t>
      </w:r>
    </w:p>
    <w:p w:rsidR="003531B1" w:rsidRPr="00A16476" w:rsidRDefault="003531B1" w:rsidP="00F842FE">
      <w:pPr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1B1" w:rsidRPr="00A16476" w:rsidRDefault="003531B1" w:rsidP="00F842FE">
      <w:pPr>
        <w:pStyle w:val="a"/>
        <w:shd w:val="clear" w:color="auto" w:fill="FFFFFF"/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16476">
        <w:rPr>
          <w:rFonts w:ascii="Times New Roman" w:hAnsi="Times New Roman" w:cs="Times New Roman"/>
          <w:sz w:val="28"/>
          <w:szCs w:val="28"/>
        </w:rPr>
        <w:tab/>
      </w:r>
      <w:r w:rsidRPr="00A1647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3531B1" w:rsidRPr="00A16476" w:rsidRDefault="003531B1" w:rsidP="00F842FE">
      <w:pPr>
        <w:pStyle w:val="a"/>
        <w:shd w:val="clear" w:color="auto" w:fill="FFFFFF"/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531B1" w:rsidRDefault="003531B1" w:rsidP="00F842FE">
      <w:pPr>
        <w:pStyle w:val="a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Затвердити П</w:t>
      </w:r>
      <w:r w:rsidRPr="00A16476">
        <w:rPr>
          <w:rFonts w:ascii="Times New Roman" w:hAnsi="Times New Roman" w:cs="Times New Roman"/>
          <w:sz w:val="28"/>
          <w:szCs w:val="28"/>
        </w:rPr>
        <w:t>оложення про порядок проведення конкурсу на заміщення посад керівників комунальних закладів культури Чортківської міської ради, що додається.</w:t>
      </w:r>
    </w:p>
    <w:p w:rsidR="003531B1" w:rsidRPr="00A16476" w:rsidRDefault="003531B1" w:rsidP="00F842FE">
      <w:pPr>
        <w:pStyle w:val="a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31B1" w:rsidRPr="00A16476" w:rsidRDefault="003531B1" w:rsidP="00F842FE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164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2. Контроль за виконанням  цього рішення покласти на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заступницю</w:t>
      </w:r>
      <w:r w:rsidRPr="00A164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міського голови з питань діяльності виконавчих органів міськ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ої ради Людмилу         КОЛІСНИК</w:t>
      </w:r>
      <w:r w:rsidRPr="00A164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 постійну комісію міської ради з питань розвитку освіти, культури, охорони здоров’я та соціальних питань.                     </w:t>
      </w:r>
    </w:p>
    <w:p w:rsidR="003531B1" w:rsidRPr="00A16476" w:rsidRDefault="003531B1" w:rsidP="00F842FE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164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                   </w:t>
      </w:r>
    </w:p>
    <w:p w:rsidR="003531B1" w:rsidRDefault="003531B1" w:rsidP="004154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31B1" w:rsidRPr="00A16476" w:rsidRDefault="003531B1" w:rsidP="00A164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476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        </w:t>
      </w:r>
      <w:r w:rsidRPr="00A1647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Володимир ШМАТЬК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1647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31B1" w:rsidRDefault="003531B1"/>
    <w:p w:rsidR="003531B1" w:rsidRDefault="003531B1"/>
    <w:p w:rsidR="003531B1" w:rsidRDefault="003531B1"/>
    <w:p w:rsidR="003531B1" w:rsidRDefault="003531B1"/>
    <w:p w:rsidR="003531B1" w:rsidRDefault="003531B1"/>
    <w:p w:rsidR="003531B1" w:rsidRDefault="003531B1"/>
    <w:p w:rsidR="003531B1" w:rsidRDefault="003531B1"/>
    <w:p w:rsidR="003531B1" w:rsidRDefault="003531B1"/>
    <w:p w:rsidR="003531B1" w:rsidRDefault="003531B1"/>
    <w:p w:rsidR="003531B1" w:rsidRDefault="003531B1"/>
    <w:p w:rsidR="003531B1" w:rsidRDefault="003531B1"/>
    <w:p w:rsidR="003531B1" w:rsidRDefault="003531B1"/>
    <w:p w:rsidR="003531B1" w:rsidRDefault="003531B1"/>
    <w:p w:rsidR="003531B1" w:rsidRDefault="003531B1"/>
    <w:p w:rsidR="003531B1" w:rsidRDefault="003531B1"/>
    <w:p w:rsidR="003531B1" w:rsidRDefault="003531B1" w:rsidP="00365AA2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3531B1" w:rsidRPr="00301009" w:rsidRDefault="003531B1" w:rsidP="00365AA2"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31B1" w:rsidRDefault="003531B1"/>
    <w:sectPr w:rsidR="003531B1" w:rsidSect="00C167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439B"/>
    <w:multiLevelType w:val="hybridMultilevel"/>
    <w:tmpl w:val="4C9EA6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2FE"/>
    <w:rsid w:val="00151F2F"/>
    <w:rsid w:val="00206F45"/>
    <w:rsid w:val="00210366"/>
    <w:rsid w:val="00266FE9"/>
    <w:rsid w:val="002724BE"/>
    <w:rsid w:val="00291AF0"/>
    <w:rsid w:val="00301009"/>
    <w:rsid w:val="003531B1"/>
    <w:rsid w:val="00357020"/>
    <w:rsid w:val="00365AA2"/>
    <w:rsid w:val="003F3028"/>
    <w:rsid w:val="0041541E"/>
    <w:rsid w:val="004974E4"/>
    <w:rsid w:val="00547E15"/>
    <w:rsid w:val="005546A4"/>
    <w:rsid w:val="005A18EB"/>
    <w:rsid w:val="005C5FF5"/>
    <w:rsid w:val="005F36AA"/>
    <w:rsid w:val="005F4860"/>
    <w:rsid w:val="0073637E"/>
    <w:rsid w:val="007C6E63"/>
    <w:rsid w:val="008F60AE"/>
    <w:rsid w:val="00A16476"/>
    <w:rsid w:val="00A3674F"/>
    <w:rsid w:val="00A36947"/>
    <w:rsid w:val="00B34285"/>
    <w:rsid w:val="00B36182"/>
    <w:rsid w:val="00B550C0"/>
    <w:rsid w:val="00C1631D"/>
    <w:rsid w:val="00C16755"/>
    <w:rsid w:val="00D9400E"/>
    <w:rsid w:val="00D96814"/>
    <w:rsid w:val="00DE257D"/>
    <w:rsid w:val="00E92AA4"/>
    <w:rsid w:val="00EC1351"/>
    <w:rsid w:val="00F842FE"/>
    <w:rsid w:val="00FC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5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F842FE"/>
    <w:pPr>
      <w:spacing w:before="100" w:beforeAutospacing="1" w:after="0" w:line="240" w:lineRule="auto"/>
      <w:jc w:val="both"/>
    </w:pPr>
    <w:rPr>
      <w:color w:val="000000"/>
      <w:sz w:val="28"/>
      <w:szCs w:val="28"/>
      <w:lang w:val="ru-RU" w:eastAsia="ru-RU"/>
    </w:rPr>
  </w:style>
  <w:style w:type="character" w:customStyle="1" w:styleId="2">
    <w:name w:val="Основной текст (2)_"/>
    <w:basedOn w:val="DefaultParagraphFont"/>
    <w:uiPriority w:val="99"/>
    <w:rsid w:val="00F842FE"/>
    <w:rPr>
      <w:i/>
      <w:iCs/>
      <w:sz w:val="28"/>
      <w:szCs w:val="28"/>
    </w:rPr>
  </w:style>
  <w:style w:type="paragraph" w:customStyle="1" w:styleId="FR1">
    <w:name w:val="FR1"/>
    <w:uiPriority w:val="99"/>
    <w:rsid w:val="00F842FE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zh-CN"/>
    </w:rPr>
  </w:style>
  <w:style w:type="paragraph" w:styleId="NormalWeb">
    <w:name w:val="Normal (Web)"/>
    <w:basedOn w:val="Normal"/>
    <w:uiPriority w:val="99"/>
    <w:rsid w:val="00F842F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F842FE"/>
    <w:rPr>
      <w:b/>
      <w:bCs/>
    </w:rPr>
  </w:style>
  <w:style w:type="paragraph" w:customStyle="1" w:styleId="a">
    <w:name w:val="a"/>
    <w:basedOn w:val="Normal"/>
    <w:uiPriority w:val="99"/>
    <w:rsid w:val="00F842F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65AA2"/>
    <w:pPr>
      <w:ind w:left="720"/>
    </w:pPr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1083</Words>
  <Characters>618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2021-03-30T12:17:00Z</dcterms:created>
  <dcterms:modified xsi:type="dcterms:W3CDTF">2021-03-30T12:28:00Z</dcterms:modified>
</cp:coreProperties>
</file>