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D1" w:rsidRDefault="00A84DD1" w:rsidP="00A84DD1">
      <w:pPr>
        <w:pStyle w:val="western"/>
        <w:spacing w:before="0" w:beforeAutospacing="0"/>
        <w:jc w:val="right"/>
        <w:rPr>
          <w:b/>
          <w:lang w:val="uk-UA"/>
        </w:rPr>
      </w:pPr>
      <w:r>
        <w:rPr>
          <w:b/>
          <w:lang w:val="uk-UA"/>
        </w:rPr>
        <w:t>ПРОЄКТ</w:t>
      </w:r>
    </w:p>
    <w:p w:rsidR="00A84DD1" w:rsidRDefault="00A84DD1" w:rsidP="00A84DD1">
      <w:pPr>
        <w:pStyle w:val="western"/>
        <w:spacing w:before="0" w:beforeAutospacing="0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139700</wp:posOffset>
            </wp:positionV>
            <wp:extent cx="582930" cy="813435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84DD1" w:rsidRDefault="00A84DD1" w:rsidP="00A84DD1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A84DD1" w:rsidRDefault="00A84DD1" w:rsidP="00A84DD1">
      <w:pPr>
        <w:tabs>
          <w:tab w:val="left" w:pos="4820"/>
        </w:tabs>
        <w:ind w:right="-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___________СЕСІЯ ВОСЬМОГО СКЛИКАННЯ</w:t>
      </w:r>
    </w:p>
    <w:p w:rsidR="00A84DD1" w:rsidRPr="00FC2127" w:rsidRDefault="00A84DD1" w:rsidP="00A84DD1">
      <w:pPr>
        <w:spacing w:line="252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РІШЕННЯ</w:t>
      </w:r>
    </w:p>
    <w:p w:rsidR="00A84DD1" w:rsidRDefault="00A84DD1" w:rsidP="00A84DD1">
      <w:pPr>
        <w:pStyle w:val="western"/>
        <w:keepNext/>
        <w:spacing w:before="0" w:beforeAutospacing="0"/>
        <w:jc w:val="center"/>
        <w:rPr>
          <w:lang w:val="uk-UA"/>
        </w:rPr>
      </w:pPr>
    </w:p>
    <w:p w:rsidR="00A84DD1" w:rsidRDefault="00A84DD1" w:rsidP="00A84DD1">
      <w:pPr>
        <w:pStyle w:val="western"/>
        <w:keepNext/>
        <w:spacing w:before="0" w:beforeAutospacing="0"/>
        <w:jc w:val="center"/>
        <w:rPr>
          <w:lang w:val="uk-UA"/>
        </w:rPr>
      </w:pPr>
    </w:p>
    <w:p w:rsidR="00A84DD1" w:rsidRPr="005F36AA" w:rsidRDefault="00A84DD1" w:rsidP="00A84DD1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 xml:space="preserve">23 квітня </w:t>
      </w:r>
      <w:r w:rsidRPr="005F36AA">
        <w:rPr>
          <w:b/>
          <w:lang w:val="uk-UA"/>
        </w:rPr>
        <w:t xml:space="preserve"> 20</w:t>
      </w:r>
      <w:r>
        <w:rPr>
          <w:b/>
          <w:lang w:val="uk-UA"/>
        </w:rPr>
        <w:t xml:space="preserve">21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№ </w:t>
      </w:r>
    </w:p>
    <w:p w:rsidR="00A84DD1" w:rsidRPr="005F36AA" w:rsidRDefault="00A84DD1" w:rsidP="00A84DD1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>м. Чортків</w:t>
      </w:r>
    </w:p>
    <w:p w:rsidR="00A84DD1" w:rsidRDefault="00A84DD1" w:rsidP="00A84DD1">
      <w:pPr>
        <w:pStyle w:val="western"/>
        <w:spacing w:before="0" w:beforeAutospacing="0"/>
        <w:rPr>
          <w:b/>
          <w:lang w:val="uk-UA"/>
        </w:rPr>
      </w:pPr>
    </w:p>
    <w:p w:rsidR="00A84DD1" w:rsidRDefault="00A84DD1" w:rsidP="00A84DD1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Про затвердження Статуту </w:t>
      </w:r>
    </w:p>
    <w:p w:rsidR="00A84DD1" w:rsidRDefault="00A84DD1" w:rsidP="00A84DD1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Музейної резиденції Чорткова </w:t>
      </w:r>
    </w:p>
    <w:p w:rsidR="00A84DD1" w:rsidRPr="00C10E96" w:rsidRDefault="00A84DD1" w:rsidP="00A84DD1">
      <w:pPr>
        <w:pStyle w:val="western"/>
        <w:spacing w:before="0" w:beforeAutospacing="0"/>
        <w:ind w:right="-143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Чортківської</w:t>
      </w:r>
      <w:proofErr w:type="spellEnd"/>
      <w:r>
        <w:rPr>
          <w:b/>
          <w:bCs/>
          <w:lang w:val="uk-UA"/>
        </w:rPr>
        <w:t xml:space="preserve"> міської ради</w:t>
      </w:r>
    </w:p>
    <w:p w:rsidR="00A84DD1" w:rsidRPr="00A3674F" w:rsidRDefault="00A84DD1" w:rsidP="00A84DD1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A84DD1" w:rsidRPr="005C7EB4" w:rsidRDefault="00A84DD1" w:rsidP="00A84DD1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вдосконалення надання музейних, екскурсійних послуг жителям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територіальної громади, у зв’язку зі зміною структури та </w:t>
      </w:r>
      <w:r w:rsidR="0088302A">
        <w:rPr>
          <w:rFonts w:ascii="Times New Roman" w:hAnsi="Times New Roman"/>
          <w:sz w:val="28"/>
          <w:szCs w:val="28"/>
        </w:rPr>
        <w:t xml:space="preserve">штатної чисельності працівників міського комунального краєзнавчого музею </w:t>
      </w:r>
      <w:proofErr w:type="spellStart"/>
      <w:r w:rsidR="0088302A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88302A">
        <w:rPr>
          <w:rFonts w:ascii="Times New Roman" w:hAnsi="Times New Roman"/>
          <w:sz w:val="28"/>
          <w:szCs w:val="28"/>
        </w:rPr>
        <w:t xml:space="preserve"> міської ради, </w:t>
      </w:r>
      <w:r>
        <w:rPr>
          <w:rFonts w:ascii="Times New Roman" w:hAnsi="Times New Roman"/>
          <w:sz w:val="28"/>
          <w:szCs w:val="28"/>
        </w:rPr>
        <w:t xml:space="preserve">відповідно до статей 87, 88 Цивільного кодексу України, </w:t>
      </w:r>
      <w:r w:rsidR="0088302A">
        <w:rPr>
          <w:rFonts w:ascii="Times New Roman" w:hAnsi="Times New Roman"/>
          <w:sz w:val="28"/>
          <w:szCs w:val="28"/>
        </w:rPr>
        <w:t xml:space="preserve">керуючись Законом України «Про музей і музейну справу», </w:t>
      </w:r>
      <w:r>
        <w:rPr>
          <w:rFonts w:ascii="Times New Roman" w:hAnsi="Times New Roman"/>
          <w:sz w:val="28"/>
          <w:szCs w:val="28"/>
        </w:rPr>
        <w:t>статтею 17 та пунктом 30 частини 1 статті 26 Закону України «Про місцеве самоврядування в Україні», міська рада</w:t>
      </w:r>
    </w:p>
    <w:p w:rsidR="00A84DD1" w:rsidRDefault="00A84DD1" w:rsidP="00A84DD1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4DD1" w:rsidRDefault="00A84DD1" w:rsidP="00A84DD1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367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A84DD1" w:rsidRDefault="00A84DD1" w:rsidP="00A84DD1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4DD1" w:rsidRPr="000118CE" w:rsidRDefault="00A84DD1" w:rsidP="00A84DD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Затвердити Статут</w:t>
      </w:r>
      <w:r w:rsidR="0088302A">
        <w:rPr>
          <w:rFonts w:ascii="Times New Roman" w:hAnsi="Times New Roman"/>
          <w:sz w:val="28"/>
          <w:szCs w:val="28"/>
        </w:rPr>
        <w:t xml:space="preserve"> Музейної резиденції Чорткова </w:t>
      </w:r>
      <w:proofErr w:type="spellStart"/>
      <w:r w:rsidR="0088302A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88302A">
        <w:rPr>
          <w:rFonts w:ascii="Times New Roman" w:hAnsi="Times New Roman"/>
          <w:sz w:val="28"/>
          <w:szCs w:val="28"/>
        </w:rPr>
        <w:t xml:space="preserve"> міської ради</w:t>
      </w:r>
      <w:r>
        <w:rPr>
          <w:rFonts w:ascii="Times New Roman" w:hAnsi="Times New Roman"/>
          <w:sz w:val="28"/>
          <w:szCs w:val="28"/>
        </w:rPr>
        <w:t>, що додається.</w:t>
      </w:r>
    </w:p>
    <w:p w:rsidR="00A84DD1" w:rsidRPr="000118CE" w:rsidRDefault="00A84DD1" w:rsidP="00A84DD1">
      <w:pPr>
        <w:pStyle w:val="western"/>
        <w:spacing w:before="0" w:beforeAutospacing="0"/>
        <w:ind w:right="-143" w:firstLine="709"/>
        <w:rPr>
          <w:rFonts w:eastAsia="Calibri"/>
          <w:color w:val="auto"/>
          <w:lang w:val="uk-UA" w:eastAsia="en-US"/>
        </w:rPr>
      </w:pPr>
      <w:r w:rsidRPr="000118CE">
        <w:rPr>
          <w:rFonts w:eastAsia="Calibri"/>
          <w:color w:val="auto"/>
          <w:lang w:val="uk-UA" w:eastAsia="en-US"/>
        </w:rPr>
        <w:t>2.</w:t>
      </w:r>
      <w:r w:rsidR="0088302A">
        <w:rPr>
          <w:rFonts w:eastAsia="Calibri"/>
          <w:color w:val="auto"/>
          <w:lang w:val="uk-UA" w:eastAsia="en-US"/>
        </w:rPr>
        <w:t xml:space="preserve"> Директору Музейної резиденції Чорткова </w:t>
      </w:r>
      <w:proofErr w:type="spellStart"/>
      <w:r w:rsidR="0088302A">
        <w:rPr>
          <w:rFonts w:eastAsia="Calibri"/>
          <w:color w:val="auto"/>
          <w:lang w:val="uk-UA" w:eastAsia="en-US"/>
        </w:rPr>
        <w:t>Чортківської</w:t>
      </w:r>
      <w:proofErr w:type="spellEnd"/>
      <w:r w:rsidR="0088302A">
        <w:rPr>
          <w:rFonts w:eastAsia="Calibri"/>
          <w:color w:val="auto"/>
          <w:lang w:val="uk-UA" w:eastAsia="en-US"/>
        </w:rPr>
        <w:t xml:space="preserve"> міської ради </w:t>
      </w:r>
      <w:r>
        <w:rPr>
          <w:rFonts w:eastAsia="Calibri"/>
          <w:color w:val="auto"/>
          <w:lang w:val="uk-UA" w:eastAsia="en-US"/>
        </w:rPr>
        <w:t xml:space="preserve">здійснити дії щодо державної реєстрації Статуту </w:t>
      </w:r>
      <w:r w:rsidR="0088302A">
        <w:rPr>
          <w:rFonts w:eastAsia="Calibri"/>
          <w:color w:val="auto"/>
          <w:lang w:val="uk-UA" w:eastAsia="en-US"/>
        </w:rPr>
        <w:t xml:space="preserve">Музейної резиденції Чорткова </w:t>
      </w:r>
      <w:proofErr w:type="spellStart"/>
      <w:r>
        <w:rPr>
          <w:rFonts w:eastAsia="Calibri"/>
          <w:color w:val="auto"/>
          <w:lang w:val="uk-UA" w:eastAsia="en-US"/>
        </w:rPr>
        <w:t>Чортківської</w:t>
      </w:r>
      <w:proofErr w:type="spellEnd"/>
      <w:r>
        <w:rPr>
          <w:rFonts w:eastAsia="Calibri"/>
          <w:color w:val="auto"/>
          <w:lang w:val="uk-UA" w:eastAsia="en-US"/>
        </w:rPr>
        <w:t xml:space="preserve"> міської ради.</w:t>
      </w:r>
    </w:p>
    <w:p w:rsidR="00A84DD1" w:rsidRDefault="00A84DD1" w:rsidP="00A84DD1">
      <w:pPr>
        <w:tabs>
          <w:tab w:val="left" w:pos="709"/>
        </w:tabs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виконанням даного рішення покласти на заступницю міського голови з питань діяльності виконавчих органів ради Колісник Л.М. та постійну комісію міської ради з питань бюджету та економічного розвитку.</w:t>
      </w:r>
    </w:p>
    <w:p w:rsidR="00A84DD1" w:rsidRPr="009E4C86" w:rsidRDefault="00A84DD1" w:rsidP="00A84DD1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4DD1" w:rsidRDefault="00A84DD1" w:rsidP="00A84DD1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4DD1" w:rsidRPr="008E7F54" w:rsidRDefault="00A84DD1" w:rsidP="00A84DD1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</w:t>
      </w: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Володимир ШМАТЬКО </w:t>
      </w:r>
    </w:p>
    <w:p w:rsidR="00A84DD1" w:rsidRPr="00E422F2" w:rsidRDefault="00A84DD1" w:rsidP="00A84DD1">
      <w:pPr>
        <w:spacing w:after="0" w:line="240" w:lineRule="auto"/>
        <w:ind w:right="-143"/>
        <w:rPr>
          <w:b/>
          <w:spacing w:val="20"/>
          <w:sz w:val="32"/>
          <w:szCs w:val="32"/>
        </w:rPr>
      </w:pPr>
    </w:p>
    <w:p w:rsidR="00A84DD1" w:rsidRDefault="00A84DD1" w:rsidP="00A84DD1">
      <w:pPr>
        <w:spacing w:after="0" w:line="240" w:lineRule="auto"/>
        <w:ind w:right="-143"/>
      </w:pP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</w:p>
    <w:p w:rsidR="00A84DD1" w:rsidRPr="008E2210" w:rsidRDefault="00A84DD1" w:rsidP="00A84DD1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A84DD1" w:rsidRDefault="00A84DD1" w:rsidP="00A84DD1"/>
    <w:p w:rsidR="00407D0C" w:rsidRDefault="00407D0C"/>
    <w:sectPr w:rsidR="00407D0C" w:rsidSect="00A84D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84F"/>
    <w:multiLevelType w:val="hybridMultilevel"/>
    <w:tmpl w:val="F2A8DF98"/>
    <w:lvl w:ilvl="0" w:tplc="EA72A060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07B901CE"/>
    <w:multiLevelType w:val="hybridMultilevel"/>
    <w:tmpl w:val="D09EFDF2"/>
    <w:lvl w:ilvl="0" w:tplc="F664000C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BF1858"/>
    <w:multiLevelType w:val="hybridMultilevel"/>
    <w:tmpl w:val="373E9E88"/>
    <w:lvl w:ilvl="0" w:tplc="8F4E448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B080D"/>
    <w:multiLevelType w:val="hybridMultilevel"/>
    <w:tmpl w:val="49245534"/>
    <w:lvl w:ilvl="0" w:tplc="1062019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55E91930"/>
    <w:multiLevelType w:val="hybridMultilevel"/>
    <w:tmpl w:val="289C5EE8"/>
    <w:lvl w:ilvl="0" w:tplc="34E45D84">
      <w:start w:val="202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7265F52"/>
    <w:multiLevelType w:val="multilevel"/>
    <w:tmpl w:val="16FC2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6B932A00"/>
    <w:multiLevelType w:val="hybridMultilevel"/>
    <w:tmpl w:val="7DBC0D24"/>
    <w:lvl w:ilvl="0" w:tplc="BDA034E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A84DD1"/>
    <w:rsid w:val="00407D0C"/>
    <w:rsid w:val="0088302A"/>
    <w:rsid w:val="00A8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84DD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A84DD1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2">
    <w:name w:val="Основной текст (2)_"/>
    <w:basedOn w:val="a0"/>
    <w:rsid w:val="00A84DD1"/>
    <w:rPr>
      <w:i/>
      <w:iCs/>
      <w:sz w:val="28"/>
      <w:szCs w:val="28"/>
    </w:rPr>
  </w:style>
  <w:style w:type="paragraph" w:customStyle="1" w:styleId="FR1">
    <w:name w:val="FR1"/>
    <w:rsid w:val="00A84DD1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2021-04-13T10:57:00Z</dcterms:created>
  <dcterms:modified xsi:type="dcterms:W3CDTF">2021-04-13T11:15:00Z</dcterms:modified>
</cp:coreProperties>
</file>