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ЧОРТКІВСЬКА    МІСЬКА    РАДА</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2743200</wp:posOffset>
            </wp:positionH>
            <wp:positionV relativeFrom="paragraph">
              <wp:posOffset>167640</wp:posOffset>
            </wp:positionV>
            <wp:extent cx="589280" cy="81915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9280" cy="81915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ВИКОНАВЧИЙ КОМІТЕТ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3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 І Ш Е Н Н Я (проєкт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квітня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року                                                                                         №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надання дозволу на розміщення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зовнішньої реклами – </w:t>
      </w:r>
      <w:r w:rsidDel="00000000" w:rsidR="00000000" w:rsidRPr="00000000">
        <w:rPr>
          <w:b w:val="1"/>
          <w:sz w:val="28"/>
          <w:szCs w:val="28"/>
          <w:rtl w:val="0"/>
        </w:rPr>
        <w:t xml:space="preserve">білборда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по вул.Копичинецька, 124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м. Чортків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ПП «Чортків Бетон»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Розглянувши заяву </w:t>
      </w:r>
      <w:r w:rsidDel="00000000" w:rsidR="00000000" w:rsidRPr="00000000">
        <w:rPr>
          <w:sz w:val="28"/>
          <w:szCs w:val="28"/>
          <w:rtl w:val="0"/>
        </w:rPr>
        <w:t xml:space="preserve">від ПП «Чортків Бетон» в особі Підгірняка Сергія Михайловича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w:t>
      </w:r>
      <w:r w:rsidDel="00000000" w:rsidR="00000000" w:rsidRPr="00000000">
        <w:rPr>
          <w:sz w:val="28"/>
          <w:szCs w:val="28"/>
          <w:rtl w:val="0"/>
        </w:rPr>
        <w:t xml:space="preserve">29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 представлені матеріали та відповідно до рішення Чортківської міської ради від 19.02.2016  № 110 «Про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користування місцями (для розміщення рекламних засобів) на території міста Чорткова» з внесеними змінами, керуючись пп. 13 п. «а» ст. 30 Закону України «Про місцеве самоврядування в Україні, виконавчий комітет міської ради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ВИРІШИВ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Надати дозвіл на розміщення зовнішньої реклами </w:t>
      </w:r>
      <w:r w:rsidDel="00000000" w:rsidR="00000000" w:rsidRPr="00000000">
        <w:rPr>
          <w:sz w:val="28"/>
          <w:szCs w:val="28"/>
          <w:rtl w:val="0"/>
        </w:rPr>
        <w:t xml:space="preserve">ПП «Чортків Бетон»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sz w:val="28"/>
          <w:szCs w:val="28"/>
          <w:rtl w:val="0"/>
        </w:rPr>
        <w:t xml:space="preserve">білборда по вул.Копичинецька, 124 в м. Чортків.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sz w:val="28"/>
          <w:szCs w:val="28"/>
          <w:rtl w:val="0"/>
        </w:rPr>
        <w:t xml:space="preserve">ПП «Чортків Бетон»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укласти з міською радою Договір про право тимчасового користування місцями (для розміщення рекламних засобів), які перебувають у комунальній власності територіальної громади міста Чорткова.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5">
      <w:pPr>
        <w:jc w:val="both"/>
        <w:rPr>
          <w:sz w:val="28"/>
          <w:szCs w:val="28"/>
        </w:rPr>
      </w:pPr>
      <w:r w:rsidDel="00000000" w:rsidR="00000000" w:rsidRPr="00000000">
        <w:rPr>
          <w:sz w:val="28"/>
          <w:szCs w:val="28"/>
          <w:rtl w:val="0"/>
        </w:rPr>
        <w:t xml:space="preserve">3. Термін дії даного рішення - п’ять років.</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Копію рішення направити у відділ архітектури та містобудівного кадастру управління комунального господарства, архітектури та капітального будівництва міської ради, заявнику.</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Контроль за виконанням даного рішення покласти на начальника відділу архітектури та містобудівного кадастру управління комунального господарства, архітектури та капітального будівництва міської ради Грещук В.С.</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Міський голова                                                    </w:t>
        <w:tab/>
        <w:t xml:space="preserve">         Володимир ШМАТЬКО</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О.В. Череднікова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В.Ю. Воціховський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В.С. Грещук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І.М. Гуйван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567"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ru-RU" w:val="uk-UA"/>
    </w:rPr>
  </w:style>
  <w:style w:type="paragraph" w:styleId="Заголовок2">
    <w:name w:val="Заголовок 2"/>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1"/>
    </w:pPr>
    <w:rPr>
      <w:b w:val="1"/>
      <w:bCs w:val="1"/>
      <w:w w:val="100"/>
      <w:position w:val="-1"/>
      <w:sz w:val="28"/>
      <w:szCs w:val="24"/>
      <w:effect w:val="none"/>
      <w:vertAlign w:val="baseline"/>
      <w:cs w:val="0"/>
      <w:em w:val="none"/>
      <w:lang w:bidi="ar-SA" w:eastAsia="ru-RU" w:val="uk-UA"/>
    </w:rPr>
  </w:style>
  <w:style w:type="paragraph" w:styleId="Заголовок3">
    <w:name w:val="Заголовок 3"/>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8"/>
      <w:szCs w:val="24"/>
      <w:effect w:val="none"/>
      <w:vertAlign w:val="baseline"/>
      <w:cs w:val="0"/>
      <w:em w:val="none"/>
      <w:lang w:bidi="ar-SA" w:eastAsia="ru-RU" w:val="uk-UA"/>
    </w:rPr>
  </w:style>
  <w:style w:type="paragraph" w:styleId="Заголовок4">
    <w:name w:val="Заголовок 4"/>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3"/>
    </w:pPr>
    <w:rPr>
      <w:b w:val="1"/>
      <w:bCs w:val="1"/>
      <w:i w:val="1"/>
      <w:iCs w:val="1"/>
      <w:w w:val="100"/>
      <w:position w:val="-1"/>
      <w:sz w:val="28"/>
      <w:szCs w:val="24"/>
      <w:effect w:val="none"/>
      <w:vertAlign w:val="baseline"/>
      <w:cs w:val="0"/>
      <w:em w:val="none"/>
      <w:lang w:bidi="ar-SA" w:eastAsia="ru-RU" w:val="uk-UA"/>
    </w:rPr>
  </w:style>
  <w:style w:type="paragraph" w:styleId="Заголовок5">
    <w:name w:val="Заголовок 5"/>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4"/>
    </w:pPr>
    <w:rPr>
      <w:b w:val="1"/>
      <w:bCs w:val="1"/>
      <w:w w:val="100"/>
      <w:position w:val="-1"/>
      <w:sz w:val="28"/>
      <w:szCs w:val="24"/>
      <w:effect w:val="none"/>
      <w:vertAlign w:val="baseline"/>
      <w:cs w:val="0"/>
      <w:em w:val="none"/>
      <w:lang w:bidi="ar-SA" w:eastAsia="ru-RU" w:val="uk-UA"/>
    </w:rPr>
  </w:style>
  <w:style w:type="paragraph" w:styleId="Заголовок6">
    <w:name w:val="Заголовок 6"/>
    <w:basedOn w:val="Обычный"/>
    <w:next w:val="Обычный"/>
    <w:autoRedefine w:val="0"/>
    <w:hidden w:val="0"/>
    <w:qFormat w:val="0"/>
    <w:pPr>
      <w:keepNext w:val="1"/>
      <w:tabs>
        <w:tab w:val="left" w:leader="none" w:pos="4212"/>
      </w:tabs>
      <w:suppressAutoHyphens w:val="1"/>
      <w:spacing w:line="1" w:lineRule="atLeast"/>
      <w:ind w:leftChars="-1" w:rightChars="0" w:firstLineChars="-1"/>
      <w:jc w:val="center"/>
      <w:textDirection w:val="btLr"/>
      <w:textAlignment w:val="top"/>
      <w:outlineLvl w:val="5"/>
    </w:pPr>
    <w:rPr>
      <w:w w:val="100"/>
      <w:position w:val="-1"/>
      <w:sz w:val="28"/>
      <w:szCs w:val="2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FR1">
    <w:name w:val="FR1"/>
    <w:next w:val="FR1"/>
    <w:autoRedefine w:val="0"/>
    <w:hidden w:val="0"/>
    <w:qFormat w:val="0"/>
    <w:pPr>
      <w:widowControl w:val="0"/>
      <w:suppressAutoHyphens w:val="1"/>
      <w:autoSpaceDE w:val="0"/>
      <w:autoSpaceDN w:val="0"/>
      <w:adjustRightInd w:val="0"/>
      <w:spacing w:line="300" w:lineRule="auto"/>
      <w:ind w:left="2080" w:right="2000" w:leftChars="-1" w:rightChars="0" w:firstLineChars="-1"/>
      <w:jc w:val="both"/>
      <w:textDirection w:val="btLr"/>
      <w:textAlignment w:val="top"/>
      <w:outlineLvl w:val="0"/>
    </w:pPr>
    <w:rPr>
      <w:w w:val="100"/>
      <w:position w:val="-1"/>
      <w:sz w:val="28"/>
      <w:szCs w:val="28"/>
      <w:effect w:val="none"/>
      <w:vertAlign w:val="baseline"/>
      <w:cs w:val="0"/>
      <w:em w:val="none"/>
      <w:lang w:bidi="ar-SA" w:eastAsia="ru-RU" w:val="uk-UA"/>
    </w:rPr>
  </w:style>
  <w:style w:type="paragraph" w:styleId="Схемадокумента">
    <w:name w:val="Схема документа"/>
    <w:basedOn w:val="Обычный"/>
    <w:next w:val="Схемадокумента"/>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und" w:val="uk-UA"/>
    </w:rPr>
  </w:style>
  <w:style w:type="paragraph" w:styleId="Основнойтекст2">
    <w:name w:val="Основной текст 2"/>
    <w:basedOn w:val="Обычный"/>
    <w:next w:val="Основнойтекст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4"/>
      <w:effect w:val="none"/>
      <w:vertAlign w:val="baseline"/>
      <w:cs w:val="0"/>
      <w:em w:val="none"/>
      <w:lang w:bidi="ar-SA" w:eastAsia="ru-RU" w:val="uk-UA"/>
    </w:rPr>
  </w:style>
  <w:style w:type="character" w:styleId="ОсновнойтекстЗнак">
    <w:name w:val="Основной текст Знак"/>
    <w:next w:val="ОсновнойтекстЗнак"/>
    <w:autoRedefine w:val="0"/>
    <w:hidden w:val="0"/>
    <w:qFormat w:val="0"/>
    <w:rPr>
      <w:w w:val="100"/>
      <w:position w:val="-1"/>
      <w:sz w:val="28"/>
      <w:szCs w:val="24"/>
      <w:effect w:val="none"/>
      <w:vertAlign w:val="baseline"/>
      <w:cs w:val="0"/>
      <w:em w:val="none"/>
      <w:lang w:val="uk-UA"/>
    </w:rPr>
  </w:style>
  <w:style w:type="paragraph" w:styleId="Названиеобъекта">
    <w:name w:val="Название объекта"/>
    <w:basedOn w:val="Обычный"/>
    <w:next w:val="Обычный"/>
    <w:autoRedefine w:val="0"/>
    <w:hidden w:val="0"/>
    <w:qFormat w:val="0"/>
    <w:pPr>
      <w:suppressAutoHyphens w:val="1"/>
      <w:spacing w:line="360" w:lineRule="auto"/>
      <w:ind w:leftChars="-1" w:rightChars="0" w:firstLineChars="-1"/>
      <w:jc w:val="center"/>
      <w:textDirection w:val="btLr"/>
      <w:textAlignment w:val="top"/>
      <w:outlineLvl w:val="0"/>
    </w:pPr>
    <w:rPr>
      <w:b w:val="1"/>
      <w:w w:val="100"/>
      <w:position w:val="-1"/>
      <w:sz w:val="22"/>
      <w:szCs w:val="20"/>
      <w:effect w:val="none"/>
      <w:vertAlign w:val="baseline"/>
      <w:cs w:val="0"/>
      <w:em w:val="none"/>
      <w:lang w:bidi="ar-SA" w:eastAsia="ru-RU" w:val="ru-RU"/>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Y5UWX253GUBlnzhAqcDPVkh7ZA==">AMUW2mUMAQnLmESBgOkK2uVK6qgBQarjJV+dpEdiRyMWS23ZYpilLMeFHK+qKtQZYgY0LuZ3lawWe54LId5iftU0tumP1Ex5RBTqAFQA99lsHQ5oJxFgFwg=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2021-01-26T07:55:00Z</dcterms:created>
  <dc:creator>new</dc:creator>
</cp:coreProperties>
</file>