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8E" w:rsidRPr="001E238E" w:rsidRDefault="001E238E" w:rsidP="001E238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238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B5FC1A" wp14:editId="49956D27">
            <wp:simplePos x="0" y="0"/>
            <wp:positionH relativeFrom="column">
              <wp:posOffset>2724150</wp:posOffset>
            </wp:positionH>
            <wp:positionV relativeFrom="paragraph">
              <wp:posOffset>-239395</wp:posOffset>
            </wp:positionV>
            <wp:extent cx="607695" cy="838200"/>
            <wp:effectExtent l="0" t="0" r="1905" b="0"/>
            <wp:wrapTopAndBottom/>
            <wp:docPr id="1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38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E238E" w:rsidRPr="001E238E" w:rsidRDefault="001E238E" w:rsidP="001E238E">
      <w:pPr>
        <w:pStyle w:val="a5"/>
        <w:shd w:val="clear" w:color="auto" w:fill="FFFFFF"/>
        <w:spacing w:before="0" w:after="0" w:line="24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1E238E" w:rsidRPr="001E238E" w:rsidRDefault="001E238E" w:rsidP="001E238E">
      <w:pPr>
        <w:pStyle w:val="a5"/>
        <w:shd w:val="clear" w:color="auto" w:fill="FFFFFF"/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1E238E">
        <w:rPr>
          <w:b/>
          <w:sz w:val="28"/>
          <w:szCs w:val="28"/>
          <w:lang w:val="uk-UA"/>
        </w:rPr>
        <w:t>ЧОРТКІВСЬКА  МІСЬКА  РАДА</w:t>
      </w:r>
    </w:p>
    <w:p w:rsidR="001E238E" w:rsidRPr="001E238E" w:rsidRDefault="001E238E" w:rsidP="001E238E">
      <w:pPr>
        <w:pStyle w:val="a5"/>
        <w:shd w:val="clear" w:color="auto" w:fill="FFFFFF"/>
        <w:spacing w:before="0" w:after="0" w:line="240" w:lineRule="auto"/>
        <w:ind w:left="-142" w:right="-143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1E238E">
        <w:rPr>
          <w:b/>
          <w:bCs/>
          <w:iCs/>
          <w:sz w:val="28"/>
          <w:szCs w:val="28"/>
          <w:lang w:val="uk-UA"/>
        </w:rPr>
        <w:t>____________________</w:t>
      </w:r>
      <w:r w:rsidRPr="001E238E">
        <w:rPr>
          <w:b/>
          <w:bCs/>
          <w:iCs/>
          <w:sz w:val="28"/>
          <w:szCs w:val="28"/>
        </w:rPr>
        <w:t>СЕСІЯ</w:t>
      </w:r>
      <w:r w:rsidRPr="001E238E">
        <w:rPr>
          <w:b/>
          <w:bCs/>
          <w:iCs/>
          <w:sz w:val="28"/>
          <w:szCs w:val="28"/>
          <w:lang w:val="uk-UA"/>
        </w:rPr>
        <w:t xml:space="preserve">  ВОСЬ</w:t>
      </w:r>
      <w:r w:rsidRPr="001E238E">
        <w:rPr>
          <w:b/>
          <w:bCs/>
          <w:iCs/>
          <w:sz w:val="28"/>
          <w:szCs w:val="28"/>
        </w:rPr>
        <w:t>МОГО</w:t>
      </w:r>
      <w:r w:rsidRPr="001E238E">
        <w:rPr>
          <w:b/>
          <w:bCs/>
          <w:iCs/>
          <w:sz w:val="28"/>
          <w:szCs w:val="28"/>
          <w:lang w:val="uk-UA"/>
        </w:rPr>
        <w:t xml:space="preserve"> </w:t>
      </w:r>
      <w:r w:rsidRPr="001E238E">
        <w:rPr>
          <w:b/>
          <w:bCs/>
          <w:iCs/>
          <w:sz w:val="28"/>
          <w:szCs w:val="28"/>
        </w:rPr>
        <w:t>СКЛИКАННЯ</w:t>
      </w:r>
    </w:p>
    <w:p w:rsidR="001E238E" w:rsidRPr="001E238E" w:rsidRDefault="001E238E" w:rsidP="001E238E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8E" w:rsidRPr="001E238E" w:rsidRDefault="001E238E" w:rsidP="001E238E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/>
          <w:sz w:val="28"/>
          <w:szCs w:val="28"/>
        </w:rPr>
        <w:t xml:space="preserve">                                РІШЕННЯ               ПРОЄКТ</w:t>
      </w:r>
    </w:p>
    <w:p w:rsidR="001E238E" w:rsidRPr="001E238E" w:rsidRDefault="001E238E" w:rsidP="001E238E">
      <w:pPr>
        <w:spacing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E238E" w:rsidRPr="001E238E" w:rsidRDefault="001E238E" w:rsidP="001E238E">
      <w:pPr>
        <w:spacing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1E23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>2021 року</w:t>
      </w:r>
      <w:r w:rsidRPr="001E23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№                  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:rsidR="001E238E" w:rsidRPr="001E238E" w:rsidRDefault="001E238E" w:rsidP="001E238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 w:rsidRPr="001E238E">
        <w:rPr>
          <w:rFonts w:ascii="Times New Roman" w:hAnsi="Times New Roman" w:cs="Times New Roman"/>
          <w:b/>
          <w:bCs/>
          <w:sz w:val="28"/>
          <w:szCs w:val="28"/>
        </w:rPr>
        <w:t>Чортків</w:t>
      </w:r>
      <w:proofErr w:type="spellEnd"/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E238E" w:rsidRPr="001E238E" w:rsidRDefault="001E238E" w:rsidP="001E238E">
      <w:pPr>
        <w:spacing w:line="240" w:lineRule="auto"/>
        <w:ind w:right="9"/>
        <w:jc w:val="both"/>
        <w:rPr>
          <w:rFonts w:ascii="Times New Roman" w:hAnsi="Times New Roman" w:cs="Times New Roman"/>
          <w:b/>
          <w:bCs/>
          <w:szCs w:val="28"/>
        </w:rPr>
      </w:pPr>
    </w:p>
    <w:p w:rsidR="001E238E" w:rsidRPr="001E238E" w:rsidRDefault="009507BA" w:rsidP="001E238E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8E" w:rsidRPr="001E23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1E238E" w:rsidRPr="001E238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1E238E"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238E" w:rsidRPr="001E238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1E238E" w:rsidRPr="001E238E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E238E" w:rsidRPr="001E238E" w:rsidRDefault="001E238E" w:rsidP="001E238E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2020 року № 89 «Про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8E" w:rsidRPr="001E238E" w:rsidRDefault="001E238E" w:rsidP="001E238E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Милосердя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на 2021-2023 роки»» </w:t>
      </w:r>
    </w:p>
    <w:p w:rsidR="001E238E" w:rsidRPr="001E238E" w:rsidRDefault="001E238E" w:rsidP="001E238E">
      <w:pPr>
        <w:tabs>
          <w:tab w:val="left" w:pos="1350"/>
        </w:tabs>
        <w:spacing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238E" w:rsidRPr="001E238E" w:rsidRDefault="001E238E" w:rsidP="001E238E">
      <w:pPr>
        <w:tabs>
          <w:tab w:val="left" w:pos="1350"/>
        </w:tabs>
        <w:spacing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38E">
        <w:rPr>
          <w:rFonts w:ascii="Times New Roman" w:hAnsi="Times New Roman" w:cs="Times New Roman"/>
          <w:sz w:val="28"/>
          <w:szCs w:val="28"/>
        </w:rPr>
        <w:t>26  Закону</w:t>
      </w:r>
      <w:proofErr w:type="gram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рада:</w:t>
      </w:r>
    </w:p>
    <w:p w:rsidR="001E238E" w:rsidRPr="001E238E" w:rsidRDefault="001E238E" w:rsidP="001E238E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E238E" w:rsidRPr="001E238E" w:rsidRDefault="001E238E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E238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1E238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E238E">
        <w:rPr>
          <w:rFonts w:ascii="Times New Roman" w:hAnsi="Times New Roman"/>
          <w:sz w:val="28"/>
          <w:szCs w:val="28"/>
          <w:lang w:val="uk-UA"/>
        </w:rPr>
        <w:t xml:space="preserve"> зміни в програму «Милосердя на 2021-2023 роки» затверджену   рішенням міської ради від 24 грудня 2020 року № 89 зі змінами та доповненнями затвердженими рішенням міської ради № 319 від 26 березня 2021 року, а саме:</w:t>
      </w:r>
    </w:p>
    <w:p w:rsidR="001E238E" w:rsidRPr="001E238E" w:rsidRDefault="001E238E" w:rsidP="001E2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у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A53B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3B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«Паспорт»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 «1050 000,00»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«1100 000,00» </w:t>
      </w:r>
    </w:p>
    <w:p w:rsidR="001E238E" w:rsidRPr="003066C7" w:rsidRDefault="001E238E" w:rsidP="001E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у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9.1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A53B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gramStart"/>
      <w:r w:rsidR="00A53B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Паспорт»</w:t>
      </w:r>
      <w:r w:rsidR="00A53BE6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</w:t>
      </w:r>
      <w:proofErr w:type="gram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«1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050 000,00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100 000,00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1E238E" w:rsidRPr="003066C7" w:rsidRDefault="001E238E" w:rsidP="001E2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«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апи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», цифру на 2021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350 000,00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400 000,00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1E238E" w:rsidRPr="001E238E" w:rsidRDefault="001E238E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8E">
        <w:rPr>
          <w:rFonts w:ascii="Times New Roman" w:hAnsi="Times New Roman"/>
          <w:sz w:val="28"/>
          <w:szCs w:val="28"/>
          <w:lang w:eastAsia="uk-UA"/>
        </w:rPr>
        <w:t xml:space="preserve"> 2.1. 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В таблиці розділу 4 «Усього витрат на виконання програми (грн.)», цифру «1050 000,00» замінити на «1100 000,00».</w:t>
      </w:r>
    </w:p>
    <w:p w:rsidR="001E238E" w:rsidRPr="00A53BE6" w:rsidRDefault="00A53BE6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3. в розділі 6 «Напрями діяльності та заходи програми «Милосердя на 2021-2023 роки</w:t>
      </w:r>
      <w:r w:rsidRPr="00A53BE6">
        <w:rPr>
          <w:rFonts w:ascii="Times New Roman" w:hAnsi="Times New Roman"/>
          <w:sz w:val="28"/>
          <w:szCs w:val="28"/>
          <w:lang w:eastAsia="uk-UA"/>
        </w:rPr>
        <w:t>:</w:t>
      </w:r>
    </w:p>
    <w:p w:rsidR="001E238E" w:rsidRPr="001E238E" w:rsidRDefault="001E238E" w:rsidP="001E238E">
      <w:pPr>
        <w:pStyle w:val="10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8E">
        <w:rPr>
          <w:rFonts w:ascii="Times New Roman" w:hAnsi="Times New Roman"/>
          <w:sz w:val="28"/>
          <w:szCs w:val="28"/>
          <w:lang w:val="uk-UA" w:eastAsia="uk-UA"/>
        </w:rPr>
        <w:tab/>
        <w:t>- в пункті 2 в графах 7  та 9 «орієнтовні обсяги фінансування (вартість) грн.» цифри «54 000,00» та «162000,00» замінити на цифри «104 000,00» та «2120000,00» відповідно.</w:t>
      </w:r>
    </w:p>
    <w:p w:rsidR="001E238E" w:rsidRPr="001E238E" w:rsidRDefault="001E238E" w:rsidP="001E238E">
      <w:pPr>
        <w:pStyle w:val="10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E238E">
        <w:rPr>
          <w:rFonts w:ascii="Times New Roman" w:hAnsi="Times New Roman"/>
          <w:sz w:val="28"/>
          <w:szCs w:val="28"/>
          <w:lang w:val="uk-UA" w:eastAsia="uk-UA"/>
        </w:rPr>
        <w:tab/>
        <w:t>- в пункті «разом» в графах 7  та 9 «орієнтовні обсяги фінансування (вартість) грн.» цифри «350 000,00» та «1050000,00» замінити на цифри «400 000,00» та «1100 000,00» відповідно.</w:t>
      </w:r>
    </w:p>
    <w:p w:rsidR="001E238E" w:rsidRPr="00A53BE6" w:rsidRDefault="001E238E" w:rsidP="001E238E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E238E">
        <w:rPr>
          <w:rFonts w:ascii="Times New Roman" w:hAnsi="Times New Roman"/>
          <w:sz w:val="28"/>
          <w:szCs w:val="28"/>
          <w:lang w:val="uk-UA" w:eastAsia="uk-UA"/>
        </w:rPr>
        <w:tab/>
        <w:t>4.</w:t>
      </w:r>
      <w:r w:rsidRPr="001E238E">
        <w:rPr>
          <w:rFonts w:ascii="Times New Roman" w:hAnsi="Times New Roman"/>
          <w:sz w:val="28"/>
          <w:szCs w:val="28"/>
          <w:lang w:val="uk-UA"/>
        </w:rPr>
        <w:t>Фінансовому управлінню забезпечити фінансування Програми в межах бюджетн</w:t>
      </w:r>
      <w:r w:rsidR="00A53BE6">
        <w:rPr>
          <w:rFonts w:ascii="Times New Roman" w:hAnsi="Times New Roman"/>
          <w:sz w:val="28"/>
          <w:szCs w:val="28"/>
          <w:lang w:val="uk-UA"/>
        </w:rPr>
        <w:t>их призначень на 2021-2023 роки</w:t>
      </w:r>
      <w:r w:rsidR="00A53BE6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="00A53BE6">
        <w:rPr>
          <w:rFonts w:ascii="Times New Roman" w:hAnsi="Times New Roman"/>
          <w:sz w:val="28"/>
          <w:szCs w:val="28"/>
        </w:rPr>
        <w:t>врахуванням</w:t>
      </w:r>
      <w:proofErr w:type="spellEnd"/>
      <w:r w:rsidR="00A53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BE6">
        <w:rPr>
          <w:rFonts w:ascii="Times New Roman" w:hAnsi="Times New Roman"/>
          <w:sz w:val="28"/>
          <w:szCs w:val="28"/>
        </w:rPr>
        <w:t>внесених</w:t>
      </w:r>
      <w:proofErr w:type="spellEnd"/>
      <w:r w:rsidR="00A53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BE6">
        <w:rPr>
          <w:rFonts w:ascii="Times New Roman" w:hAnsi="Times New Roman"/>
          <w:sz w:val="28"/>
          <w:szCs w:val="28"/>
        </w:rPr>
        <w:t>зм</w:t>
      </w:r>
      <w:proofErr w:type="spellEnd"/>
      <w:r w:rsidR="00A53BE6">
        <w:rPr>
          <w:rFonts w:ascii="Times New Roman" w:hAnsi="Times New Roman"/>
          <w:sz w:val="28"/>
          <w:szCs w:val="28"/>
          <w:lang w:val="uk-UA"/>
        </w:rPr>
        <w:t>ін.</w:t>
      </w:r>
      <w:bookmarkStart w:id="0" w:name="_GoBack"/>
      <w:bookmarkEnd w:id="0"/>
    </w:p>
    <w:p w:rsidR="001E238E" w:rsidRDefault="001E238E" w:rsidP="001E238E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5.</w:t>
      </w:r>
      <w:r w:rsidRPr="001E238E">
        <w:rPr>
          <w:rFonts w:ascii="Times New Roman" w:hAnsi="Times New Roman" w:cs="Times New Roman"/>
          <w:sz w:val="28"/>
          <w:szCs w:val="28"/>
        </w:rPr>
        <w:t xml:space="preserve">Копію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Чорткова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38E" w:rsidRPr="001E238E" w:rsidRDefault="001E238E" w:rsidP="001E238E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38E">
        <w:rPr>
          <w:rFonts w:ascii="Times New Roman" w:hAnsi="Times New Roman" w:cs="Times New Roman"/>
          <w:sz w:val="28"/>
          <w:szCs w:val="28"/>
        </w:rPr>
        <w:t>6.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виконанням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покласти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міського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голови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Віктора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Гурина та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постійну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комісію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ради </w:t>
      </w:r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культури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соціальних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38E" w:rsidRPr="001E238E" w:rsidRDefault="001E238E" w:rsidP="001E238E">
      <w:pPr>
        <w:spacing w:line="240" w:lineRule="auto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E238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 </w:t>
      </w:r>
    </w:p>
    <w:p w:rsidR="001E238E" w:rsidRPr="001E238E" w:rsidRDefault="001E238E" w:rsidP="001E238E">
      <w:pPr>
        <w:pStyle w:val="a4"/>
        <w:spacing w:line="240" w:lineRule="auto"/>
        <w:ind w:right="-1"/>
        <w:rPr>
          <w:rFonts w:ascii="Times New Roman" w:hAnsi="Times New Roman" w:cs="Times New Roman"/>
          <w:b/>
          <w:szCs w:val="28"/>
          <w:lang w:val="uk-UA"/>
        </w:rPr>
      </w:pPr>
    </w:p>
    <w:p w:rsidR="001E238E" w:rsidRPr="001E238E" w:rsidRDefault="001E238E" w:rsidP="001E238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ШМАТЬКО</w:t>
      </w:r>
    </w:p>
    <w:p w:rsidR="001E238E" w:rsidRPr="001E238E" w:rsidRDefault="001E238E" w:rsidP="001E23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E238E" w:rsidRPr="001E238E" w:rsidRDefault="001E238E" w:rsidP="001E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238E">
        <w:rPr>
          <w:rFonts w:ascii="Times New Roman" w:eastAsia="Times New Roman" w:hAnsi="Times New Roman" w:cs="Times New Roman"/>
          <w:color w:val="000000"/>
        </w:rPr>
        <w:t>Ругало О</w:t>
      </w:r>
    </w:p>
    <w:p w:rsidR="001E238E" w:rsidRPr="001E238E" w:rsidRDefault="001E238E" w:rsidP="001E2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Cs/>
        </w:rPr>
        <w:t>Дзиндра</w:t>
      </w:r>
      <w:proofErr w:type="spellEnd"/>
      <w:r w:rsidRPr="001E238E">
        <w:rPr>
          <w:rFonts w:ascii="Times New Roman" w:hAnsi="Times New Roman" w:cs="Times New Roman"/>
          <w:bCs/>
        </w:rPr>
        <w:t xml:space="preserve"> Я.П.</w:t>
      </w:r>
    </w:p>
    <w:p w:rsidR="001E238E" w:rsidRPr="001E238E" w:rsidRDefault="001E238E" w:rsidP="001E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238E">
        <w:rPr>
          <w:rFonts w:ascii="Times New Roman" w:eastAsia="Times New Roman" w:hAnsi="Times New Roman" w:cs="Times New Roman"/>
          <w:color w:val="000000"/>
        </w:rPr>
        <w:t>Гурин В.М.</w:t>
      </w:r>
    </w:p>
    <w:p w:rsidR="001E238E" w:rsidRPr="001E238E" w:rsidRDefault="001E238E" w:rsidP="001E23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238E">
        <w:rPr>
          <w:rFonts w:ascii="Times New Roman" w:hAnsi="Times New Roman" w:cs="Times New Roman"/>
          <w:bCs/>
        </w:rPr>
        <w:t>Пліщук</w:t>
      </w:r>
      <w:proofErr w:type="spellEnd"/>
      <w:r w:rsidRPr="001E238E">
        <w:rPr>
          <w:rFonts w:ascii="Times New Roman" w:hAnsi="Times New Roman" w:cs="Times New Roman"/>
          <w:bCs/>
        </w:rPr>
        <w:t xml:space="preserve"> Р.П.</w:t>
      </w:r>
    </w:p>
    <w:p w:rsidR="001E238E" w:rsidRPr="001E238E" w:rsidRDefault="001E238E" w:rsidP="001E23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238E">
        <w:rPr>
          <w:rFonts w:ascii="Times New Roman" w:hAnsi="Times New Roman" w:cs="Times New Roman"/>
          <w:bCs/>
        </w:rPr>
        <w:t>Гуйван</w:t>
      </w:r>
      <w:proofErr w:type="spellEnd"/>
      <w:r w:rsidRPr="001E238E">
        <w:rPr>
          <w:rFonts w:ascii="Times New Roman" w:hAnsi="Times New Roman" w:cs="Times New Roman"/>
          <w:bCs/>
        </w:rPr>
        <w:t xml:space="preserve"> І.М.</w:t>
      </w:r>
    </w:p>
    <w:p w:rsidR="001E238E" w:rsidRPr="001E238E" w:rsidRDefault="001E238E" w:rsidP="001E238E">
      <w:pPr>
        <w:spacing w:line="240" w:lineRule="auto"/>
        <w:rPr>
          <w:rFonts w:ascii="Times New Roman" w:hAnsi="Times New Roman" w:cs="Times New Roman"/>
        </w:rPr>
      </w:pPr>
    </w:p>
    <w:p w:rsidR="00DF7120" w:rsidRPr="001E238E" w:rsidRDefault="00DF7120" w:rsidP="001E238E">
      <w:pPr>
        <w:spacing w:line="240" w:lineRule="auto"/>
        <w:rPr>
          <w:rFonts w:ascii="Times New Roman" w:hAnsi="Times New Roman" w:cs="Times New Roman"/>
        </w:rPr>
      </w:pPr>
    </w:p>
    <w:sectPr w:rsidR="00DF7120" w:rsidRPr="001E238E" w:rsidSect="00C85E5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E"/>
    <w:rsid w:val="001E238E"/>
    <w:rsid w:val="009507BA"/>
    <w:rsid w:val="00A53BE6"/>
    <w:rsid w:val="00CA1F8B"/>
    <w:rsid w:val="00D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815"/>
  <w15:chartTrackingRefBased/>
  <w15:docId w15:val="{16314165-1F3F-48B3-AB4F-14A42C9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1E238E"/>
    <w:rPr>
      <w:sz w:val="28"/>
      <w:lang w:eastAsia="ru-RU"/>
    </w:rPr>
  </w:style>
  <w:style w:type="paragraph" w:styleId="a4">
    <w:name w:val="Body Text Indent"/>
    <w:basedOn w:val="a"/>
    <w:link w:val="a3"/>
    <w:rsid w:val="001E238E"/>
    <w:pPr>
      <w:spacing w:after="0" w:line="360" w:lineRule="auto"/>
      <w:ind w:right="459" w:firstLine="567"/>
      <w:jc w:val="both"/>
    </w:pPr>
    <w:rPr>
      <w:sz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E238E"/>
  </w:style>
  <w:style w:type="paragraph" w:styleId="a5">
    <w:name w:val="Normal (Web)"/>
    <w:basedOn w:val="a"/>
    <w:rsid w:val="001E238E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1E238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2021-04-12T07:19:00Z</cp:lastPrinted>
  <dcterms:created xsi:type="dcterms:W3CDTF">2021-04-12T08:27:00Z</dcterms:created>
  <dcterms:modified xsi:type="dcterms:W3CDTF">2021-04-12T08:27:00Z</dcterms:modified>
</cp:coreProperties>
</file>