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/>
          <w:sz w:val="28"/>
          <w:szCs w:val="28"/>
        </w:rPr>
      </w:pPr>
    </w:p>
    <w:p w:rsidR="00080E15" w:rsidRDefault="00D315AD" w:rsidP="008733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-50" w:left="-117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080E15" w:rsidRDefault="00D315AD" w:rsidP="008733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-50" w:left="-117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</w:rPr>
        <w:t xml:space="preserve">                                                                 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</w:rPr>
        <w:t xml:space="preserve">Р І Ш Е Н Н Я </w:t>
      </w:r>
    </w:p>
    <w:p w:rsidR="008733B0" w:rsidRPr="008733B0" w:rsidRDefault="008733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  <w:lang w:val="uk-UA"/>
        </w:rPr>
      </w:pPr>
    </w:p>
    <w:p w:rsidR="00080E15" w:rsidRDefault="008733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uk-UA"/>
        </w:rPr>
        <w:t xml:space="preserve">06 травня </w:t>
      </w:r>
      <w:r w:rsidR="00D315AD">
        <w:rPr>
          <w:b/>
          <w:color w:val="000000"/>
          <w:sz w:val="28"/>
          <w:szCs w:val="28"/>
        </w:rPr>
        <w:t xml:space="preserve">2021 року  </w:t>
      </w: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</w:t>
      </w:r>
      <w:r w:rsidR="00D315AD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  <w:lang w:val="uk-UA"/>
        </w:rPr>
        <w:t xml:space="preserve"> 244</w:t>
      </w:r>
      <w:r w:rsidR="00D315AD">
        <w:rPr>
          <w:b/>
          <w:color w:val="000000"/>
          <w:sz w:val="28"/>
          <w:szCs w:val="28"/>
        </w:rPr>
        <w:t xml:space="preserve"> 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:rsidR="00080E15" w:rsidRPr="009A1A8B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 зміну</w:t>
      </w:r>
      <w:r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адреси на</w:t>
      </w:r>
      <w:r w:rsidR="009A1A8B">
        <w:rPr>
          <w:color w:val="000000"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житловий будинок</w:t>
      </w: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по вул. </w:t>
      </w:r>
      <w:r w:rsidR="00F74441">
        <w:rPr>
          <w:b/>
          <w:sz w:val="28"/>
          <w:szCs w:val="28"/>
          <w:lang w:val="uk-UA"/>
        </w:rPr>
        <w:t>***</w:t>
      </w:r>
      <w:r>
        <w:rPr>
          <w:b/>
          <w:sz w:val="28"/>
          <w:szCs w:val="28"/>
        </w:rPr>
        <w:t xml:space="preserve">, </w:t>
      </w:r>
      <w:r w:rsidR="00F74441">
        <w:rPr>
          <w:b/>
          <w:sz w:val="28"/>
          <w:szCs w:val="28"/>
          <w:lang w:val="uk-UA"/>
        </w:rPr>
        <w:t>***</w:t>
      </w:r>
      <w:r>
        <w:rPr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 м. Чортків.</w:t>
      </w:r>
    </w:p>
    <w:p w:rsidR="00080E15" w:rsidRPr="00F74441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F74441">
        <w:rPr>
          <w:b/>
          <w:sz w:val="28"/>
          <w:szCs w:val="28"/>
          <w:lang w:val="uk-UA"/>
        </w:rPr>
        <w:t>***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080E15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F74441">
        <w:rPr>
          <w:sz w:val="28"/>
          <w:szCs w:val="28"/>
          <w:lang w:val="uk-UA"/>
        </w:rPr>
        <w:t>***</w:t>
      </w:r>
      <w:r>
        <w:rPr>
          <w:sz w:val="28"/>
          <w:szCs w:val="28"/>
        </w:rPr>
        <w:t xml:space="preserve"> (довіреність від 20.01.2021 №13)</w:t>
      </w:r>
      <w:r>
        <w:rPr>
          <w:color w:val="000000"/>
          <w:sz w:val="28"/>
          <w:szCs w:val="28"/>
        </w:rPr>
        <w:t xml:space="preserve"> від </w:t>
      </w:r>
      <w:r>
        <w:rPr>
          <w:sz w:val="28"/>
          <w:szCs w:val="28"/>
        </w:rPr>
        <w:t>04</w:t>
      </w:r>
      <w:r>
        <w:rPr>
          <w:color w:val="000000"/>
          <w:sz w:val="28"/>
          <w:szCs w:val="28"/>
        </w:rPr>
        <w:t>.0</w:t>
      </w: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>.2021, представлені матеріали та відповідно до Закону України «Про регулюва</w:t>
      </w:r>
      <w:r w:rsidR="008733B0">
        <w:rPr>
          <w:color w:val="000000"/>
          <w:sz w:val="28"/>
          <w:szCs w:val="28"/>
        </w:rPr>
        <w:t xml:space="preserve">ння містобудівної діяльності», </w:t>
      </w:r>
      <w:r w:rsidR="008733B0">
        <w:rPr>
          <w:color w:val="000000"/>
          <w:sz w:val="28"/>
          <w:szCs w:val="28"/>
          <w:lang w:val="uk-UA"/>
        </w:rPr>
        <w:t>п</w:t>
      </w:r>
      <w:r>
        <w:rPr>
          <w:color w:val="000000"/>
          <w:sz w:val="28"/>
          <w:szCs w:val="28"/>
        </w:rPr>
        <w:t>останови Кабінету Міністрів України від 25.05.2011 №559 «Про містобудівний кадастр», рішення Чортківської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080E15" w:rsidRDefault="00D315A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080E15" w:rsidRDefault="00080E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080E15" w:rsidRDefault="008733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</w:rPr>
        <w:t>1.</w:t>
      </w:r>
      <w:r w:rsidR="00D315AD">
        <w:rPr>
          <w:color w:val="000000"/>
          <w:sz w:val="28"/>
          <w:szCs w:val="28"/>
        </w:rPr>
        <w:t>Змінити поштову адресу на</w:t>
      </w:r>
      <w:r w:rsidR="00D315AD">
        <w:rPr>
          <w:sz w:val="28"/>
          <w:szCs w:val="28"/>
        </w:rPr>
        <w:t xml:space="preserve"> </w:t>
      </w:r>
      <w:r w:rsidR="00D315AD">
        <w:rPr>
          <w:color w:val="000000"/>
          <w:sz w:val="28"/>
          <w:szCs w:val="28"/>
        </w:rPr>
        <w:t>житлов</w:t>
      </w:r>
      <w:r w:rsidR="00D315AD">
        <w:rPr>
          <w:sz w:val="28"/>
          <w:szCs w:val="28"/>
        </w:rPr>
        <w:t>ий будинок</w:t>
      </w:r>
      <w:r w:rsidR="009A1A8B">
        <w:rPr>
          <w:sz w:val="28"/>
          <w:szCs w:val="28"/>
          <w:lang w:val="uk-UA"/>
        </w:rPr>
        <w:t xml:space="preserve"> </w:t>
      </w:r>
      <w:r w:rsidR="00D315AD">
        <w:rPr>
          <w:sz w:val="28"/>
          <w:szCs w:val="28"/>
        </w:rPr>
        <w:t xml:space="preserve">по вул. </w:t>
      </w:r>
      <w:r w:rsidR="00F74441">
        <w:rPr>
          <w:sz w:val="28"/>
          <w:szCs w:val="28"/>
          <w:lang w:val="uk-UA"/>
        </w:rPr>
        <w:t>***</w:t>
      </w:r>
      <w:r w:rsidR="00D315AD">
        <w:rPr>
          <w:sz w:val="28"/>
          <w:szCs w:val="28"/>
        </w:rPr>
        <w:t xml:space="preserve">, </w:t>
      </w:r>
      <w:r w:rsidR="00F74441">
        <w:rPr>
          <w:sz w:val="28"/>
          <w:szCs w:val="28"/>
          <w:lang w:val="uk-UA"/>
        </w:rPr>
        <w:t>***</w:t>
      </w:r>
      <w:r w:rsidR="00D315AD">
        <w:rPr>
          <w:sz w:val="28"/>
          <w:szCs w:val="28"/>
        </w:rPr>
        <w:t xml:space="preserve"> на житловий будинок</w:t>
      </w:r>
      <w:r w:rsidR="00D315AD">
        <w:rPr>
          <w:color w:val="000000"/>
          <w:sz w:val="28"/>
          <w:szCs w:val="28"/>
        </w:rPr>
        <w:t xml:space="preserve"> по вул. </w:t>
      </w:r>
      <w:r w:rsidR="00F74441">
        <w:rPr>
          <w:sz w:val="28"/>
          <w:szCs w:val="28"/>
          <w:lang w:val="uk-UA"/>
        </w:rPr>
        <w:t>***</w:t>
      </w:r>
      <w:r w:rsidR="00D315AD">
        <w:rPr>
          <w:sz w:val="28"/>
          <w:szCs w:val="28"/>
        </w:rPr>
        <w:t xml:space="preserve">, </w:t>
      </w:r>
      <w:r w:rsidR="00F74441">
        <w:rPr>
          <w:sz w:val="28"/>
          <w:szCs w:val="28"/>
          <w:lang w:val="uk-UA"/>
        </w:rPr>
        <w:t>***</w:t>
      </w:r>
      <w:r w:rsidR="00D315AD">
        <w:rPr>
          <w:sz w:val="28"/>
          <w:szCs w:val="28"/>
        </w:rPr>
        <w:t xml:space="preserve">, </w:t>
      </w:r>
      <w:r w:rsidR="00D315AD">
        <w:rPr>
          <w:color w:val="000000"/>
          <w:sz w:val="28"/>
          <w:szCs w:val="28"/>
        </w:rPr>
        <w:t xml:space="preserve">власник - </w:t>
      </w:r>
      <w:r w:rsidR="00F74441">
        <w:rPr>
          <w:sz w:val="28"/>
          <w:szCs w:val="28"/>
          <w:lang w:val="uk-UA"/>
        </w:rPr>
        <w:t>***</w:t>
      </w:r>
      <w:r w:rsidR="00D315AD">
        <w:rPr>
          <w:sz w:val="28"/>
          <w:szCs w:val="28"/>
        </w:rPr>
        <w:t>.</w:t>
      </w:r>
    </w:p>
    <w:p w:rsidR="008733B0" w:rsidRPr="008733B0" w:rsidRDefault="008733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  <w:lang w:val="uk-UA"/>
        </w:rPr>
      </w:pPr>
    </w:p>
    <w:p w:rsidR="009A1A8B" w:rsidRDefault="00D315AD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</w:rPr>
        <w:t>2</w:t>
      </w:r>
      <w:r w:rsidR="008733B0">
        <w:rPr>
          <w:color w:val="000000"/>
          <w:sz w:val="28"/>
          <w:szCs w:val="28"/>
        </w:rPr>
        <w:t xml:space="preserve">.Копію рішення направити </w:t>
      </w:r>
      <w:r w:rsidR="008733B0">
        <w:rPr>
          <w:color w:val="000000"/>
          <w:sz w:val="28"/>
          <w:szCs w:val="28"/>
          <w:lang w:val="uk-UA"/>
        </w:rPr>
        <w:t>до</w:t>
      </w:r>
      <w:r w:rsidR="009A1A8B">
        <w:rPr>
          <w:color w:val="000000"/>
          <w:sz w:val="28"/>
          <w:szCs w:val="28"/>
        </w:rPr>
        <w:t xml:space="preserve"> відділ</w:t>
      </w:r>
      <w:r w:rsidR="008733B0">
        <w:rPr>
          <w:color w:val="000000"/>
          <w:sz w:val="28"/>
          <w:szCs w:val="28"/>
          <w:lang w:val="uk-UA"/>
        </w:rPr>
        <w:t>у</w:t>
      </w:r>
      <w:r w:rsidR="009A1A8B">
        <w:rPr>
          <w:color w:val="000000"/>
          <w:sz w:val="28"/>
          <w:szCs w:val="28"/>
        </w:rPr>
        <w:t xml:space="preserve"> </w:t>
      </w:r>
      <w:r w:rsidR="009A1A8B">
        <w:rPr>
          <w:sz w:val="28"/>
          <w:szCs w:val="28"/>
        </w:rPr>
        <w:t>архітектури та містобудівного кадастру</w:t>
      </w:r>
      <w:r w:rsidR="009A1A8B">
        <w:rPr>
          <w:color w:val="000000"/>
          <w:sz w:val="28"/>
          <w:szCs w:val="28"/>
        </w:rPr>
        <w:t xml:space="preserve"> управління комунального господарства, архітектури та капітального будівництва міської ради, заявнику.</w:t>
      </w:r>
    </w:p>
    <w:p w:rsidR="008733B0" w:rsidRPr="008733B0" w:rsidRDefault="008733B0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9A1A8B" w:rsidRDefault="008733B0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9A1A8B">
        <w:rPr>
          <w:color w:val="000000"/>
          <w:sz w:val="28"/>
          <w:szCs w:val="28"/>
        </w:rPr>
        <w:t>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Грещук В.С.</w:t>
      </w:r>
    </w:p>
    <w:p w:rsidR="008733B0" w:rsidRDefault="008733B0" w:rsidP="008733B0">
      <w:pPr>
        <w:ind w:left="1" w:hanging="3"/>
        <w:jc w:val="both"/>
        <w:rPr>
          <w:b/>
          <w:bCs/>
          <w:sz w:val="28"/>
          <w:szCs w:val="28"/>
          <w:lang w:val="uk-UA"/>
        </w:rPr>
      </w:pPr>
    </w:p>
    <w:p w:rsidR="008733B0" w:rsidRDefault="008733B0" w:rsidP="008733B0">
      <w:pPr>
        <w:ind w:left="1" w:hanging="3"/>
        <w:jc w:val="both"/>
        <w:rPr>
          <w:b/>
          <w:bCs/>
          <w:sz w:val="28"/>
          <w:szCs w:val="28"/>
          <w:lang w:val="uk-UA"/>
        </w:rPr>
      </w:pPr>
    </w:p>
    <w:p w:rsidR="008733B0" w:rsidRDefault="008733B0" w:rsidP="008733B0">
      <w:pPr>
        <w:ind w:left="1" w:hanging="3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Заступник міського голови                                                                    </w:t>
      </w:r>
    </w:p>
    <w:p w:rsidR="008733B0" w:rsidRDefault="008733B0" w:rsidP="008733B0">
      <w:pPr>
        <w:ind w:left="1" w:hanging="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 питань діяльності виконавчих органів                                </w:t>
      </w:r>
      <w:r>
        <w:rPr>
          <w:b/>
          <w:sz w:val="28"/>
          <w:szCs w:val="28"/>
          <w:lang w:val="uk-UA"/>
        </w:rPr>
        <w:t xml:space="preserve">   </w:t>
      </w:r>
      <w:r>
        <w:rPr>
          <w:b/>
          <w:sz w:val="28"/>
          <w:szCs w:val="28"/>
        </w:rPr>
        <w:t xml:space="preserve">  Віктор ГУРИН</w:t>
      </w:r>
    </w:p>
    <w:p w:rsidR="008733B0" w:rsidRPr="008733B0" w:rsidRDefault="008733B0" w:rsidP="008733B0">
      <w:pPr>
        <w:ind w:left="1" w:hanging="3"/>
        <w:rPr>
          <w:color w:val="000000"/>
          <w:sz w:val="28"/>
          <w:szCs w:val="28"/>
          <w:lang w:val="uk-UA"/>
        </w:rPr>
      </w:pPr>
      <w:r w:rsidRPr="008733B0">
        <w:rPr>
          <w:b/>
          <w:sz w:val="28"/>
          <w:szCs w:val="28"/>
        </w:rPr>
        <w:t>міської ради</w:t>
      </w:r>
      <w:r w:rsidRPr="008733B0">
        <w:rPr>
          <w:sz w:val="28"/>
          <w:szCs w:val="28"/>
        </w:rPr>
        <w:tab/>
      </w:r>
    </w:p>
    <w:p w:rsidR="008733B0" w:rsidRPr="008733B0" w:rsidRDefault="008733B0" w:rsidP="008733B0">
      <w:pPr>
        <w:ind w:left="1" w:hanging="3"/>
        <w:rPr>
          <w:color w:val="000000"/>
          <w:sz w:val="28"/>
          <w:szCs w:val="28"/>
          <w:lang w:val="uk-UA"/>
        </w:rPr>
      </w:pPr>
      <w:r w:rsidRPr="008733B0">
        <w:rPr>
          <w:color w:val="000000"/>
          <w:sz w:val="28"/>
          <w:szCs w:val="28"/>
          <w:lang w:val="uk-UA"/>
        </w:rPr>
        <w:t xml:space="preserve">                       </w:t>
      </w:r>
    </w:p>
    <w:p w:rsidR="00080E15" w:rsidRDefault="00080E15" w:rsidP="009A1A8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sectPr w:rsidR="00080E15" w:rsidSect="00DD1973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/>
  <w:rsids>
    <w:rsidRoot w:val="00080E15"/>
    <w:rsid w:val="00077970"/>
    <w:rsid w:val="00080E15"/>
    <w:rsid w:val="00155C6D"/>
    <w:rsid w:val="001F1751"/>
    <w:rsid w:val="00237127"/>
    <w:rsid w:val="00280299"/>
    <w:rsid w:val="002E49ED"/>
    <w:rsid w:val="00666FEC"/>
    <w:rsid w:val="00812650"/>
    <w:rsid w:val="00832DB6"/>
    <w:rsid w:val="008733B0"/>
    <w:rsid w:val="009A1A8B"/>
    <w:rsid w:val="009C07D2"/>
    <w:rsid w:val="00BF23EA"/>
    <w:rsid w:val="00D315AD"/>
    <w:rsid w:val="00D41296"/>
    <w:rsid w:val="00DD1973"/>
    <w:rsid w:val="00E3029D"/>
    <w:rsid w:val="00F428CF"/>
    <w:rsid w:val="00F74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D1973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DD1973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DD1973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DD1973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DD1973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DD1973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DD1973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DD197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DD197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DD1973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DD1973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DD1973"/>
    <w:rPr>
      <w:rFonts w:ascii="Tahoma" w:hAnsi="Tahoma" w:cs="Tahoma"/>
      <w:sz w:val="16"/>
      <w:szCs w:val="16"/>
    </w:rPr>
  </w:style>
  <w:style w:type="character" w:styleId="a6">
    <w:name w:val="Hyperlink"/>
    <w:rsid w:val="00DD1973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DD1973"/>
    <w:rPr>
      <w:sz w:val="28"/>
      <w:lang w:val="uk-UA"/>
    </w:rPr>
  </w:style>
  <w:style w:type="paragraph" w:styleId="20">
    <w:name w:val="Body Text 2"/>
    <w:basedOn w:val="a"/>
    <w:rsid w:val="00DD1973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DD1973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DD1973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DD1973"/>
    <w:pPr>
      <w:ind w:left="708"/>
    </w:pPr>
  </w:style>
  <w:style w:type="paragraph" w:styleId="ab">
    <w:name w:val="Subtitle"/>
    <w:basedOn w:val="a"/>
    <w:next w:val="a"/>
    <w:rsid w:val="00DD197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1062</Words>
  <Characters>606</Characters>
  <Application>Microsoft Office Word</Application>
  <DocSecurity>0</DocSecurity>
  <Lines>5</Lines>
  <Paragraphs>3</Paragraphs>
  <ScaleCrop>false</ScaleCrop>
  <Company>SPecialiST RePack</Company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18</cp:revision>
  <cp:lastPrinted>2021-05-07T08:47:00Z</cp:lastPrinted>
  <dcterms:created xsi:type="dcterms:W3CDTF">2021-01-26T08:55:00Z</dcterms:created>
  <dcterms:modified xsi:type="dcterms:W3CDTF">2021-09-03T08:05:00Z</dcterms:modified>
</cp:coreProperties>
</file>