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ЧОРТКІВСЬКА    МІСЬКА    РАДА</w:t>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2743200</wp:posOffset>
            </wp:positionH>
            <wp:positionV relativeFrom="paragraph">
              <wp:posOffset>167640</wp:posOffset>
            </wp:positionV>
            <wp:extent cx="589280" cy="819150"/>
            <wp:effectExtent b="0" l="0" r="0" t="0"/>
            <wp:wrapTopAndBottom distB="0" dist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89280" cy="819150"/>
                    </a:xfrm>
                    <a:prstGeom prst="rect"/>
                    <a:ln/>
                  </pic:spPr>
                </pic:pic>
              </a:graphicData>
            </a:graphic>
          </wp:anchor>
        </w:drawing>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ВИКОНАВЧИЙ КОМІТЕТ</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3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 І Ш Е Н Н Я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     червня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року                                                                                           №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8"/>
          <w:szCs w:val="28"/>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 продовженн</w:t>
      </w:r>
      <w:r w:rsidDel="00000000" w:rsidR="00000000" w:rsidRPr="00000000">
        <w:rPr>
          <w:b w:val="1"/>
          <w:sz w:val="28"/>
          <w:szCs w:val="28"/>
          <w:rtl w:val="0"/>
        </w:rPr>
        <w:t xml:space="preserve">я</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терміну дії дозвол</w:t>
      </w:r>
      <w:r w:rsidDel="00000000" w:rsidR="00000000" w:rsidRPr="00000000">
        <w:rPr>
          <w:b w:val="1"/>
          <w:sz w:val="28"/>
          <w:szCs w:val="28"/>
          <w:rtl w:val="0"/>
        </w:rPr>
        <w:t xml:space="preserve">у</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на розміщення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зовнішньої реклами –  </w:t>
      </w:r>
      <w:r w:rsidDel="00000000" w:rsidR="00000000" w:rsidRPr="00000000">
        <w:rPr>
          <w:b w:val="1"/>
          <w:sz w:val="28"/>
          <w:szCs w:val="28"/>
          <w:rtl w:val="0"/>
        </w:rPr>
        <w:t xml:space="preserve">сітілайт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b w:val="1"/>
          <w:sz w:val="28"/>
          <w:szCs w:val="28"/>
          <w:rtl w:val="0"/>
        </w:rPr>
        <w:t xml:space="preserve">1</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шт.)</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8"/>
          <w:szCs w:val="28"/>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 вул. </w:t>
      </w:r>
      <w:r w:rsidDel="00000000" w:rsidR="00000000" w:rsidRPr="00000000">
        <w:rPr>
          <w:b w:val="1"/>
          <w:sz w:val="28"/>
          <w:szCs w:val="28"/>
          <w:rtl w:val="0"/>
        </w:rPr>
        <w:t xml:space="preserve">Степана Бандери, 38 в м. Чортків</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b w:val="1"/>
          <w:sz w:val="28"/>
          <w:szCs w:val="28"/>
          <w:rtl w:val="0"/>
        </w:rPr>
        <w:t xml:space="preserve">ФОП Алєксєєв Денис Володимирович</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Розглянувши заяв</w:t>
      </w:r>
      <w:r w:rsidDel="00000000" w:rsidR="00000000" w:rsidRPr="00000000">
        <w:rPr>
          <w:sz w:val="28"/>
          <w:szCs w:val="28"/>
          <w:rtl w:val="0"/>
        </w:rPr>
        <w:t xml:space="preserve">у ФОП Алєксєєва Дениса Володимировича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 </w:t>
      </w:r>
      <w:r w:rsidDel="00000000" w:rsidR="00000000" w:rsidRPr="00000000">
        <w:rPr>
          <w:sz w:val="28"/>
          <w:szCs w:val="28"/>
          <w:rtl w:val="0"/>
        </w:rPr>
        <w:t xml:space="preserve">05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04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w:t>
      </w:r>
      <w:r w:rsidDel="00000000" w:rsidR="00000000" w:rsidRPr="00000000">
        <w:rPr>
          <w:sz w:val="28"/>
          <w:szCs w:val="28"/>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представлені матеріали та відповідно до рішення </w:t>
      </w:r>
      <w:r w:rsidDel="00000000" w:rsidR="00000000" w:rsidRPr="00000000">
        <w:rPr>
          <w:sz w:val="28"/>
          <w:szCs w:val="28"/>
          <w:rtl w:val="0"/>
        </w:rPr>
        <w:t xml:space="preserve">міської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 19.02.2016  № 110 «Про затвердження Положення про порядок розміщення реклами на території міста Чорткова та Порядку визначення розміру плати за право тимчасового користування користування місцями (для розміщення рекламних засобів) на території міста Чорткова» з внесеними змінами, керуючись пп. 13    п. «а» ст. 30 Закону України «Про місцеве самоврядування в Україні, виконавчий комітет міської ради</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ВИРІШИВ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w:t>
      </w:r>
      <w:r w:rsidDel="00000000" w:rsidR="00000000" w:rsidRPr="00000000">
        <w:rPr>
          <w:sz w:val="28"/>
          <w:szCs w:val="28"/>
          <w:rtl w:val="0"/>
        </w:rPr>
        <w:t xml:space="preserve">Продовжити термін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дії дозвол</w:t>
      </w:r>
      <w:r w:rsidDel="00000000" w:rsidR="00000000" w:rsidRPr="00000000">
        <w:rPr>
          <w:sz w:val="28"/>
          <w:szCs w:val="28"/>
          <w:rtl w:val="0"/>
        </w:rPr>
        <w:t xml:space="preserve">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розміщення зовнішньої реклами </w:t>
      </w:r>
      <w:r w:rsidDel="00000000" w:rsidR="00000000" w:rsidRPr="00000000">
        <w:rPr>
          <w:sz w:val="28"/>
          <w:szCs w:val="28"/>
          <w:rtl w:val="0"/>
        </w:rPr>
        <w:t xml:space="preserve">ФОП Алєксєєву Денису Володимировичу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сітілайт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шт.)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вул. Степана Бандери</w:t>
      </w:r>
      <w:r w:rsidDel="00000000" w:rsidR="00000000" w:rsidRPr="00000000">
        <w:rPr>
          <w:sz w:val="28"/>
          <w:szCs w:val="28"/>
          <w:rtl w:val="0"/>
        </w:rPr>
        <w:t xml:space="preserve">,</w:t>
      </w:r>
      <w:r w:rsidDel="00000000" w:rsidR="00000000" w:rsidRPr="00000000">
        <w:rPr>
          <w:color w:val="ffffff"/>
          <w:sz w:val="28"/>
          <w:szCs w:val="28"/>
          <w:rtl w:val="0"/>
        </w:rPr>
        <w:t xml:space="preserve">_ </w:t>
      </w:r>
      <w:r w:rsidDel="00000000" w:rsidR="00000000" w:rsidRPr="00000000">
        <w:rPr>
          <w:sz w:val="28"/>
          <w:szCs w:val="28"/>
          <w:rtl w:val="0"/>
        </w:rPr>
        <w:t xml:space="preserve">38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м. Чортків</w:t>
      </w:r>
      <w:r w:rsidDel="00000000" w:rsidR="00000000" w:rsidRPr="00000000">
        <w:rPr>
          <w:sz w:val="28"/>
          <w:szCs w:val="28"/>
          <w:rtl w:val="0"/>
        </w:rPr>
        <w:t xml:space="preserv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2. Термін дії даного рішення - один рік;</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Копію рішення направити у відділ архітектури та містобудівного кадастру управління комунального господарства, архітектури та капітального будівництва міської ради, заявнику</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Контроль за виконанням даного рішення покласти на начальника відділу архітектури та містобудівного кадастру управління комунального господарства, архітектури та капітального будівництва міської ради Грещук В.С.</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Міський голова                                                    </w:t>
        <w:tab/>
        <w:t xml:space="preserve">         Володимир ШМАТЬКО</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О.В. Череднікова </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t xml:space="preserve">                        В.С. Грещук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                        І.М. Гуйван</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                        В.М. Юрчишин</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orient="portrait"/>
      <w:pgMar w:bottom="1134" w:top="567" w:left="1701"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Заголовок1">
    <w:name w:val="Заголовок 1"/>
    <w:basedOn w:val="Обычный"/>
    <w:next w:val="Обычный"/>
    <w:autoRedefine w:val="0"/>
    <w:hidden w:val="0"/>
    <w:qFormat w:val="0"/>
    <w:pPr>
      <w:keepNext w:val="1"/>
      <w:suppressAutoHyphens w:val="1"/>
      <w:spacing w:line="1" w:lineRule="atLeast"/>
      <w:ind w:leftChars="-1" w:rightChars="0" w:firstLineChars="-1"/>
      <w:jc w:val="both"/>
      <w:textDirection w:val="btLr"/>
      <w:textAlignment w:val="top"/>
      <w:outlineLvl w:val="0"/>
    </w:pPr>
    <w:rPr>
      <w:b w:val="1"/>
      <w:bCs w:val="1"/>
      <w:w w:val="100"/>
      <w:position w:val="-1"/>
      <w:sz w:val="24"/>
      <w:szCs w:val="24"/>
      <w:effect w:val="none"/>
      <w:vertAlign w:val="baseline"/>
      <w:cs w:val="0"/>
      <w:em w:val="none"/>
      <w:lang w:bidi="ar-SA" w:eastAsia="ru-RU" w:val="uk-UA"/>
    </w:rPr>
  </w:style>
  <w:style w:type="paragraph" w:styleId="Заголовок2">
    <w:name w:val="Заголовок 2"/>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1"/>
    </w:pPr>
    <w:rPr>
      <w:b w:val="1"/>
      <w:bCs w:val="1"/>
      <w:w w:val="100"/>
      <w:position w:val="-1"/>
      <w:sz w:val="28"/>
      <w:szCs w:val="24"/>
      <w:effect w:val="none"/>
      <w:vertAlign w:val="baseline"/>
      <w:cs w:val="0"/>
      <w:em w:val="none"/>
      <w:lang w:bidi="ar-SA" w:eastAsia="ru-RU" w:val="uk-UA"/>
    </w:rPr>
  </w:style>
  <w:style w:type="paragraph" w:styleId="Заголовок3">
    <w:name w:val="Заголовок 3"/>
    <w:basedOn w:val="Обычный"/>
    <w:next w:val="Обычный"/>
    <w:autoRedefine w:val="0"/>
    <w:hidden w:val="0"/>
    <w:qFormat w:val="0"/>
    <w:pPr>
      <w:keepNext w:val="1"/>
      <w:suppressAutoHyphens w:val="1"/>
      <w:spacing w:line="1" w:lineRule="atLeast"/>
      <w:ind w:leftChars="-1" w:rightChars="0" w:firstLineChars="-1"/>
      <w:textDirection w:val="btLr"/>
      <w:textAlignment w:val="top"/>
      <w:outlineLvl w:val="2"/>
    </w:pPr>
    <w:rPr>
      <w:b w:val="1"/>
      <w:bCs w:val="1"/>
      <w:w w:val="100"/>
      <w:position w:val="-1"/>
      <w:sz w:val="28"/>
      <w:szCs w:val="24"/>
      <w:effect w:val="none"/>
      <w:vertAlign w:val="baseline"/>
      <w:cs w:val="0"/>
      <w:em w:val="none"/>
      <w:lang w:bidi="ar-SA" w:eastAsia="ru-RU" w:val="uk-UA"/>
    </w:rPr>
  </w:style>
  <w:style w:type="paragraph" w:styleId="Заголовок4">
    <w:name w:val="Заголовок 4"/>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3"/>
    </w:pPr>
    <w:rPr>
      <w:b w:val="1"/>
      <w:bCs w:val="1"/>
      <w:i w:val="1"/>
      <w:iCs w:val="1"/>
      <w:w w:val="100"/>
      <w:position w:val="-1"/>
      <w:sz w:val="28"/>
      <w:szCs w:val="24"/>
      <w:effect w:val="none"/>
      <w:vertAlign w:val="baseline"/>
      <w:cs w:val="0"/>
      <w:em w:val="none"/>
      <w:lang w:bidi="ar-SA" w:eastAsia="ru-RU" w:val="uk-UA"/>
    </w:rPr>
  </w:style>
  <w:style w:type="paragraph" w:styleId="Заголовок5">
    <w:name w:val="Заголовок 5"/>
    <w:basedOn w:val="Обычный"/>
    <w:next w:val="Обычный"/>
    <w:autoRedefine w:val="0"/>
    <w:hidden w:val="0"/>
    <w:qFormat w:val="0"/>
    <w:pPr>
      <w:keepNext w:val="1"/>
      <w:suppressAutoHyphens w:val="1"/>
      <w:spacing w:line="1" w:lineRule="atLeast"/>
      <w:ind w:leftChars="-1" w:rightChars="0" w:firstLineChars="-1"/>
      <w:jc w:val="both"/>
      <w:textDirection w:val="btLr"/>
      <w:textAlignment w:val="top"/>
      <w:outlineLvl w:val="4"/>
    </w:pPr>
    <w:rPr>
      <w:b w:val="1"/>
      <w:bCs w:val="1"/>
      <w:w w:val="100"/>
      <w:position w:val="-1"/>
      <w:sz w:val="28"/>
      <w:szCs w:val="24"/>
      <w:effect w:val="none"/>
      <w:vertAlign w:val="baseline"/>
      <w:cs w:val="0"/>
      <w:em w:val="none"/>
      <w:lang w:bidi="ar-SA" w:eastAsia="ru-RU" w:val="uk-UA"/>
    </w:rPr>
  </w:style>
  <w:style w:type="paragraph" w:styleId="Заголовок6">
    <w:name w:val="Заголовок 6"/>
    <w:basedOn w:val="Обычный"/>
    <w:next w:val="Обычный"/>
    <w:autoRedefine w:val="0"/>
    <w:hidden w:val="0"/>
    <w:qFormat w:val="0"/>
    <w:pPr>
      <w:keepNext w:val="1"/>
      <w:tabs>
        <w:tab w:val="left" w:leader="none" w:pos="4212"/>
      </w:tabs>
      <w:suppressAutoHyphens w:val="1"/>
      <w:spacing w:line="1" w:lineRule="atLeast"/>
      <w:ind w:leftChars="-1" w:rightChars="0" w:firstLineChars="-1"/>
      <w:jc w:val="center"/>
      <w:textDirection w:val="btLr"/>
      <w:textAlignment w:val="top"/>
      <w:outlineLvl w:val="5"/>
    </w:pPr>
    <w:rPr>
      <w:w w:val="100"/>
      <w:position w:val="-1"/>
      <w:sz w:val="28"/>
      <w:szCs w:val="24"/>
      <w:effect w:val="none"/>
      <w:vertAlign w:val="baseline"/>
      <w:cs w:val="0"/>
      <w:em w:val="none"/>
      <w:lang w:bidi="ar-SA" w:eastAsia="ru-RU" w:val="uk-UA"/>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бычнаятаблица"/>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FR1">
    <w:name w:val="FR1"/>
    <w:next w:val="FR1"/>
    <w:autoRedefine w:val="0"/>
    <w:hidden w:val="0"/>
    <w:qFormat w:val="0"/>
    <w:pPr>
      <w:widowControl w:val="0"/>
      <w:suppressAutoHyphens w:val="1"/>
      <w:autoSpaceDE w:val="0"/>
      <w:autoSpaceDN w:val="0"/>
      <w:adjustRightInd w:val="0"/>
      <w:spacing w:line="300" w:lineRule="auto"/>
      <w:ind w:left="2080" w:right="2000" w:leftChars="-1" w:rightChars="0" w:firstLineChars="-1"/>
      <w:jc w:val="both"/>
      <w:textDirection w:val="btLr"/>
      <w:textAlignment w:val="top"/>
      <w:outlineLvl w:val="0"/>
    </w:pPr>
    <w:rPr>
      <w:w w:val="100"/>
      <w:position w:val="-1"/>
      <w:sz w:val="28"/>
      <w:szCs w:val="28"/>
      <w:effect w:val="none"/>
      <w:vertAlign w:val="baseline"/>
      <w:cs w:val="0"/>
      <w:em w:val="none"/>
      <w:lang w:bidi="ar-SA" w:eastAsia="ru-RU" w:val="uk-UA"/>
    </w:rPr>
  </w:style>
  <w:style w:type="paragraph" w:styleId="Схемадокумента">
    <w:name w:val="Схема документа"/>
    <w:basedOn w:val="Обычный"/>
    <w:next w:val="Схемадокумента"/>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4"/>
      <w:szCs w:val="24"/>
      <w:effect w:val="none"/>
      <w:vertAlign w:val="baseline"/>
      <w:cs w:val="0"/>
      <w:em w:val="none"/>
      <w:lang w:bidi="ar-SA" w:eastAsia="ru-RU" w:val="ru-RU"/>
    </w:rPr>
  </w:style>
  <w:style w:type="paragraph" w:styleId="Текствыноски">
    <w:name w:val="Текст выноски"/>
    <w:basedOn w:val="Обычный"/>
    <w:next w:val="Текствыноски"/>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ru-RU" w:val="ru-RU"/>
    </w:r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paragraph" w:styleId="Основнойтекст">
    <w:name w:val="Основной текст"/>
    <w:basedOn w:val="Обычный"/>
    <w:next w:val="Основнойтекст"/>
    <w:autoRedefine w:val="0"/>
    <w:hidden w:val="0"/>
    <w:qFormat w:val="0"/>
    <w:pPr>
      <w:suppressAutoHyphens w:val="1"/>
      <w:spacing w:line="1" w:lineRule="atLeast"/>
      <w:ind w:leftChars="-1" w:rightChars="0" w:firstLineChars="-1"/>
      <w:textDirection w:val="btLr"/>
      <w:textAlignment w:val="top"/>
      <w:outlineLvl w:val="0"/>
    </w:pPr>
    <w:rPr>
      <w:w w:val="100"/>
      <w:position w:val="-1"/>
      <w:sz w:val="28"/>
      <w:szCs w:val="24"/>
      <w:effect w:val="none"/>
      <w:vertAlign w:val="baseline"/>
      <w:cs w:val="0"/>
      <w:em w:val="none"/>
      <w:lang w:bidi="ar-SA" w:eastAsia="und" w:val="uk-UA"/>
    </w:rPr>
  </w:style>
  <w:style w:type="paragraph" w:styleId="Основнойтекст2">
    <w:name w:val="Основной текст 2"/>
    <w:basedOn w:val="Обычный"/>
    <w:next w:val="Основнойтекст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8"/>
      <w:szCs w:val="24"/>
      <w:effect w:val="none"/>
      <w:vertAlign w:val="baseline"/>
      <w:cs w:val="0"/>
      <w:em w:val="none"/>
      <w:lang w:bidi="ar-SA" w:eastAsia="ru-RU" w:val="uk-UA"/>
    </w:rPr>
  </w:style>
  <w:style w:type="character" w:styleId="ОсновнойтекстЗнак">
    <w:name w:val="Основной текст Знак"/>
    <w:next w:val="ОсновнойтекстЗнак"/>
    <w:autoRedefine w:val="0"/>
    <w:hidden w:val="0"/>
    <w:qFormat w:val="0"/>
    <w:rPr>
      <w:w w:val="100"/>
      <w:position w:val="-1"/>
      <w:sz w:val="28"/>
      <w:szCs w:val="24"/>
      <w:effect w:val="none"/>
      <w:vertAlign w:val="baseline"/>
      <w:cs w:val="0"/>
      <w:em w:val="none"/>
      <w:lang w:val="uk-UA"/>
    </w:rPr>
  </w:style>
  <w:style w:type="paragraph" w:styleId="Названиеобъекта">
    <w:name w:val="Название объекта"/>
    <w:basedOn w:val="Обычный"/>
    <w:next w:val="Обычный"/>
    <w:autoRedefine w:val="0"/>
    <w:hidden w:val="0"/>
    <w:qFormat w:val="0"/>
    <w:pPr>
      <w:suppressAutoHyphens w:val="1"/>
      <w:spacing w:line="360" w:lineRule="auto"/>
      <w:ind w:leftChars="-1" w:rightChars="0" w:firstLineChars="-1"/>
      <w:jc w:val="center"/>
      <w:textDirection w:val="btLr"/>
      <w:textAlignment w:val="top"/>
      <w:outlineLvl w:val="0"/>
    </w:pPr>
    <w:rPr>
      <w:b w:val="1"/>
      <w:w w:val="100"/>
      <w:position w:val="-1"/>
      <w:sz w:val="22"/>
      <w:szCs w:val="20"/>
      <w:effect w:val="none"/>
      <w:vertAlign w:val="baseline"/>
      <w:cs w:val="0"/>
      <w:em w:val="none"/>
      <w:lang w:bidi="ar-SA" w:eastAsia="ru-RU" w:val="ru-RU"/>
    </w:rPr>
  </w:style>
  <w:style w:type="paragraph" w:styleId="Абзацсписка">
    <w:name w:val="Абзац списка"/>
    <w:basedOn w:val="Обычный"/>
    <w:next w:val="Абзацсписка"/>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5yPqu4A906jIDLfVfJeswiXOvg==">AMUW2mWisqvRF+MWwE6PF0gngMQUh/9B+imnEMH00pbflqjxxHVByBVJRHobnEXC38qk+6dsEtvLNd4AQlKhlqQWQ2NSN6bRJ3js62iw4W6o9nOreRXWTBU=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2021-01-26T07:55:00Z</dcterms:created>
  <dc:creator>new</dc:creator>
</cp:coreProperties>
</file>