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ЧОРТКІВСЬКА    МІСЬКА    РАДА</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2743200</wp:posOffset>
            </wp:positionH>
            <wp:positionV relativeFrom="paragraph">
              <wp:posOffset>167640</wp:posOffset>
            </wp:positionV>
            <wp:extent cx="589280" cy="819150"/>
            <wp:effectExtent b="0" l="0" r="0" t="0"/>
            <wp:wrapTopAndBottom distB="0" dist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280" cy="81915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ВИКОНАВЧИЙ КОМІТЕТ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3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 І Ш Е Н Н Я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червня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року                                                                                           №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відмову у продовженн</w:t>
      </w:r>
      <w:r w:rsidDel="00000000" w:rsidR="00000000" w:rsidRPr="00000000">
        <w:rPr>
          <w:b w:val="1"/>
          <w:sz w:val="28"/>
          <w:szCs w:val="28"/>
          <w:rtl w:val="0"/>
        </w:rPr>
        <w:t xml:space="preserve">і</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терміну дії дозвол</w:t>
      </w:r>
      <w:r w:rsidDel="00000000" w:rsidR="00000000" w:rsidRPr="00000000">
        <w:rPr>
          <w:b w:val="1"/>
          <w:sz w:val="28"/>
          <w:szCs w:val="28"/>
          <w:rtl w:val="0"/>
        </w:rPr>
        <w:t xml:space="preserve">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на розміщення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зовнішньої реклами –  </w:t>
      </w:r>
      <w:r w:rsidDel="00000000" w:rsidR="00000000" w:rsidRPr="00000000">
        <w:rPr>
          <w:b w:val="1"/>
          <w:sz w:val="28"/>
          <w:szCs w:val="28"/>
          <w:rtl w:val="0"/>
        </w:rPr>
        <w:t xml:space="preserve">сітілайт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b w:val="1"/>
          <w:sz w:val="28"/>
          <w:szCs w:val="28"/>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шт.)</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вул. </w:t>
      </w:r>
      <w:r w:rsidDel="00000000" w:rsidR="00000000" w:rsidRPr="00000000">
        <w:rPr>
          <w:b w:val="1"/>
          <w:sz w:val="28"/>
          <w:szCs w:val="28"/>
          <w:rtl w:val="0"/>
        </w:rPr>
        <w:t xml:space="preserve">Степана Бандери, 38 в м. Чортків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b w:val="1"/>
          <w:sz w:val="28"/>
          <w:szCs w:val="28"/>
          <w:rtl w:val="0"/>
        </w:rPr>
        <w:t xml:space="preserve">ФОП Алєксєєв Денис Володимирович</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Розглянувши заяв</w:t>
      </w:r>
      <w:r w:rsidDel="00000000" w:rsidR="00000000" w:rsidRPr="00000000">
        <w:rPr>
          <w:sz w:val="28"/>
          <w:szCs w:val="28"/>
          <w:rtl w:val="0"/>
        </w:rPr>
        <w:t xml:space="preserve">у ФОП Алєксєєва Дениса Володимировича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w:t>
      </w:r>
      <w:r w:rsidDel="00000000" w:rsidR="00000000" w:rsidRPr="00000000">
        <w:rPr>
          <w:sz w:val="28"/>
          <w:szCs w:val="28"/>
          <w:rtl w:val="0"/>
        </w:rPr>
        <w:t xml:space="preserve">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представлені матеріали та відповідно до рішення </w:t>
      </w:r>
      <w:r w:rsidDel="00000000" w:rsidR="00000000" w:rsidRPr="00000000">
        <w:rPr>
          <w:sz w:val="28"/>
          <w:szCs w:val="28"/>
          <w:rtl w:val="0"/>
        </w:rPr>
        <w:t xml:space="preserve">міської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19.02.2016  № 110 «Про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користування місцями (для розміщення рекламних засобів) на території міста Чорткова» з внесеними змінами, керуючись пп. 13    п. «а» ст. 30 Закону України «Про місцеве самоврядування в Україні, виконавчий комітет міської ради</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ВИРІШИВ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Відмовити у </w:t>
      </w:r>
      <w:r w:rsidDel="00000000" w:rsidR="00000000" w:rsidRPr="00000000">
        <w:rPr>
          <w:sz w:val="28"/>
          <w:szCs w:val="28"/>
          <w:rtl w:val="0"/>
        </w:rPr>
        <w:t xml:space="preserve">продовженні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терміну дії дозвол</w:t>
      </w:r>
      <w:r w:rsidDel="00000000" w:rsidR="00000000" w:rsidRPr="00000000">
        <w:rPr>
          <w:sz w:val="28"/>
          <w:szCs w:val="28"/>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розміщення зовнішньої реклами </w:t>
      </w:r>
      <w:r w:rsidDel="00000000" w:rsidR="00000000" w:rsidRPr="00000000">
        <w:rPr>
          <w:sz w:val="28"/>
          <w:szCs w:val="28"/>
          <w:rtl w:val="0"/>
        </w:rPr>
        <w:t xml:space="preserve">ФОП Алєксєєву Денису Володимировичу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сітілайт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шт.) по вул.</w:t>
      </w:r>
      <w:r w:rsidDel="00000000" w:rsidR="00000000" w:rsidRPr="00000000">
        <w:rPr>
          <w:color w:val="ffffff"/>
          <w:sz w:val="28"/>
          <w:szCs w:val="28"/>
          <w:rtl w:val="0"/>
        </w:rPr>
        <w:t xml:space="preserve">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Степана Бандери</w:t>
      </w: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в м. Чортків</w:t>
      </w:r>
      <w:r w:rsidDel="00000000" w:rsidR="00000000" w:rsidRPr="00000000">
        <w:rPr>
          <w:sz w:val="28"/>
          <w:szCs w:val="28"/>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Копію рішення направити у відділ архітектури та містобудівного кадастру управління комунального господарства, архітектури та капітального будівництва міської ради, заявнику</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за виконанням даного рішення покласти на начальника відділу архітектури та містобудівного кадастру управління комунального господарства, архітектури та капітального будівництва міської ради Грещук В.С.</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Міський голова                                                    </w:t>
        <w:tab/>
        <w:t xml:space="preserve">         Володимир ШМАТЬКО</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О.В. Череднікова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                        В.С. Грещук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І.М. Гуйван</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В.М. Юрчишин</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567"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1"/>
    </w:pPr>
    <w:rPr>
      <w:b w:val="1"/>
      <w:bCs w:val="1"/>
      <w:w w:val="100"/>
      <w:position w:val="-1"/>
      <w:sz w:val="28"/>
      <w:szCs w:val="24"/>
      <w:effect w:val="none"/>
      <w:vertAlign w:val="baseline"/>
      <w:cs w:val="0"/>
      <w:em w:val="none"/>
      <w:lang w:bidi="ar-SA" w:eastAsia="ru-RU" w:val="uk-UA"/>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8"/>
      <w:szCs w:val="24"/>
      <w:effect w:val="none"/>
      <w:vertAlign w:val="baseline"/>
      <w:cs w:val="0"/>
      <w:em w:val="none"/>
      <w:lang w:bidi="ar-SA" w:eastAsia="ru-RU" w:val="uk-UA"/>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i w:val="1"/>
      <w:iCs w:val="1"/>
      <w:w w:val="100"/>
      <w:position w:val="-1"/>
      <w:sz w:val="28"/>
      <w:szCs w:val="24"/>
      <w:effect w:val="none"/>
      <w:vertAlign w:val="baseline"/>
      <w:cs w:val="0"/>
      <w:em w:val="none"/>
      <w:lang w:bidi="ar-SA" w:eastAsia="ru-RU" w:val="uk-UA"/>
    </w:rPr>
  </w:style>
  <w:style w:type="paragraph" w:styleId="Заголовок5">
    <w:name w:val="Заголовок 5"/>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4"/>
    </w:pPr>
    <w:rPr>
      <w:b w:val="1"/>
      <w:bCs w:val="1"/>
      <w:w w:val="100"/>
      <w:position w:val="-1"/>
      <w:sz w:val="28"/>
      <w:szCs w:val="24"/>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keepNext w:val="1"/>
      <w:tabs>
        <w:tab w:val="left" w:leader="none" w:pos="4212"/>
      </w:tabs>
      <w:suppressAutoHyphens w:val="1"/>
      <w:spacing w:line="1" w:lineRule="atLeast"/>
      <w:ind w:leftChars="-1" w:rightChars="0" w:firstLineChars="-1"/>
      <w:jc w:val="center"/>
      <w:textDirection w:val="btLr"/>
      <w:textAlignment w:val="top"/>
      <w:outlineLvl w:val="5"/>
    </w:pPr>
    <w:rPr>
      <w:w w:val="100"/>
      <w:position w:val="-1"/>
      <w:sz w:val="28"/>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FR1">
    <w:name w:val="FR1"/>
    <w:next w:val="FR1"/>
    <w:autoRedefine w:val="0"/>
    <w:hidden w:val="0"/>
    <w:qFormat w:val="0"/>
    <w:pPr>
      <w:widowControl w:val="0"/>
      <w:suppressAutoHyphens w:val="1"/>
      <w:autoSpaceDE w:val="0"/>
      <w:autoSpaceDN w:val="0"/>
      <w:adjustRightInd w:val="0"/>
      <w:spacing w:line="300" w:lineRule="auto"/>
      <w:ind w:left="2080" w:right="2000" w:leftChars="-1" w:rightChars="0" w:firstLineChars="-1"/>
      <w:jc w:val="both"/>
      <w:textDirection w:val="btLr"/>
      <w:textAlignment w:val="top"/>
      <w:outlineLvl w:val="0"/>
    </w:pPr>
    <w:rPr>
      <w:w w:val="100"/>
      <w:position w:val="-1"/>
      <w:sz w:val="28"/>
      <w:szCs w:val="28"/>
      <w:effect w:val="none"/>
      <w:vertAlign w:val="baseline"/>
      <w:cs w:val="0"/>
      <w:em w:val="none"/>
      <w:lang w:bidi="ar-SA" w:eastAsia="ru-RU" w:val="uk-UA"/>
    </w:rPr>
  </w:style>
  <w:style w:type="paragraph" w:styleId="Схемадокумента">
    <w:name w:val="Схема документа"/>
    <w:basedOn w:val="Обычный"/>
    <w:next w:val="Схемадокумента"/>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und" w:val="uk-UA"/>
    </w:rPr>
  </w:style>
  <w:style w:type="paragraph" w:styleId="Основнойтекст2">
    <w:name w:val="Основной текст 2"/>
    <w:basedOn w:val="Обычный"/>
    <w:next w:val="Основнойтекст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4"/>
      <w:effect w:val="none"/>
      <w:vertAlign w:val="baseline"/>
      <w:cs w:val="0"/>
      <w:em w:val="none"/>
      <w:lang w:bidi="ar-SA" w:eastAsia="ru-RU" w:val="uk-UA"/>
    </w:rPr>
  </w:style>
  <w:style w:type="character" w:styleId="ОсновнойтекстЗнак">
    <w:name w:val="Основной текст Знак"/>
    <w:next w:val="ОсновнойтекстЗнак"/>
    <w:autoRedefine w:val="0"/>
    <w:hidden w:val="0"/>
    <w:qFormat w:val="0"/>
    <w:rPr>
      <w:w w:val="100"/>
      <w:position w:val="-1"/>
      <w:sz w:val="28"/>
      <w:szCs w:val="24"/>
      <w:effect w:val="none"/>
      <w:vertAlign w:val="baseline"/>
      <w:cs w:val="0"/>
      <w:em w:val="none"/>
      <w:lang w:val="uk-UA"/>
    </w:rPr>
  </w:style>
  <w:style w:type="paragraph" w:styleId="Названиеобъекта">
    <w:name w:val="Название объекта"/>
    <w:basedOn w:val="Обычный"/>
    <w:next w:val="Обычный"/>
    <w:autoRedefine w:val="0"/>
    <w:hidden w:val="0"/>
    <w:qFormat w:val="0"/>
    <w:pPr>
      <w:suppressAutoHyphens w:val="1"/>
      <w:spacing w:line="360" w:lineRule="auto"/>
      <w:ind w:leftChars="-1" w:rightChars="0" w:firstLineChars="-1"/>
      <w:jc w:val="center"/>
      <w:textDirection w:val="btLr"/>
      <w:textAlignment w:val="top"/>
      <w:outlineLvl w:val="0"/>
    </w:pPr>
    <w:rPr>
      <w:b w:val="1"/>
      <w:w w:val="100"/>
      <w:position w:val="-1"/>
      <w:sz w:val="22"/>
      <w:szCs w:val="20"/>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RAIg8RkSxh3hMHx7ATr8kISOw==">AMUW2mX1KbKZ/9/aIeYdaCjLd5zy7ZwG1xeCGqkPBpj1aBi8AiaWC7kjUesBgUXnGT+doB3AZ85wkdhNsRBfRezqVEQjs8150c3UaBSMTAE/uYVnxLQq9Js=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2021-01-26T07:55:00Z</dcterms:created>
  <dc:creator>new</dc:creator>
</cp:coreProperties>
</file>