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1E4" w:rsidRDefault="00F621E4" w:rsidP="00F621E4">
      <w:pPr>
        <w:spacing w:before="100" w:beforeAutospacing="1" w:after="100" w:afterAutospacing="1" w:line="360" w:lineRule="atLeast"/>
        <w:ind w:firstLine="40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387D9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ПАМ'ЯТКА</w:t>
      </w:r>
    </w:p>
    <w:p w:rsidR="008A4519" w:rsidRPr="008A4519" w:rsidRDefault="00F621E4" w:rsidP="00F621E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i/>
          <w:kern w:val="36"/>
          <w:sz w:val="28"/>
          <w:szCs w:val="28"/>
        </w:rPr>
      </w:pPr>
      <w:r w:rsidRPr="00F621E4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</w:rPr>
        <w:t xml:space="preserve">щодо - </w:t>
      </w:r>
      <w:r w:rsidR="008A4519" w:rsidRPr="008A4519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</w:rPr>
        <w:t>Технічні аспекти декларування — перевірка терміну дії КЕП, зміна особистих даних, поштової скриньки та номеру телефону</w:t>
      </w:r>
    </w:p>
    <w:p w:rsidR="008A4519" w:rsidRPr="008A4519" w:rsidRDefault="008A4519" w:rsidP="00C57DBC">
      <w:pPr>
        <w:spacing w:before="100" w:beforeAutospacing="1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 1 січня 2025 року розпочалась щорічна кампанія декларування публічних службовців за 2024 рік, яка триватиме до 31 </w:t>
      </w:r>
      <w:r w:rsidR="00C57DBC">
        <w:rPr>
          <w:rFonts w:ascii="Times New Roman" w:eastAsia="Times New Roman" w:hAnsi="Times New Roman" w:cs="Times New Roman"/>
          <w:color w:val="000000"/>
          <w:sz w:val="28"/>
          <w:szCs w:val="28"/>
        </w:rPr>
        <w:t>березня включно.  Нагаду</w:t>
      </w:r>
      <w:proofErr w:type="spellStart"/>
      <w:r w:rsidR="00C57DBC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ємо</w:t>
      </w:r>
      <w:proofErr w:type="spellEnd"/>
      <w:r w:rsidR="00C57DBC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про технічні моменти, які варто врахувати при користуванні особистим кабінетом </w:t>
      </w:r>
      <w:hyperlink r:id="rId5" w:history="1">
        <w:r w:rsidRPr="008A4519">
          <w:rPr>
            <w:rFonts w:ascii="Times New Roman" w:eastAsia="Times New Roman" w:hAnsi="Times New Roman" w:cs="Times New Roman"/>
            <w:b/>
            <w:color w:val="000000" w:themeColor="text1"/>
            <w:sz w:val="28"/>
            <w:szCs w:val="28"/>
          </w:rPr>
          <w:t>Реєстру декларацій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hyperlink r:id="rId6" w:history="1">
        <w:r w:rsidRPr="00FA199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https://portal.nazk.gov.ua/login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8A4519" w:rsidRPr="008A4519" w:rsidRDefault="008A4519" w:rsidP="00C57DBC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Як перевірити термін дії вашого кваліфікованого електронного підпису (КЕП), що робити, якщо він закінчився, як отримати новий КЕП, а також які кроки треба зробити в разі зміни особистих даних, втрати доступу до пошти чи номера телефону — відповіді на усі ці питання ви знайдете нижче.</w:t>
      </w:r>
    </w:p>
    <w:p w:rsidR="008A4519" w:rsidRPr="008A4519" w:rsidRDefault="008A4519" w:rsidP="00C57DBC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Перевірити термін дії кваліфікованого сертифіката відкритого ключа, можна у Кваліфікованого надавача електронних довірчих послуг. </w:t>
      </w: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Ознайомитись з усіма надавачами можна</w:t>
      </w:r>
      <w:r w:rsidRPr="008A451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 </w:t>
      </w:r>
      <w:hyperlink r:id="rId7" w:history="1">
        <w:r w:rsidRPr="008A4519">
          <w:rPr>
            <w:rFonts w:ascii="Times New Roman" w:eastAsia="Times New Roman" w:hAnsi="Times New Roman" w:cs="Times New Roman"/>
            <w:b/>
            <w:color w:val="000000" w:themeColor="text1"/>
            <w:sz w:val="28"/>
            <w:szCs w:val="28"/>
          </w:rPr>
          <w:t>тут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hyperlink r:id="rId8" w:history="1">
        <w:r w:rsidRPr="00FA199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https://czo.gov.ua/ca-registry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. </w:t>
      </w:r>
    </w:p>
    <w:p w:rsidR="008A4519" w:rsidRPr="008A4519" w:rsidRDefault="008A4519" w:rsidP="00C57DB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Так, наприклад, якщо декларант отримав кваліфікований сертифікат відкритого ключа в Державній податковій службі, термін його дії можна перевірити на офіційному сайті за </w:t>
      </w:r>
      <w:hyperlink r:id="rId9" w:history="1">
        <w:r w:rsidRPr="008A451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покликанням</w:t>
        </w:r>
      </w:hyperlink>
      <w:r w:rsidRPr="008A45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hyperlink r:id="rId10" w:history="1">
        <w:r w:rsidRPr="00FA199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https://ca.tax.gov.ua/certs-crls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A4519" w:rsidRPr="008A4519" w:rsidRDefault="008A4519" w:rsidP="00C57DBC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В полі «Реєстраційний номер облікової картки платника податків» – реєстраційний номер облікової картки платника податків (РНОКПП) або серію та номер паспорта у разі, якщо через релігійні переконання користувач відмовився від РНОКПП та має відповідну відмітку у паспорті. В полі  «УНЗР ІD картки» – унікальний номер запису у реєстрі ІD картки.</w:t>
      </w:r>
    </w:p>
    <w:p w:rsidR="008A4519" w:rsidRPr="008A4519" w:rsidRDefault="008A4519" w:rsidP="00C57DBC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При цьому пошук сертифікатів користувачем може здійснюватись за одним або декількома реквізитами.</w:t>
      </w:r>
    </w:p>
    <w:p w:rsidR="008A4519" w:rsidRPr="008A4519" w:rsidRDefault="008A4519" w:rsidP="00C57DBC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Після внесення зазначеної інформації, користувачу необхідно натиснути «Пошук». У вікні «Результати пошуку» ви знайдете відомості про початок та закінчення строку дії кваліфікованого сертифіката відкритого ключа.</w:t>
      </w:r>
    </w:p>
    <w:p w:rsidR="008A4519" w:rsidRPr="008A4519" w:rsidRDefault="008A4519" w:rsidP="00C57DBC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За допомогою програмного забезпечення </w:t>
      </w:r>
      <w:hyperlink r:id="rId11" w:history="1">
        <w:r w:rsidRPr="008A4519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«ІІТ Користувач ЦСК-1»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: </w:t>
      </w:r>
      <w:hyperlink r:id="rId12" w:history="1">
        <w:r w:rsidRPr="00FA199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https://ca.tax.gov.ua/korustyvach_csk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. </w:t>
      </w:r>
    </w:p>
    <w:p w:rsidR="008A4519" w:rsidRPr="008A4519" w:rsidRDefault="008A4519" w:rsidP="00C57DBC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Після завантаження Програми, в меню необхідно натиснути посилання «Переглянути сертифікати». З наведеного переліку сертифікатів необхідно вибрати свій сертифікат або, у разі його відсутності, додати його за допомогою кнопки «Імпортувати». Натиснути на вибраний сертифікат подвійним натискання лівої кнопки миші, обрати пункт «Детальна інформація». У вікні, яке з’явилось, можна переглянути детальну інформацію про кваліфікований сертифікат відкритого ключа, зокрема щодо терміну його дії.</w:t>
      </w:r>
    </w:p>
    <w:p w:rsidR="008A4519" w:rsidRPr="008A4519" w:rsidRDefault="008A4519" w:rsidP="00C57DBC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На </w:t>
      </w:r>
      <w:hyperlink r:id="rId13" w:history="1">
        <w:r w:rsidRPr="008A451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сайті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:</w:t>
      </w:r>
      <w:r w:rsidRPr="008A4519">
        <w:t xml:space="preserve"> </w:t>
      </w:r>
      <w:hyperlink r:id="rId14" w:history="1">
        <w:r w:rsidRPr="00FA199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https://czo.gov.ua/verify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центрального </w:t>
      </w:r>
      <w:proofErr w:type="spellStart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засвідчувального</w:t>
      </w:r>
      <w:proofErr w:type="spellEnd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органу. Для перевірки терміну дії </w:t>
      </w:r>
      <w:proofErr w:type="spellStart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КЕПу</w:t>
      </w:r>
      <w:proofErr w:type="spellEnd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достатньо завантажити підписаний файл і натиснути на віконце «Перевірити». </w:t>
      </w:r>
    </w:p>
    <w:p w:rsidR="001D4E64" w:rsidRDefault="008A4519" w:rsidP="00C57DBC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Для діючого користувача</w:t>
      </w:r>
      <w:hyperlink r:id="rId15" w:history="1">
        <w:r w:rsidRPr="008A451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 Реєстру декларацій</w:t>
        </w:r>
      </w:hyperlink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8A4519">
        <w:t xml:space="preserve"> </w:t>
      </w:r>
      <w:hyperlink r:id="rId16" w:history="1">
        <w:r w:rsidRPr="00FA199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https://portal.nazk.gov.ua/login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 </w:t>
      </w: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існує ще один варіант — зайти у свій електронний кабінет і перевірити термін дії КЕП у верхній частині кабінету, де відображені особисті дані та відомості про кваліфікований електронний підпис його власника.</w:t>
      </w:r>
    </w:p>
    <w:p w:rsidR="008A4519" w:rsidRPr="008A4519" w:rsidRDefault="008A4519" w:rsidP="00C57DBC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1D4E6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Алгоритм дій з КЕП після зміни імені, прізвища чи інших паспортних даних</w:t>
      </w: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</w:p>
    <w:p w:rsidR="008A4519" w:rsidRPr="008A4519" w:rsidRDefault="008A4519" w:rsidP="00C57DBC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При зміні особистих даних необхідно змінити свій КЕП.  Для цього треба звернутись до надавача електронних довірчих послуг (КНЕДП), у якого ви  бажаєте отримати новий електронний підпис. Їх список ми вказували вище.</w:t>
      </w:r>
    </w:p>
    <w:p w:rsidR="008A4519" w:rsidRPr="008A4519" w:rsidRDefault="008A4519" w:rsidP="00C57DBC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Після отримання КЕП необхідно увійти до </w:t>
      </w:r>
      <w:hyperlink r:id="rId17" w:history="1">
        <w:r w:rsidRPr="001D4E6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Реєстру декларацій</w:t>
        </w:r>
      </w:hyperlink>
      <w:r w:rsidR="001D4E64" w:rsidRPr="001D4E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D4E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hyperlink r:id="rId18" w:history="1">
        <w:r w:rsidR="001D4E64" w:rsidRPr="00FA199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https://portal.nazk.gov.ua/login</w:t>
        </w:r>
      </w:hyperlink>
      <w:r w:rsidR="001D4E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, виконуючи кроки, зазначені за  </w:t>
      </w:r>
      <w:hyperlink r:id="rId19" w:history="1">
        <w:r w:rsidRPr="001D4E6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покликанням</w:t>
        </w:r>
      </w:hyperlink>
      <w:r w:rsidR="001D4E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hyperlink r:id="rId20" w:anchor="post" w:history="1">
        <w:r w:rsidR="001D4E64" w:rsidRPr="00FA199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https://wiki.nazk.gov.ua/category/tehnichna-dopomoga-v-roboti-z-reyestramy-nazk/4-vynykly-pytannya-shhodo-kvalifikovanogo-elektronnogo-pidpysu-kep/?id=3602#post</w:t>
        </w:r>
      </w:hyperlink>
      <w:r w:rsidR="001D4E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A4519" w:rsidRPr="008A4519" w:rsidRDefault="008A4519" w:rsidP="00C57DBC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Ви втратили доступ до поштової скриньки чи номера </w:t>
      </w:r>
      <w:proofErr w:type="spellStart"/>
      <w:r w:rsidRPr="008A451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телефона</w:t>
      </w:r>
      <w:proofErr w:type="spellEnd"/>
    </w:p>
    <w:p w:rsidR="008A4519" w:rsidRPr="008A4519" w:rsidRDefault="008A4519" w:rsidP="00C57DBC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Змінити пошту можна за допомогою функції «Я змінив поштову скриньку» на </w:t>
      </w:r>
      <w:hyperlink r:id="rId21" w:history="1">
        <w:r w:rsidR="001D4E64" w:rsidRPr="00FA199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стартовій сторінці:</w:t>
        </w:r>
        <w:r w:rsidR="001D4E64" w:rsidRPr="00FA1998">
          <w:rPr>
            <w:rStyle w:val="a4"/>
          </w:rPr>
          <w:t xml:space="preserve"> </w:t>
        </w:r>
        <w:r w:rsidR="001D4E64" w:rsidRPr="00FA199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https://portal.nazk.gov.ua/login  </w:t>
        </w:r>
      </w:hyperlink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Реєстру декларацій, вказавши номер </w:t>
      </w:r>
      <w:proofErr w:type="spellStart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телефона</w:t>
      </w:r>
      <w:proofErr w:type="spellEnd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вашого облікового запису.</w:t>
      </w:r>
    </w:p>
    <w:p w:rsidR="008A4519" w:rsidRPr="008A4519" w:rsidRDefault="008A4519" w:rsidP="00C57DBC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Якщо ви  не пам’ятаєте номера </w:t>
      </w:r>
      <w:proofErr w:type="spellStart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телефона</w:t>
      </w:r>
      <w:proofErr w:type="spellEnd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, що вказаний у </w:t>
      </w:r>
      <w:hyperlink r:id="rId22" w:history="1">
        <w:r w:rsidR="001D4E64" w:rsidRPr="001D4E64">
          <w:rPr>
            <w:rStyle w:val="a4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</w:rPr>
          <w:t>Реєстрі -</w:t>
        </w:r>
        <w:r w:rsidR="001D4E64" w:rsidRPr="00FA199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https://portal.nazk.gov.ua/login:,</w:t>
        </w:r>
      </w:hyperlink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надішліть повідомлення на електронну пошту Технічної допомоги НАЗК </w:t>
      </w:r>
      <w:proofErr w:type="spellStart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support</w:t>
      </w:r>
      <w:proofErr w:type="spellEnd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@</w:t>
      </w:r>
      <w:proofErr w:type="spellStart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nazk.gov.ua</w:t>
      </w:r>
      <w:proofErr w:type="spellEnd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. Просимо вказати у листі дані, вказані </w:t>
      </w:r>
      <w:hyperlink r:id="rId23" w:history="1">
        <w:r w:rsidRPr="002417B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тут</w:t>
        </w:r>
      </w:hyperlink>
      <w:r w:rsidR="001D4E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D4E64" w:rsidRPr="002417B9">
        <w:rPr>
          <w:rFonts w:ascii="Times New Roman" w:eastAsia="Times New Roman" w:hAnsi="Times New Roman" w:cs="Times New Roman"/>
          <w:color w:val="363FF2"/>
          <w:sz w:val="28"/>
          <w:szCs w:val="28"/>
        </w:rPr>
        <w:t xml:space="preserve">- </w:t>
      </w:r>
      <w:r w:rsidR="001D4E64" w:rsidRPr="002417B9">
        <w:rPr>
          <w:rFonts w:ascii="Times New Roman" w:eastAsia="Times New Roman" w:hAnsi="Times New Roman" w:cs="Times New Roman"/>
          <w:color w:val="363FF2"/>
          <w:sz w:val="28"/>
          <w:szCs w:val="28"/>
          <w:u w:val="single"/>
        </w:rPr>
        <w:t>https://wiki.nazk.gov.ua/category/tehnichna-dopomoga-v-roboti-z-reyestramy-nazk/4-vynykly-pytannya-shhodo-kvalifikovanogo-elektronnogo-pidpysu-kep/?id=3604#post3604</w:t>
      </w:r>
      <w:r w:rsidR="001D4E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8A4519" w:rsidRPr="008A4519" w:rsidRDefault="008A4519" w:rsidP="00C57DBC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Крім того, якщо в наявності діючий КЕП, можна зайти в </w:t>
      </w:r>
      <w:hyperlink r:id="rId24" w:history="1">
        <w:r w:rsidRPr="001D4E6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Реєстр</w:t>
        </w:r>
      </w:hyperlink>
      <w:r w:rsidRPr="008A45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="001D4E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hyperlink r:id="rId25" w:history="1">
        <w:r w:rsidR="001D4E64" w:rsidRPr="00FA199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https://portal.nazk.gov.ua/login</w:t>
        </w:r>
      </w:hyperlink>
      <w:r w:rsidR="001D4E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 у вкладці </w:t>
      </w:r>
      <w:proofErr w:type="spellStart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“Мій</w:t>
      </w:r>
      <w:proofErr w:type="spellEnd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профіль”</w:t>
      </w:r>
      <w:proofErr w:type="spellEnd"/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змінити свої контактні дані.</w:t>
      </w:r>
    </w:p>
    <w:p w:rsidR="008A4519" w:rsidRPr="008A4519" w:rsidRDefault="008A4519" w:rsidP="00C57DBC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451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37D3B" w:rsidRPr="008A4519" w:rsidRDefault="00237D3B" w:rsidP="00C57DBC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237D3B" w:rsidRPr="008A4519" w:rsidSect="00DC284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135C7E"/>
    <w:multiLevelType w:val="multilevel"/>
    <w:tmpl w:val="D55E2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6C39E4"/>
    <w:multiLevelType w:val="multilevel"/>
    <w:tmpl w:val="3BC8E6D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DF71030"/>
    <w:multiLevelType w:val="multilevel"/>
    <w:tmpl w:val="7CB21A8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characterSpacingControl w:val="doNotCompress"/>
  <w:compat>
    <w:useFELayout/>
  </w:compat>
  <w:rsids>
    <w:rsidRoot w:val="008A4519"/>
    <w:rsid w:val="001D4E64"/>
    <w:rsid w:val="00237D3B"/>
    <w:rsid w:val="002417B9"/>
    <w:rsid w:val="007D76A4"/>
    <w:rsid w:val="008423CA"/>
    <w:rsid w:val="008A4519"/>
    <w:rsid w:val="00C57DBC"/>
    <w:rsid w:val="00DC284C"/>
    <w:rsid w:val="00F621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84C"/>
  </w:style>
  <w:style w:type="paragraph" w:styleId="1">
    <w:name w:val="heading 1"/>
    <w:basedOn w:val="a"/>
    <w:link w:val="10"/>
    <w:uiPriority w:val="9"/>
    <w:qFormat/>
    <w:rsid w:val="008A451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A45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8A4519"/>
    <w:rPr>
      <w:color w:val="0000FF"/>
      <w:u w:val="single"/>
    </w:rPr>
  </w:style>
  <w:style w:type="character" w:styleId="a5">
    <w:name w:val="Strong"/>
    <w:basedOn w:val="a0"/>
    <w:uiPriority w:val="22"/>
    <w:qFormat/>
    <w:rsid w:val="008A451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4519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42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27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zo.gov.ua/ca-registry" TargetMode="External"/><Relationship Id="rId13" Type="http://schemas.openxmlformats.org/officeDocument/2006/relationships/hyperlink" Target="https://czo.gov.ua/verify" TargetMode="External"/><Relationship Id="rId18" Type="http://schemas.openxmlformats.org/officeDocument/2006/relationships/hyperlink" Target="https://portal.nazk.gov.ua/login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&#1089;&#1090;&#1072;&#1088;&#1090;&#1086;&#1074;&#1110;&#1081;%20&#1089;&#1090;&#1086;&#1088;&#1110;&#1085;&#1094;&#1110;:%20https://portal.nazk.gov.ua/login%20&#160;" TargetMode="External"/><Relationship Id="rId7" Type="http://schemas.openxmlformats.org/officeDocument/2006/relationships/hyperlink" Target="https://czo.gov.ua/ca-registry" TargetMode="External"/><Relationship Id="rId12" Type="http://schemas.openxmlformats.org/officeDocument/2006/relationships/hyperlink" Target="https://ca.tax.gov.ua/korustyvach_csk" TargetMode="External"/><Relationship Id="rId17" Type="http://schemas.openxmlformats.org/officeDocument/2006/relationships/hyperlink" Target="https://portal.nazk.gov.ua/login" TargetMode="External"/><Relationship Id="rId25" Type="http://schemas.openxmlformats.org/officeDocument/2006/relationships/hyperlink" Target="https://portal.nazk.gov.ua/login" TargetMode="External"/><Relationship Id="rId2" Type="http://schemas.openxmlformats.org/officeDocument/2006/relationships/styles" Target="styles.xml"/><Relationship Id="rId16" Type="http://schemas.openxmlformats.org/officeDocument/2006/relationships/hyperlink" Target="https://portal.nazk.gov.ua/login" TargetMode="External"/><Relationship Id="rId20" Type="http://schemas.openxmlformats.org/officeDocument/2006/relationships/hyperlink" Target="https://wiki.nazk.gov.ua/category/tehnichna-dopomoga-v-roboti-z-reyestramy-nazk/4-vynykly-pytannya-shhodo-kvalifikovanogo-elektronnogo-pidpysu-kep/?id=3602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portal.nazk.gov.ua/login" TargetMode="External"/><Relationship Id="rId11" Type="http://schemas.openxmlformats.org/officeDocument/2006/relationships/hyperlink" Target="https://ca.tax.gov.ua/korustyvach_csk" TargetMode="External"/><Relationship Id="rId24" Type="http://schemas.openxmlformats.org/officeDocument/2006/relationships/hyperlink" Target="https://portal.nazk.gov.ua/login" TargetMode="External"/><Relationship Id="rId5" Type="http://schemas.openxmlformats.org/officeDocument/2006/relationships/hyperlink" Target="https://portal.nazk.gov.ua/login" TargetMode="External"/><Relationship Id="rId15" Type="http://schemas.openxmlformats.org/officeDocument/2006/relationships/hyperlink" Target="https://portal.nazk.gov.ua/login" TargetMode="External"/><Relationship Id="rId23" Type="http://schemas.openxmlformats.org/officeDocument/2006/relationships/hyperlink" Target="https://wiki.nazk.gov.ua/3604/" TargetMode="External"/><Relationship Id="rId10" Type="http://schemas.openxmlformats.org/officeDocument/2006/relationships/hyperlink" Target="https://ca.tax.gov.ua/certs-crls" TargetMode="External"/><Relationship Id="rId19" Type="http://schemas.openxmlformats.org/officeDocument/2006/relationships/hyperlink" Target="https://wiki.nazk.gov.ua/3602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a.tax.gov.ua/certs-crls" TargetMode="External"/><Relationship Id="rId14" Type="http://schemas.openxmlformats.org/officeDocument/2006/relationships/hyperlink" Target="https://czo.gov.ua/verify" TargetMode="External"/><Relationship Id="rId22" Type="http://schemas.openxmlformats.org/officeDocument/2006/relationships/hyperlink" Target="&#1056;&#1077;&#1108;&#1089;&#1090;&#1088;&#1110;%20https://portal.nazk.gov.ua/login:,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3432</Words>
  <Characters>1957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2025-01-28T09:20:00Z</dcterms:created>
  <dcterms:modified xsi:type="dcterms:W3CDTF">2025-01-28T09:56:00Z</dcterms:modified>
</cp:coreProperties>
</file>