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CB" w:rsidRPr="001C7623" w:rsidRDefault="001F78CB" w:rsidP="0089105F">
      <w:pPr>
        <w:pStyle w:val="a"/>
        <w:spacing w:line="240" w:lineRule="auto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-18pt;width:47.6pt;height:65.75pt;z-index:251658240;visibility:visible;mso-wrap-distance-left:9.05pt;mso-wrap-distance-right:9.05pt" filled="t">
            <v:imagedata r:id="rId7" o:title="" blacklevel="3932f"/>
            <w10:wrap type="topAndBottom"/>
          </v:shape>
        </w:pict>
      </w:r>
    </w:p>
    <w:p w:rsidR="001F78CB" w:rsidRPr="005C3333" w:rsidRDefault="001F78CB" w:rsidP="008D5016">
      <w:pPr>
        <w:pStyle w:val="NormalWeb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333">
        <w:rPr>
          <w:rFonts w:ascii="Times New Roman" w:hAnsi="Times New Roman" w:cs="Times New Roman"/>
          <w:b/>
          <w:bCs/>
          <w:sz w:val="28"/>
          <w:szCs w:val="28"/>
        </w:rPr>
        <w:t>ЧОРТКІВСЬКА  МІСЬКА  РАДА</w:t>
      </w:r>
    </w:p>
    <w:p w:rsidR="001F78CB" w:rsidRPr="001C7623" w:rsidRDefault="001F78CB" w:rsidP="008D5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ДВАДЦЯТА ПОЗАЧЕРГОВА </w:t>
      </w:r>
      <w:r w:rsidRPr="001C7623">
        <w:rPr>
          <w:rFonts w:ascii="Times New Roman" w:hAnsi="Times New Roman" w:cs="Times New Roman"/>
          <w:b/>
          <w:bCs/>
          <w:sz w:val="28"/>
          <w:szCs w:val="28"/>
        </w:rPr>
        <w:t xml:space="preserve">СЕСІЯ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ВОСЬМОГО</w:t>
      </w:r>
      <w:r w:rsidRPr="001C7623">
        <w:rPr>
          <w:rFonts w:ascii="Times New Roman" w:hAnsi="Times New Roman" w:cs="Times New Roman"/>
          <w:b/>
          <w:bCs/>
          <w:sz w:val="28"/>
          <w:szCs w:val="28"/>
        </w:rPr>
        <w:t xml:space="preserve"> СКЛИКАННЯ</w:t>
      </w:r>
    </w:p>
    <w:p w:rsidR="001F78CB" w:rsidRDefault="001F78CB" w:rsidP="007877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78CB" w:rsidRPr="00CD3728" w:rsidRDefault="001F78CB" w:rsidP="00227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7623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1F78CB" w:rsidRPr="001C7623" w:rsidRDefault="001F78CB" w:rsidP="008D50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F78CB" w:rsidRPr="003A4FA9" w:rsidRDefault="001F78CB" w:rsidP="008D50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09 липня </w:t>
      </w:r>
      <w:r w:rsidRPr="003A4FA9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A4FA9">
        <w:rPr>
          <w:rFonts w:ascii="Times New Roman" w:hAnsi="Times New Roman" w:cs="Times New Roman"/>
          <w:b/>
          <w:bCs/>
          <w:sz w:val="28"/>
          <w:szCs w:val="28"/>
        </w:rPr>
        <w:t xml:space="preserve"> року                            </w:t>
      </w:r>
      <w:r w:rsidRPr="003A4FA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A4FA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</w:p>
    <w:p w:rsidR="001F78CB" w:rsidRPr="009A6375" w:rsidRDefault="001F78CB" w:rsidP="008D50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sz w:val="28"/>
          <w:szCs w:val="28"/>
        </w:rPr>
        <w:t>м. Чортків</w:t>
      </w:r>
      <w:r w:rsidRPr="003A4F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9A6375">
        <w:rPr>
          <w:rFonts w:ascii="Times New Roman" w:hAnsi="Times New Roman" w:cs="Times New Roman"/>
          <w:b/>
          <w:bCs/>
          <w:sz w:val="28"/>
          <w:szCs w:val="28"/>
        </w:rPr>
        <w:t>№ 557</w:t>
      </w:r>
      <w:r w:rsidRPr="009A637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F78CB" w:rsidRPr="009A6375" w:rsidRDefault="001F78CB" w:rsidP="008D5016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1F78CB" w:rsidRPr="003A4FA9" w:rsidRDefault="001F78CB" w:rsidP="008D5016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внесення змін до видів економічної діяльності та затвердження нової редакції Статуту міського комунального ринку Чортківської міської ради</w:t>
      </w:r>
    </w:p>
    <w:p w:rsidR="001F78CB" w:rsidRPr="003A4FA9" w:rsidRDefault="001F78CB" w:rsidP="008D5016">
      <w:pPr>
        <w:pStyle w:val="31"/>
        <w:widowControl/>
        <w:ind w:firstLine="426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1F78CB" w:rsidRPr="003A4FA9" w:rsidRDefault="001F78CB" w:rsidP="00227E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З метою забезпечення ефективності економічної діяльності, розширення спектру та покращення якості надання послуг населенню громади, враховуючи клопотання </w:t>
      </w:r>
      <w:r>
        <w:rPr>
          <w:rFonts w:ascii="Times New Roman" w:hAnsi="Times New Roman" w:cs="Times New Roman"/>
          <w:color w:val="000000"/>
          <w:sz w:val="28"/>
          <w:szCs w:val="28"/>
        </w:rPr>
        <w:t>директора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міського комунального ринку Чортківської міської ради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І. Бойка від 08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7.2021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13,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відповідно до статей 57, 78 Господарського кодексу України, Закону України «Про державну реєстрацію юридичних осіб, фізичних осіб-підприємців та громадських формувань», керуючись статтями 17, 25, 26 Закону України «Про місцеве самоврядування в Україні», міська рада</w:t>
      </w:r>
    </w:p>
    <w:p w:rsidR="001F78CB" w:rsidRPr="003A4FA9" w:rsidRDefault="001F78CB" w:rsidP="008D501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78CB" w:rsidRDefault="001F78CB" w:rsidP="008D501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ВИРІШИЛА:</w:t>
      </w:r>
    </w:p>
    <w:p w:rsidR="001F78CB" w:rsidRPr="003A4FA9" w:rsidRDefault="001F78CB" w:rsidP="008D5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78CB" w:rsidRDefault="001F78CB" w:rsidP="004A5CF0">
      <w:pPr>
        <w:pStyle w:val="rvps349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FA9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Розширити види економічної діяльності міського комунального ринку Чортківської міської ради та додати наступні види діяльності за КВЕД:</w:t>
      </w:r>
    </w:p>
    <w:p w:rsidR="001F78CB" w:rsidRDefault="001F78CB" w:rsidP="004A5C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1.1. 41.10. </w:t>
      </w:r>
      <w:r w:rsidRPr="000430B7">
        <w:rPr>
          <w:rFonts w:ascii="Times New Roman" w:hAnsi="Times New Roman" w:cs="Times New Roman"/>
          <w:color w:val="000000"/>
          <w:sz w:val="28"/>
          <w:szCs w:val="28"/>
          <w:lang w:val="ru-RU" w:eastAsia="en-US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en-US"/>
        </w:rPr>
        <w:t>рганізація будівництва будівель;</w:t>
      </w:r>
    </w:p>
    <w:p w:rsidR="001F78CB" w:rsidRDefault="001F78CB" w:rsidP="004A5C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en-US"/>
        </w:rPr>
        <w:t xml:space="preserve">1.2. 68.20. </w:t>
      </w:r>
      <w:r w:rsidRPr="000430B7">
        <w:rPr>
          <w:rFonts w:ascii="Times New Roman" w:hAnsi="Times New Roman" w:cs="Times New Roman"/>
          <w:kern w:val="36"/>
          <w:sz w:val="28"/>
          <w:szCs w:val="28"/>
        </w:rPr>
        <w:t>Надання в оренду й експлуатацію власного чи орендованого нерухомого майна</w:t>
      </w:r>
      <w:r>
        <w:rPr>
          <w:rFonts w:ascii="Times New Roman" w:hAnsi="Times New Roman" w:cs="Times New Roman"/>
          <w:kern w:val="36"/>
          <w:sz w:val="28"/>
          <w:szCs w:val="28"/>
        </w:rPr>
        <w:t>;</w:t>
      </w:r>
    </w:p>
    <w:p w:rsidR="001F78CB" w:rsidRPr="00A47D88" w:rsidRDefault="001F78CB" w:rsidP="00A47D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1.3. </w:t>
      </w:r>
      <w:r>
        <w:rPr>
          <w:rFonts w:ascii="Times New Roman" w:hAnsi="Times New Roman" w:cs="Times New Roman"/>
          <w:kern w:val="36"/>
          <w:sz w:val="28"/>
          <w:szCs w:val="28"/>
        </w:rPr>
        <w:t>81.10.</w:t>
      </w:r>
      <w:r w:rsidRPr="004A060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Комплексне обслуговування об’</w:t>
      </w:r>
      <w:r w:rsidRPr="000430B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єктів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1F78CB" w:rsidRPr="00A47D88" w:rsidRDefault="001F78CB" w:rsidP="00A47D8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2. Затвердити нову редакцію Статуту міського комунального ринку Чортківської міської ради (додається).</w:t>
      </w:r>
    </w:p>
    <w:p w:rsidR="001F78CB" w:rsidRPr="003A4FA9" w:rsidRDefault="001F78CB" w:rsidP="004A5C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Уповноважити   міський комунальний ринок Чортківської міської ради в особі директора Бойка Романа Івановича на внесення змін до Єдиного державного реєстру юридичних осіб, фізичних осіб-підприємців та громадських формувань.</w:t>
      </w:r>
    </w:p>
    <w:p w:rsidR="001F78CB" w:rsidRPr="003A4FA9" w:rsidRDefault="001F78CB" w:rsidP="004A5C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hAnsi="Times New Roman" w:cs="Times New Roman"/>
          <w:color w:val="000000"/>
          <w:sz w:val="28"/>
          <w:szCs w:val="28"/>
        </w:rPr>
        <w:t>троль за виконанням ць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>ого рішення покласти на постійну комісію з питань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бюджету та економічного розвитку</w:t>
      </w:r>
      <w:r w:rsidRPr="003A4FA9">
        <w:rPr>
          <w:rFonts w:ascii="Times New Roman" w:hAnsi="Times New Roman" w:cs="Times New Roman"/>
          <w:sz w:val="28"/>
          <w:szCs w:val="28"/>
          <w:lang w:eastAsia="ru-RU"/>
        </w:rPr>
        <w:t xml:space="preserve"> міської ради.</w:t>
      </w:r>
    </w:p>
    <w:p w:rsidR="001F78CB" w:rsidRPr="003A4FA9" w:rsidRDefault="001F78CB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78CB" w:rsidRDefault="001F78CB" w:rsidP="00A47D88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78CB" w:rsidRPr="00A47D88" w:rsidRDefault="001F78CB" w:rsidP="00A47D88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7D88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Володимир ШМАТЬКО</w:t>
      </w:r>
      <w:bookmarkStart w:id="0" w:name="_GoBack"/>
      <w:bookmarkEnd w:id="0"/>
    </w:p>
    <w:sectPr w:rsidR="001F78CB" w:rsidRPr="00A47D88" w:rsidSect="00A47D88">
      <w:headerReference w:type="default" r:id="rId8"/>
      <w:pgSz w:w="11906" w:h="16838"/>
      <w:pgMar w:top="850" w:right="566" w:bottom="85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8CB" w:rsidRDefault="001F78CB">
      <w:r>
        <w:separator/>
      </w:r>
    </w:p>
  </w:endnote>
  <w:endnote w:type="continuationSeparator" w:id="1">
    <w:p w:rsidR="001F78CB" w:rsidRDefault="001F7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8CB" w:rsidRDefault="001F78CB">
      <w:r>
        <w:separator/>
      </w:r>
    </w:p>
  </w:footnote>
  <w:footnote w:type="continuationSeparator" w:id="1">
    <w:p w:rsidR="001F78CB" w:rsidRDefault="001F7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8CB" w:rsidRDefault="001F78CB" w:rsidP="006B3A6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F78CB" w:rsidRDefault="001F78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1377E"/>
    <w:multiLevelType w:val="hybridMultilevel"/>
    <w:tmpl w:val="AD229D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016"/>
    <w:rsid w:val="000430B7"/>
    <w:rsid w:val="0005698F"/>
    <w:rsid w:val="0006385E"/>
    <w:rsid w:val="000D6328"/>
    <w:rsid w:val="000F3F81"/>
    <w:rsid w:val="001658FF"/>
    <w:rsid w:val="00193139"/>
    <w:rsid w:val="001C7623"/>
    <w:rsid w:val="001D6597"/>
    <w:rsid w:val="001F78CB"/>
    <w:rsid w:val="00202035"/>
    <w:rsid w:val="00227E0E"/>
    <w:rsid w:val="002336DB"/>
    <w:rsid w:val="00243718"/>
    <w:rsid w:val="002B4C4F"/>
    <w:rsid w:val="00311A25"/>
    <w:rsid w:val="003236B4"/>
    <w:rsid w:val="0037382C"/>
    <w:rsid w:val="00392BDF"/>
    <w:rsid w:val="003A4FA9"/>
    <w:rsid w:val="003A7A18"/>
    <w:rsid w:val="003C108D"/>
    <w:rsid w:val="003C1C4B"/>
    <w:rsid w:val="003D63F6"/>
    <w:rsid w:val="003F6551"/>
    <w:rsid w:val="00420DCA"/>
    <w:rsid w:val="00437065"/>
    <w:rsid w:val="00453E52"/>
    <w:rsid w:val="00471518"/>
    <w:rsid w:val="004A0609"/>
    <w:rsid w:val="004A23A5"/>
    <w:rsid w:val="004A3A62"/>
    <w:rsid w:val="004A5CF0"/>
    <w:rsid w:val="004D70DC"/>
    <w:rsid w:val="005502B2"/>
    <w:rsid w:val="00552AC9"/>
    <w:rsid w:val="00590FF8"/>
    <w:rsid w:val="005C3333"/>
    <w:rsid w:val="005F15C9"/>
    <w:rsid w:val="00640FCE"/>
    <w:rsid w:val="00666691"/>
    <w:rsid w:val="006A03E6"/>
    <w:rsid w:val="006B3A6C"/>
    <w:rsid w:val="006B6DCC"/>
    <w:rsid w:val="006C6EE1"/>
    <w:rsid w:val="007077D4"/>
    <w:rsid w:val="00710723"/>
    <w:rsid w:val="00731C36"/>
    <w:rsid w:val="007518D6"/>
    <w:rsid w:val="007877C9"/>
    <w:rsid w:val="007A4662"/>
    <w:rsid w:val="007C5567"/>
    <w:rsid w:val="007D2B82"/>
    <w:rsid w:val="007F04D4"/>
    <w:rsid w:val="007F4733"/>
    <w:rsid w:val="00800339"/>
    <w:rsid w:val="00811095"/>
    <w:rsid w:val="00811D44"/>
    <w:rsid w:val="00857737"/>
    <w:rsid w:val="00866937"/>
    <w:rsid w:val="00877FAA"/>
    <w:rsid w:val="00881370"/>
    <w:rsid w:val="0088687B"/>
    <w:rsid w:val="0089105F"/>
    <w:rsid w:val="008C53BC"/>
    <w:rsid w:val="008D5016"/>
    <w:rsid w:val="008D7B67"/>
    <w:rsid w:val="00913BB5"/>
    <w:rsid w:val="00916B05"/>
    <w:rsid w:val="00927ED8"/>
    <w:rsid w:val="00946092"/>
    <w:rsid w:val="00971DA9"/>
    <w:rsid w:val="00994ACB"/>
    <w:rsid w:val="009A6375"/>
    <w:rsid w:val="009B267D"/>
    <w:rsid w:val="00A414DA"/>
    <w:rsid w:val="00A47D88"/>
    <w:rsid w:val="00A612CF"/>
    <w:rsid w:val="00A73AD3"/>
    <w:rsid w:val="00A9366B"/>
    <w:rsid w:val="00A97D00"/>
    <w:rsid w:val="00AF34AF"/>
    <w:rsid w:val="00B0404B"/>
    <w:rsid w:val="00B2250F"/>
    <w:rsid w:val="00B342F8"/>
    <w:rsid w:val="00B410EF"/>
    <w:rsid w:val="00B72555"/>
    <w:rsid w:val="00BA0CE8"/>
    <w:rsid w:val="00BD6837"/>
    <w:rsid w:val="00C31FC6"/>
    <w:rsid w:val="00C93537"/>
    <w:rsid w:val="00CD34DA"/>
    <w:rsid w:val="00CD3728"/>
    <w:rsid w:val="00D13392"/>
    <w:rsid w:val="00D23CF9"/>
    <w:rsid w:val="00D4396C"/>
    <w:rsid w:val="00D77021"/>
    <w:rsid w:val="00D827EA"/>
    <w:rsid w:val="00D82CAB"/>
    <w:rsid w:val="00D8436E"/>
    <w:rsid w:val="00DA546B"/>
    <w:rsid w:val="00DB42D4"/>
    <w:rsid w:val="00DC2BA2"/>
    <w:rsid w:val="00DC5167"/>
    <w:rsid w:val="00E2161E"/>
    <w:rsid w:val="00E41D60"/>
    <w:rsid w:val="00E64DCC"/>
    <w:rsid w:val="00E65B97"/>
    <w:rsid w:val="00E953FC"/>
    <w:rsid w:val="00EC0B04"/>
    <w:rsid w:val="00EE3C50"/>
    <w:rsid w:val="00F00949"/>
    <w:rsid w:val="00F874F6"/>
    <w:rsid w:val="00F96F57"/>
    <w:rsid w:val="00FB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2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......."/>
    <w:basedOn w:val="Normal"/>
    <w:next w:val="Normal"/>
    <w:uiPriority w:val="99"/>
    <w:rsid w:val="008D5016"/>
    <w:pPr>
      <w:widowControl w:val="0"/>
      <w:suppressAutoHyphens/>
      <w:autoSpaceDE w:val="0"/>
      <w:spacing w:after="0" w:line="100" w:lineRule="atLeast"/>
    </w:pPr>
    <w:rPr>
      <w:kern w:val="1"/>
      <w:sz w:val="24"/>
      <w:szCs w:val="24"/>
    </w:rPr>
  </w:style>
  <w:style w:type="paragraph" w:styleId="NormalWeb">
    <w:name w:val="Normal (Web)"/>
    <w:basedOn w:val="Normal"/>
    <w:uiPriority w:val="99"/>
    <w:rsid w:val="008D5016"/>
    <w:pPr>
      <w:widowControl w:val="0"/>
      <w:suppressAutoHyphens/>
      <w:spacing w:before="280" w:after="280" w:line="100" w:lineRule="atLeast"/>
    </w:pPr>
    <w:rPr>
      <w:kern w:val="1"/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8D5016"/>
    <w:pPr>
      <w:widowControl w:val="0"/>
      <w:spacing w:after="0" w:line="240" w:lineRule="auto"/>
      <w:jc w:val="right"/>
    </w:pPr>
    <w:rPr>
      <w:kern w:val="1"/>
      <w:sz w:val="36"/>
      <w:szCs w:val="36"/>
    </w:rPr>
  </w:style>
  <w:style w:type="paragraph" w:customStyle="1" w:styleId="rvps349">
    <w:name w:val="rvps349"/>
    <w:basedOn w:val="Normal"/>
    <w:uiPriority w:val="99"/>
    <w:rsid w:val="008D501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10">
    <w:name w:val="rvts10"/>
    <w:basedOn w:val="DefaultParagraphFont"/>
    <w:uiPriority w:val="99"/>
    <w:rsid w:val="001D6597"/>
  </w:style>
  <w:style w:type="character" w:customStyle="1" w:styleId="rvts8">
    <w:name w:val="rvts8"/>
    <w:basedOn w:val="DefaultParagraphFont"/>
    <w:uiPriority w:val="99"/>
    <w:rsid w:val="001D6597"/>
  </w:style>
  <w:style w:type="paragraph" w:customStyle="1" w:styleId="rvps1">
    <w:name w:val="rvps1"/>
    <w:basedOn w:val="Normal"/>
    <w:uiPriority w:val="99"/>
    <w:rsid w:val="001D659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344">
    <w:name w:val="rvps344"/>
    <w:basedOn w:val="Normal"/>
    <w:uiPriority w:val="99"/>
    <w:rsid w:val="001D659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7">
    <w:name w:val="rvps7"/>
    <w:basedOn w:val="Normal"/>
    <w:uiPriority w:val="99"/>
    <w:rsid w:val="001D659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Обычный1"/>
    <w:uiPriority w:val="99"/>
    <w:rsid w:val="007518D6"/>
    <w:rPr>
      <w:rFonts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63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47D88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03E6"/>
  </w:style>
  <w:style w:type="character" w:styleId="PageNumber">
    <w:name w:val="page number"/>
    <w:basedOn w:val="DefaultParagraphFont"/>
    <w:uiPriority w:val="99"/>
    <w:rsid w:val="00A47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2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1</Pages>
  <Words>1171</Words>
  <Characters>669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2021-07-13T08:10:00Z</cp:lastPrinted>
  <dcterms:created xsi:type="dcterms:W3CDTF">2021-07-13T05:24:00Z</dcterms:created>
  <dcterms:modified xsi:type="dcterms:W3CDTF">2021-07-13T09:24:00Z</dcterms:modified>
</cp:coreProperties>
</file>